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FB43DB" w:rsidRPr="00184EDD" w:rsidRDefault="0028588C" w:rsidP="00F656A0">
      <w:pPr>
        <w:spacing w:after="0"/>
        <w:jc w:val="center"/>
        <w:rPr>
          <w:rFonts w:ascii="Arial" w:hAnsi="Arial" w:cs="Arial"/>
          <w:b/>
          <w:bCs/>
          <w:noProof/>
          <w:sz w:val="28"/>
          <w:szCs w:val="28"/>
        </w:rPr>
      </w:pPr>
      <w:r w:rsidRPr="00184EDD">
        <w:rPr>
          <w:rFonts w:ascii="Arial" w:hAnsi="Arial" w:cs="Arial"/>
          <w:b/>
          <w:bCs/>
          <w:noProof/>
          <w:sz w:val="28"/>
          <w:szCs w:val="28"/>
        </w:rPr>
        <w:t>T.C</w:t>
      </w:r>
    </w:p>
    <w:p w:rsidR="0028588C" w:rsidRPr="00184EDD" w:rsidRDefault="00B67F32" w:rsidP="00F656A0">
      <w:pPr>
        <w:spacing w:after="0"/>
        <w:jc w:val="center"/>
        <w:rPr>
          <w:rFonts w:ascii="Arial" w:hAnsi="Arial" w:cs="Arial"/>
          <w:b/>
          <w:bCs/>
          <w:noProof/>
          <w:sz w:val="28"/>
          <w:szCs w:val="28"/>
        </w:rPr>
      </w:pPr>
      <w:r w:rsidRPr="00184EDD">
        <w:rPr>
          <w:rFonts w:ascii="Arial" w:hAnsi="Arial" w:cs="Arial"/>
          <w:b/>
          <w:bCs/>
          <w:noProof/>
          <w:sz w:val="28"/>
          <w:szCs w:val="28"/>
        </w:rPr>
        <w:t xml:space="preserve">GAZİPAŞA </w:t>
      </w:r>
      <w:r w:rsidR="0028588C" w:rsidRPr="00184EDD">
        <w:rPr>
          <w:rFonts w:ascii="Arial" w:hAnsi="Arial" w:cs="Arial"/>
          <w:b/>
          <w:bCs/>
          <w:noProof/>
          <w:sz w:val="28"/>
          <w:szCs w:val="28"/>
        </w:rPr>
        <w:t>KAYMAKAMLIĞI</w:t>
      </w:r>
    </w:p>
    <w:p w:rsidR="00E22B8A" w:rsidRPr="00184EDD" w:rsidRDefault="00215E03" w:rsidP="007C400F">
      <w:pPr>
        <w:jc w:val="center"/>
        <w:rPr>
          <w:rFonts w:ascii="Arial" w:hAnsi="Arial" w:cs="Arial"/>
          <w:b/>
          <w:bCs/>
          <w:noProof/>
          <w:sz w:val="28"/>
          <w:szCs w:val="28"/>
        </w:rPr>
      </w:pPr>
      <w:r>
        <w:rPr>
          <w:rFonts w:ascii="Arial" w:hAnsi="Arial" w:cs="Arial"/>
          <w:b/>
          <w:bCs/>
          <w:noProof/>
          <w:sz w:val="28"/>
          <w:szCs w:val="28"/>
        </w:rPr>
        <w:t>BURHAN</w:t>
      </w:r>
      <w:r w:rsidR="00B67F32" w:rsidRPr="00184EDD">
        <w:rPr>
          <w:rFonts w:ascii="Arial" w:hAnsi="Arial" w:cs="Arial"/>
          <w:b/>
          <w:bCs/>
          <w:noProof/>
          <w:sz w:val="28"/>
          <w:szCs w:val="28"/>
        </w:rPr>
        <w:t xml:space="preserve"> ORTA</w:t>
      </w:r>
      <w:r w:rsidR="0028588C" w:rsidRPr="00184EDD">
        <w:rPr>
          <w:rFonts w:ascii="Arial" w:hAnsi="Arial" w:cs="Arial"/>
          <w:b/>
          <w:bCs/>
          <w:noProof/>
          <w:sz w:val="28"/>
          <w:szCs w:val="28"/>
        </w:rPr>
        <w:t>OKULU MÜDÜRLÜĞÜ</w:t>
      </w:r>
    </w:p>
    <w:p w:rsidR="0028588C" w:rsidRPr="00184EDD" w:rsidRDefault="007C400F" w:rsidP="0028588C">
      <w:pPr>
        <w:jc w:val="center"/>
        <w:rPr>
          <w:rFonts w:ascii="Arial" w:hAnsi="Arial" w:cs="Arial"/>
          <w:b/>
          <w:bCs/>
          <w:noProof/>
          <w:sz w:val="28"/>
          <w:szCs w:val="28"/>
        </w:rPr>
      </w:pPr>
      <w:r w:rsidRPr="00184EDD">
        <w:rPr>
          <w:rFonts w:ascii="Arial" w:hAnsi="Arial" w:cs="Arial"/>
          <w:b/>
          <w:bCs/>
          <w:noProof/>
          <w:sz w:val="28"/>
          <w:szCs w:val="28"/>
        </w:rPr>
        <w:t xml:space="preserve">2019-2023 STRATEJİK </w:t>
      </w:r>
      <w:r w:rsidR="0028588C" w:rsidRPr="00184EDD">
        <w:rPr>
          <w:rFonts w:ascii="Arial" w:hAnsi="Arial" w:cs="Arial"/>
          <w:b/>
          <w:bCs/>
          <w:noProof/>
          <w:sz w:val="28"/>
          <w:szCs w:val="28"/>
        </w:rPr>
        <w:t>PLANI</w:t>
      </w:r>
    </w:p>
    <w:p w:rsidR="000D2B80" w:rsidRPr="00027BAD" w:rsidRDefault="00215E03" w:rsidP="00F656A0">
      <w:pPr>
        <w:ind w:right="112"/>
        <w:jc w:val="right"/>
        <w:rPr>
          <w:rFonts w:ascii="Tahoma" w:hAnsi="Tahoma" w:cs="Tahoma"/>
          <w:b/>
          <w:bCs/>
          <w:noProof/>
          <w:sz w:val="28"/>
          <w:szCs w:val="28"/>
        </w:rPr>
      </w:pPr>
      <w:r w:rsidRPr="00215E03">
        <w:rPr>
          <w:b/>
          <w:bCs/>
          <w:noProof/>
          <w:szCs w:val="24"/>
        </w:rPr>
        <w:drawing>
          <wp:inline distT="0" distB="0" distL="0" distR="0">
            <wp:extent cx="8130752" cy="4371975"/>
            <wp:effectExtent l="19050" t="0" r="3598" b="0"/>
            <wp:docPr id="26" name="Resim 1" descr="IMG_2913.JPG"/>
            <wp:cNvGraphicFramePr/>
            <a:graphic xmlns:a="http://schemas.openxmlformats.org/drawingml/2006/main">
              <a:graphicData uri="http://schemas.openxmlformats.org/drawingml/2006/picture">
                <pic:pic xmlns:pic="http://schemas.openxmlformats.org/drawingml/2006/picture">
                  <pic:nvPicPr>
                    <pic:cNvPr id="4099" name="3 Resim" descr="IMG_2913.JPG"/>
                    <pic:cNvPicPr>
                      <a:picLocks noChangeAspect="1"/>
                    </pic:cNvPicPr>
                  </pic:nvPicPr>
                  <pic:blipFill>
                    <a:blip r:embed="rId8" cstate="print"/>
                    <a:srcRect/>
                    <a:stretch>
                      <a:fillRect/>
                    </a:stretch>
                  </pic:blipFill>
                  <pic:spPr bwMode="auto">
                    <a:xfrm>
                      <a:off x="0" y="0"/>
                      <a:ext cx="8130752" cy="4371975"/>
                    </a:xfrm>
                    <a:prstGeom prst="rect">
                      <a:avLst/>
                    </a:prstGeom>
                    <a:noFill/>
                    <a:ln w="9525">
                      <a:noFill/>
                      <a:miter lim="800000"/>
                      <a:headEnd/>
                      <a:tailEnd/>
                    </a:ln>
                  </pic:spPr>
                </pic:pic>
              </a:graphicData>
            </a:graphic>
          </wp:inline>
        </w:drawing>
      </w:r>
      <w:r w:rsidR="00E22B8A">
        <w:rPr>
          <w:b/>
          <w:bCs/>
          <w:noProof/>
          <w:szCs w:val="24"/>
        </w:rPr>
        <w:br w:type="page"/>
      </w:r>
    </w:p>
    <w:p w:rsidR="000D2B80" w:rsidRDefault="000D2B80" w:rsidP="00673303">
      <w:pPr>
        <w:rPr>
          <w:b/>
          <w:bCs/>
          <w:noProof/>
          <w:szCs w:val="24"/>
        </w:rPr>
      </w:pPr>
    </w:p>
    <w:p w:rsidR="00FB43DB" w:rsidRPr="00A47F2F" w:rsidRDefault="008A5046" w:rsidP="00673303">
      <w:pPr>
        <w:rPr>
          <w:b/>
          <w:bCs/>
          <w:noProof/>
          <w:szCs w:val="24"/>
        </w:rPr>
      </w:pPr>
      <w:r>
        <w:rPr>
          <w:b/>
          <w:bCs/>
          <w:noProof/>
          <w:szCs w:val="24"/>
        </w:rPr>
        <w:drawing>
          <wp:inline distT="0" distB="0" distL="0" distR="0">
            <wp:extent cx="8829675" cy="531495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9675" cy="5314950"/>
                    </a:xfrm>
                    <a:prstGeom prst="rect">
                      <a:avLst/>
                    </a:prstGeom>
                    <a:noFill/>
                    <a:ln>
                      <a:noFill/>
                    </a:ln>
                  </pic:spPr>
                </pic:pic>
              </a:graphicData>
            </a:graphic>
          </wp:inline>
        </w:drawing>
      </w:r>
    </w:p>
    <w:p w:rsidR="00DC3C73" w:rsidRPr="003156D4" w:rsidRDefault="007E35C8" w:rsidP="00E648E1">
      <w:pPr>
        <w:pStyle w:val="Balk1"/>
        <w:rPr>
          <w:rFonts w:ascii="Arial" w:hAnsi="Arial" w:cs="Arial"/>
          <w:color w:val="000000"/>
          <w:sz w:val="24"/>
          <w:szCs w:val="24"/>
        </w:rPr>
      </w:pPr>
      <w:bookmarkStart w:id="0" w:name="_Toc531097530"/>
      <w:r>
        <w:rPr>
          <w:noProof/>
          <w:szCs w:val="24"/>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332740</wp:posOffset>
            </wp:positionV>
            <wp:extent cx="3067050" cy="2495550"/>
            <wp:effectExtent l="0" t="0" r="0" b="0"/>
            <wp:wrapSquare wrapText="bothSides"/>
            <wp:docPr id="3" name="Resim 2" descr="C:\Users\yunus\Desktop\MÜDÜR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Desktop\MÜDÜRÜ.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2495550"/>
                    </a:xfrm>
                    <a:prstGeom prst="rect">
                      <a:avLst/>
                    </a:prstGeom>
                    <a:noFill/>
                    <a:ln w="9525">
                      <a:noFill/>
                      <a:miter lim="800000"/>
                      <a:headEnd/>
                      <a:tailEnd/>
                    </a:ln>
                  </pic:spPr>
                </pic:pic>
              </a:graphicData>
            </a:graphic>
          </wp:anchor>
        </w:drawing>
      </w:r>
      <w:r w:rsidR="00BB57AE" w:rsidRPr="003156D4">
        <w:rPr>
          <w:rFonts w:ascii="Arial" w:hAnsi="Arial" w:cs="Arial"/>
          <w:color w:val="000000"/>
          <w:szCs w:val="24"/>
        </w:rPr>
        <w:t>Sunuş</w:t>
      </w:r>
      <w:bookmarkEnd w:id="0"/>
    </w:p>
    <w:p w:rsidR="007E35C8" w:rsidRPr="007E35C8" w:rsidRDefault="007E35C8" w:rsidP="007E35C8">
      <w:pPr>
        <w:rPr>
          <w:szCs w:val="24"/>
        </w:rPr>
      </w:pPr>
      <w:r w:rsidRPr="007E35C8">
        <w:rPr>
          <w:szCs w:val="24"/>
        </w:rPr>
        <w:t>Günümüzde planlı bir şekilde davranmanın ne kadar önemli olduğunu biliyoruz. Biz de bu çalışmamızda okulumuzun beş yıllık stratejik planını oluşturduk. Yenilenme, başkalaşma, gelişme gayreti hayatın temel dinamikleridir.</w:t>
      </w:r>
    </w:p>
    <w:p w:rsidR="007E35C8" w:rsidRPr="007E35C8" w:rsidRDefault="007E35C8" w:rsidP="007E35C8">
      <w:pPr>
        <w:rPr>
          <w:szCs w:val="24"/>
        </w:rPr>
      </w:pPr>
      <w:r w:rsidRPr="007E35C8">
        <w:rPr>
          <w:szCs w:val="24"/>
        </w:rPr>
        <w:t>Gelişmek eski durumdan daha iyi bir duruma gelmek demekse içinde bulunduğumuz anı ve varmak istediğimiz noktayı görebilmemiz gerekmektedir. İşte tam bu noktada Stratejik Planlama ihtiyacını hissediyoruz.</w:t>
      </w:r>
    </w:p>
    <w:p w:rsidR="007E35C8" w:rsidRPr="007E35C8" w:rsidRDefault="007E35C8" w:rsidP="007E35C8">
      <w:pPr>
        <w:rPr>
          <w:szCs w:val="24"/>
        </w:rPr>
      </w:pPr>
      <w:r w:rsidRPr="007E35C8">
        <w:rPr>
          <w:szCs w:val="24"/>
        </w:rPr>
        <w:t>Etrafımıza baktığımızda kurumumuzun içinden ve dışından bizi etkileyen ve bizden etkilenen insanların şimdiki durumlarını, beklentilerini ve gelecekle ilgili fikirlerini öğrenerek elimizdekilerle daha iyi noktalara ulaştırma gayretinin önemli parçasıdır stratejik planlama.</w:t>
      </w:r>
    </w:p>
    <w:p w:rsidR="007E35C8" w:rsidRPr="007E35C8" w:rsidRDefault="007E35C8" w:rsidP="007E35C8">
      <w:pPr>
        <w:rPr>
          <w:szCs w:val="24"/>
        </w:rPr>
      </w:pPr>
      <w:r w:rsidRPr="007E35C8">
        <w:rPr>
          <w:szCs w:val="24"/>
        </w:rPr>
        <w:t>Biz de etrafımızı gözlemledik, çevremizle iletişime geçtik, fikirlerini aldık paydaşlarımız ile yaptığımız anketlerle ilgili veriler ışığında stratejik plan hazırlama sürecinde kendimize yol haritası olarak belirledik.</w:t>
      </w:r>
    </w:p>
    <w:p w:rsidR="007E35C8" w:rsidRPr="007E35C8" w:rsidRDefault="007E35C8" w:rsidP="007E35C8">
      <w:pPr>
        <w:rPr>
          <w:szCs w:val="24"/>
        </w:rPr>
      </w:pPr>
      <w:r w:rsidRPr="007E35C8">
        <w:rPr>
          <w:szCs w:val="24"/>
        </w:rPr>
        <w:t>Kurumumuz ve kurumumuzu oluşturan yapı kendi gelişimini planlı bir şekilde gerçekleştirecektir. İnsanları ihtiyaç duydukları mutluluğa kavuşturmaya çalışmaya devam edeceğiz.</w:t>
      </w:r>
    </w:p>
    <w:p w:rsidR="007E35C8" w:rsidRPr="007E35C8" w:rsidRDefault="007E35C8" w:rsidP="007E35C8">
      <w:pPr>
        <w:rPr>
          <w:b/>
          <w:i/>
          <w:color w:val="FF0000"/>
          <w:szCs w:val="24"/>
        </w:rPr>
      </w:pPr>
      <w:r w:rsidRPr="007E35C8">
        <w:rPr>
          <w:szCs w:val="24"/>
        </w:rPr>
        <w:t>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oluşmasını sağlayacaktır.</w:t>
      </w:r>
    </w:p>
    <w:p w:rsidR="007E35C8" w:rsidRPr="007E35C8" w:rsidRDefault="007E35C8" w:rsidP="007E35C8">
      <w:pPr>
        <w:ind w:left="9639"/>
        <w:jc w:val="center"/>
        <w:rPr>
          <w:rFonts w:eastAsia="Adobe Garamond Pro Bold"/>
          <w:szCs w:val="24"/>
        </w:rPr>
      </w:pPr>
      <w:r w:rsidRPr="007E35C8">
        <w:rPr>
          <w:rFonts w:eastAsia="Adobe Garamond Pro Bold"/>
          <w:szCs w:val="24"/>
        </w:rPr>
        <w:t>Süleyman Hilmi ERDOĞAN</w:t>
      </w:r>
    </w:p>
    <w:p w:rsidR="007E35C8" w:rsidRPr="007E35C8" w:rsidRDefault="007E35C8" w:rsidP="007E35C8">
      <w:pPr>
        <w:ind w:left="9639"/>
        <w:jc w:val="center"/>
        <w:rPr>
          <w:rFonts w:eastAsia="Adobe Garamond Pro Bold"/>
          <w:szCs w:val="24"/>
        </w:rPr>
      </w:pPr>
      <w:r w:rsidRPr="007E35C8">
        <w:rPr>
          <w:rFonts w:eastAsia="Adobe Garamond Pro Bold"/>
          <w:szCs w:val="24"/>
        </w:rPr>
        <w:t>Okul Müdürü</w:t>
      </w:r>
    </w:p>
    <w:p w:rsidR="007E35C8" w:rsidRPr="007E35C8" w:rsidRDefault="007E35C8" w:rsidP="007E35C8">
      <w:pPr>
        <w:spacing w:after="0" w:line="264" w:lineRule="auto"/>
        <w:ind w:firstLine="708"/>
        <w:jc w:val="both"/>
        <w:rPr>
          <w:szCs w:val="24"/>
        </w:rPr>
      </w:pPr>
      <w:r>
        <w:rPr>
          <w:szCs w:val="24"/>
        </w:rPr>
        <w:br w:type="textWrapping" w:clear="all"/>
      </w:r>
      <w:bookmarkStart w:id="1" w:name="_Toc416085123"/>
      <w:bookmarkStart w:id="2" w:name="_Toc529519443"/>
      <w:bookmarkStart w:id="3" w:name="_Toc531097532"/>
    </w:p>
    <w:p w:rsidR="007E35C8" w:rsidRDefault="007E35C8" w:rsidP="00855856">
      <w:pPr>
        <w:spacing w:line="240" w:lineRule="auto"/>
        <w:jc w:val="both"/>
        <w:rPr>
          <w:rFonts w:ascii="Arial" w:hAnsi="Arial" w:cs="Arial"/>
          <w:b/>
          <w:sz w:val="28"/>
          <w:szCs w:val="24"/>
        </w:rPr>
      </w:pPr>
    </w:p>
    <w:p w:rsidR="00855856" w:rsidRPr="004E139D" w:rsidRDefault="00855856" w:rsidP="00855856">
      <w:pPr>
        <w:spacing w:line="240" w:lineRule="auto"/>
        <w:jc w:val="both"/>
        <w:rPr>
          <w:rFonts w:ascii="Arial" w:hAnsi="Arial" w:cs="Arial"/>
          <w:b/>
          <w:sz w:val="28"/>
          <w:szCs w:val="24"/>
        </w:rPr>
      </w:pPr>
      <w:r w:rsidRPr="004E139D">
        <w:rPr>
          <w:rFonts w:ascii="Arial" w:hAnsi="Arial" w:cs="Arial"/>
          <w:b/>
          <w:sz w:val="28"/>
          <w:szCs w:val="24"/>
        </w:rPr>
        <w:t>İçindekiler</w:t>
      </w:r>
    </w:p>
    <w:p w:rsidR="00855856" w:rsidRPr="004E139D" w:rsidRDefault="00855856" w:rsidP="00855856">
      <w:pPr>
        <w:spacing w:line="240" w:lineRule="auto"/>
        <w:rPr>
          <w:rFonts w:ascii="Arial" w:hAnsi="Arial" w:cs="Arial"/>
          <w:b/>
          <w:sz w:val="18"/>
          <w:szCs w:val="20"/>
        </w:rPr>
      </w:pPr>
    </w:p>
    <w:p w:rsidR="00855856" w:rsidRPr="004E139D" w:rsidRDefault="00855856" w:rsidP="00855856">
      <w:pPr>
        <w:spacing w:line="240" w:lineRule="auto"/>
        <w:rPr>
          <w:rFonts w:ascii="Arial" w:hAnsi="Arial" w:cs="Arial"/>
          <w:b/>
          <w:sz w:val="18"/>
          <w:szCs w:val="20"/>
        </w:rPr>
      </w:pPr>
      <w:r w:rsidRPr="004E139D">
        <w:rPr>
          <w:rFonts w:ascii="Arial" w:hAnsi="Arial" w:cs="Arial"/>
          <w:b/>
          <w:sz w:val="18"/>
          <w:szCs w:val="20"/>
        </w:rPr>
        <w:t>Sunuş</w:t>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t>……………………………………………………………………………………………………………………………</w:t>
      </w:r>
      <w:r w:rsidR="00207DA9">
        <w:rPr>
          <w:rFonts w:ascii="Arial" w:hAnsi="Arial" w:cs="Arial"/>
          <w:b/>
          <w:sz w:val="18"/>
          <w:szCs w:val="20"/>
        </w:rPr>
        <w:t>….....</w:t>
      </w:r>
      <w:r w:rsidRPr="004E139D">
        <w:rPr>
          <w:rFonts w:ascii="Arial" w:hAnsi="Arial" w:cs="Arial"/>
          <w:b/>
          <w:sz w:val="18"/>
          <w:szCs w:val="20"/>
        </w:rPr>
        <w:t xml:space="preserve"> 3</w:t>
      </w:r>
    </w:p>
    <w:p w:rsidR="00855856" w:rsidRDefault="00855856" w:rsidP="00855856">
      <w:pPr>
        <w:spacing w:line="240" w:lineRule="auto"/>
        <w:rPr>
          <w:rFonts w:ascii="Arial" w:hAnsi="Arial" w:cs="Arial"/>
          <w:b/>
          <w:sz w:val="18"/>
          <w:szCs w:val="20"/>
        </w:rPr>
      </w:pPr>
      <w:r w:rsidRPr="004E139D">
        <w:rPr>
          <w:rFonts w:ascii="Arial" w:hAnsi="Arial" w:cs="Arial"/>
          <w:b/>
          <w:sz w:val="18"/>
          <w:szCs w:val="20"/>
        </w:rPr>
        <w:t>İçindekiler</w:t>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t>…………………………………………………………………………………………………………………………</w:t>
      </w:r>
      <w:r w:rsidR="00207DA9">
        <w:rPr>
          <w:rFonts w:ascii="Arial" w:hAnsi="Arial" w:cs="Arial"/>
          <w:b/>
          <w:sz w:val="18"/>
          <w:szCs w:val="20"/>
        </w:rPr>
        <w:t>…….</w:t>
      </w:r>
      <w:r w:rsidRPr="004E139D">
        <w:rPr>
          <w:rFonts w:ascii="Arial" w:hAnsi="Arial" w:cs="Arial"/>
          <w:b/>
          <w:sz w:val="18"/>
          <w:szCs w:val="20"/>
        </w:rPr>
        <w:t>… 4</w:t>
      </w:r>
    </w:p>
    <w:p w:rsidR="00855856" w:rsidRPr="004E139D" w:rsidRDefault="00855856" w:rsidP="00855856">
      <w:pPr>
        <w:spacing w:line="240" w:lineRule="auto"/>
        <w:rPr>
          <w:rFonts w:ascii="Arial" w:hAnsi="Arial" w:cs="Arial"/>
          <w:b/>
          <w:sz w:val="18"/>
          <w:szCs w:val="20"/>
        </w:rPr>
      </w:pPr>
    </w:p>
    <w:p w:rsidR="00855856" w:rsidRPr="004E139D" w:rsidRDefault="00855856" w:rsidP="00855856">
      <w:pPr>
        <w:shd w:val="clear" w:color="auto" w:fill="C00000"/>
        <w:spacing w:line="240" w:lineRule="auto"/>
        <w:rPr>
          <w:rFonts w:ascii="Arial" w:hAnsi="Arial" w:cs="Arial"/>
          <w:b/>
          <w:sz w:val="18"/>
          <w:szCs w:val="20"/>
        </w:rPr>
      </w:pPr>
      <w:r w:rsidRPr="004E139D">
        <w:rPr>
          <w:rFonts w:ascii="Arial" w:hAnsi="Arial" w:cs="Arial"/>
          <w:b/>
          <w:sz w:val="18"/>
          <w:szCs w:val="20"/>
        </w:rPr>
        <w:t>BÖLÜM I: GİRİŞ ve PLAN HAZIRLIK SÜRECİ</w:t>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t>5</w:t>
      </w:r>
    </w:p>
    <w:p w:rsidR="00855856" w:rsidRPr="004E139D" w:rsidRDefault="00855856" w:rsidP="00855856">
      <w:pPr>
        <w:spacing w:line="240" w:lineRule="auto"/>
        <w:rPr>
          <w:rFonts w:ascii="Arial" w:hAnsi="Arial" w:cs="Arial"/>
          <w:b/>
          <w:sz w:val="18"/>
          <w:szCs w:val="20"/>
        </w:rPr>
      </w:pPr>
    </w:p>
    <w:p w:rsidR="00855856" w:rsidRPr="004E139D" w:rsidRDefault="00855856" w:rsidP="00855856">
      <w:pPr>
        <w:shd w:val="clear" w:color="auto" w:fill="C00000"/>
        <w:spacing w:line="240" w:lineRule="auto"/>
        <w:rPr>
          <w:rFonts w:ascii="Arial" w:hAnsi="Arial" w:cs="Arial"/>
          <w:b/>
          <w:sz w:val="18"/>
          <w:szCs w:val="20"/>
        </w:rPr>
      </w:pPr>
      <w:r w:rsidRPr="004E139D">
        <w:rPr>
          <w:rFonts w:ascii="Arial" w:hAnsi="Arial" w:cs="Arial"/>
          <w:b/>
          <w:sz w:val="18"/>
          <w:szCs w:val="20"/>
        </w:rPr>
        <w:t>BÖLÜM II: DURUM ANALİZİ</w:t>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t>6</w:t>
      </w:r>
    </w:p>
    <w:p w:rsidR="00855856" w:rsidRDefault="00855856" w:rsidP="00855856">
      <w:pPr>
        <w:spacing w:line="240" w:lineRule="auto"/>
        <w:rPr>
          <w:rFonts w:ascii="Arial" w:hAnsi="Arial" w:cs="Arial"/>
          <w:b/>
          <w:sz w:val="18"/>
          <w:szCs w:val="20"/>
        </w:rPr>
      </w:pPr>
      <w:r w:rsidRPr="004E139D">
        <w:rPr>
          <w:rFonts w:ascii="Arial" w:hAnsi="Arial" w:cs="Arial"/>
          <w:b/>
          <w:sz w:val="18"/>
          <w:szCs w:val="20"/>
        </w:rPr>
        <w:t>Okulun Kısa Tanıtımı</w:t>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t>…………………………………………………………………………………………………………………………</w:t>
      </w:r>
      <w:r w:rsidR="00207DA9">
        <w:rPr>
          <w:rFonts w:ascii="Arial" w:hAnsi="Arial" w:cs="Arial"/>
          <w:b/>
          <w:sz w:val="18"/>
          <w:szCs w:val="20"/>
        </w:rPr>
        <w:t>……</w:t>
      </w:r>
      <w:r w:rsidRPr="004E139D">
        <w:rPr>
          <w:rFonts w:ascii="Arial" w:hAnsi="Arial" w:cs="Arial"/>
          <w:b/>
          <w:sz w:val="18"/>
          <w:szCs w:val="20"/>
        </w:rPr>
        <w:t>… 6</w:t>
      </w:r>
    </w:p>
    <w:p w:rsidR="008A4A02" w:rsidRPr="004E139D" w:rsidRDefault="008A4A02" w:rsidP="00855856">
      <w:pPr>
        <w:spacing w:line="240" w:lineRule="auto"/>
        <w:rPr>
          <w:rFonts w:ascii="Arial" w:hAnsi="Arial" w:cs="Arial"/>
          <w:b/>
          <w:sz w:val="18"/>
          <w:szCs w:val="20"/>
        </w:rPr>
      </w:pPr>
      <w:r>
        <w:rPr>
          <w:rFonts w:ascii="Arial" w:hAnsi="Arial" w:cs="Arial"/>
          <w:b/>
          <w:sz w:val="18"/>
          <w:szCs w:val="20"/>
        </w:rPr>
        <w:t>Kurumsal Tarihçe</w:t>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r>
      <w:r w:rsidRPr="004E139D">
        <w:rPr>
          <w:rFonts w:ascii="Arial" w:hAnsi="Arial" w:cs="Arial"/>
          <w:b/>
          <w:sz w:val="18"/>
          <w:szCs w:val="20"/>
        </w:rPr>
        <w:tab/>
        <w:t>……………………………………………</w:t>
      </w:r>
      <w:r>
        <w:rPr>
          <w:rFonts w:ascii="Arial" w:hAnsi="Arial" w:cs="Arial"/>
          <w:b/>
          <w:sz w:val="18"/>
          <w:szCs w:val="20"/>
        </w:rPr>
        <w:t>…………………………………………………………………………</w:t>
      </w:r>
      <w:r w:rsidR="00207DA9">
        <w:rPr>
          <w:rFonts w:ascii="Arial" w:hAnsi="Arial" w:cs="Arial"/>
          <w:b/>
          <w:sz w:val="18"/>
          <w:szCs w:val="20"/>
        </w:rPr>
        <w:t>….</w:t>
      </w:r>
      <w:r>
        <w:rPr>
          <w:rFonts w:ascii="Arial" w:hAnsi="Arial" w:cs="Arial"/>
          <w:b/>
          <w:sz w:val="18"/>
          <w:szCs w:val="20"/>
        </w:rPr>
        <w:t>…</w:t>
      </w:r>
      <w:r w:rsidR="00207DA9">
        <w:rPr>
          <w:rFonts w:ascii="Arial" w:hAnsi="Arial" w:cs="Arial"/>
          <w:b/>
          <w:sz w:val="18"/>
          <w:szCs w:val="20"/>
        </w:rPr>
        <w:t>...</w:t>
      </w:r>
      <w:r>
        <w:rPr>
          <w:rFonts w:ascii="Arial" w:hAnsi="Arial" w:cs="Arial"/>
          <w:b/>
          <w:sz w:val="18"/>
          <w:szCs w:val="20"/>
        </w:rPr>
        <w:t>… 7</w:t>
      </w:r>
    </w:p>
    <w:p w:rsidR="00855856" w:rsidRPr="004E139D" w:rsidRDefault="00855856" w:rsidP="00855856">
      <w:pPr>
        <w:spacing w:line="240" w:lineRule="auto"/>
        <w:rPr>
          <w:rFonts w:ascii="Arial" w:hAnsi="Arial" w:cs="Arial"/>
          <w:b/>
          <w:sz w:val="18"/>
          <w:szCs w:val="20"/>
        </w:rPr>
      </w:pPr>
      <w:r w:rsidRPr="004E139D">
        <w:rPr>
          <w:rFonts w:ascii="Arial" w:hAnsi="Arial" w:cs="Arial"/>
          <w:b/>
          <w:sz w:val="18"/>
          <w:szCs w:val="20"/>
        </w:rPr>
        <w:t>Okulun Mevcut Durumu: Temel İstatistikler</w:t>
      </w:r>
      <w:r w:rsidRPr="004E139D">
        <w:rPr>
          <w:rFonts w:ascii="Arial" w:hAnsi="Arial" w:cs="Arial"/>
          <w:b/>
          <w:sz w:val="18"/>
          <w:szCs w:val="20"/>
        </w:rPr>
        <w:tab/>
      </w:r>
      <w:r w:rsidRPr="004E139D">
        <w:rPr>
          <w:rFonts w:ascii="Arial" w:hAnsi="Arial" w:cs="Arial"/>
          <w:b/>
          <w:sz w:val="18"/>
          <w:szCs w:val="20"/>
        </w:rPr>
        <w:tab/>
        <w:t>……………………………………………</w:t>
      </w:r>
      <w:r w:rsidR="008A4A02">
        <w:rPr>
          <w:rFonts w:ascii="Arial" w:hAnsi="Arial" w:cs="Arial"/>
          <w:b/>
          <w:sz w:val="18"/>
          <w:szCs w:val="20"/>
        </w:rPr>
        <w:t>………………………………………………………………………</w:t>
      </w:r>
      <w:r w:rsidR="00207DA9">
        <w:rPr>
          <w:rFonts w:ascii="Arial" w:hAnsi="Arial" w:cs="Arial"/>
          <w:b/>
          <w:sz w:val="18"/>
          <w:szCs w:val="20"/>
        </w:rPr>
        <w:t>……</w:t>
      </w:r>
      <w:r w:rsidR="008A4A02">
        <w:rPr>
          <w:rFonts w:ascii="Arial" w:hAnsi="Arial" w:cs="Arial"/>
          <w:b/>
          <w:sz w:val="18"/>
          <w:szCs w:val="20"/>
        </w:rPr>
        <w:t>……… 8</w:t>
      </w:r>
    </w:p>
    <w:p w:rsidR="00855856" w:rsidRPr="004E139D" w:rsidRDefault="00855856" w:rsidP="00855856">
      <w:pPr>
        <w:spacing w:line="240" w:lineRule="auto"/>
        <w:rPr>
          <w:rFonts w:ascii="Arial" w:hAnsi="Arial" w:cs="Arial"/>
          <w:b/>
          <w:color w:val="000000"/>
          <w:sz w:val="18"/>
          <w:szCs w:val="20"/>
        </w:rPr>
      </w:pPr>
      <w:r w:rsidRPr="004E139D">
        <w:rPr>
          <w:rFonts w:ascii="Arial" w:hAnsi="Arial" w:cs="Arial"/>
          <w:b/>
          <w:color w:val="000000"/>
          <w:sz w:val="18"/>
          <w:szCs w:val="20"/>
        </w:rPr>
        <w:t xml:space="preserve">Uygulanmakta Olan Stratejik Planın </w:t>
      </w:r>
      <w:r w:rsidRPr="004E139D">
        <w:rPr>
          <w:rFonts w:ascii="Arial" w:hAnsi="Arial" w:cs="Arial"/>
          <w:b/>
          <w:color w:val="000000"/>
          <w:sz w:val="18"/>
          <w:szCs w:val="20"/>
        </w:rPr>
        <w:br/>
        <w:t>Değerlendirilmesi (2015-2019)</w:t>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sz w:val="18"/>
          <w:szCs w:val="20"/>
        </w:rPr>
        <w:t>………………………………………………</w:t>
      </w:r>
      <w:r w:rsidR="008A4A02">
        <w:rPr>
          <w:rFonts w:ascii="Arial" w:hAnsi="Arial" w:cs="Arial"/>
          <w:b/>
          <w:sz w:val="18"/>
          <w:szCs w:val="20"/>
        </w:rPr>
        <w:t>………………………………………………………………………</w:t>
      </w:r>
      <w:r w:rsidR="00207DA9">
        <w:rPr>
          <w:rFonts w:ascii="Arial" w:hAnsi="Arial" w:cs="Arial"/>
          <w:b/>
          <w:sz w:val="18"/>
          <w:szCs w:val="20"/>
        </w:rPr>
        <w:t>…...</w:t>
      </w:r>
      <w:r w:rsidR="008A4A02">
        <w:rPr>
          <w:rFonts w:ascii="Arial" w:hAnsi="Arial" w:cs="Arial"/>
          <w:b/>
          <w:sz w:val="18"/>
          <w:szCs w:val="20"/>
        </w:rPr>
        <w:t>…… 12</w:t>
      </w:r>
    </w:p>
    <w:p w:rsidR="00855856" w:rsidRPr="004E139D" w:rsidRDefault="00543908" w:rsidP="00855856">
      <w:pPr>
        <w:spacing w:line="240" w:lineRule="auto"/>
        <w:rPr>
          <w:rStyle w:val="Kpr"/>
          <w:rFonts w:ascii="Arial" w:hAnsi="Arial" w:cs="Arial"/>
          <w:b/>
          <w:color w:val="000000"/>
          <w:sz w:val="18"/>
          <w:szCs w:val="20"/>
          <w:u w:val="none"/>
        </w:rPr>
      </w:pPr>
      <w:r w:rsidRPr="004E139D">
        <w:rPr>
          <w:rStyle w:val="Kpr"/>
          <w:rFonts w:ascii="Arial" w:hAnsi="Arial" w:cs="Arial"/>
          <w:b/>
          <w:color w:val="000000"/>
          <w:sz w:val="18"/>
          <w:szCs w:val="20"/>
          <w:u w:val="none"/>
        </w:rPr>
        <w:t>Paydaş  Analizi</w:t>
      </w:r>
      <w:r w:rsidR="00855856" w:rsidRPr="004E139D">
        <w:rPr>
          <w:rStyle w:val="Kpr"/>
          <w:rFonts w:ascii="Arial" w:hAnsi="Arial" w:cs="Arial"/>
          <w:b/>
          <w:color w:val="000000"/>
          <w:sz w:val="18"/>
          <w:szCs w:val="20"/>
          <w:u w:val="none"/>
        </w:rPr>
        <w:tab/>
      </w:r>
      <w:r w:rsidR="00855856" w:rsidRPr="004E139D">
        <w:rPr>
          <w:rStyle w:val="Kpr"/>
          <w:rFonts w:ascii="Arial" w:hAnsi="Arial" w:cs="Arial"/>
          <w:b/>
          <w:color w:val="000000"/>
          <w:sz w:val="18"/>
          <w:szCs w:val="20"/>
          <w:u w:val="none"/>
        </w:rPr>
        <w:tab/>
      </w:r>
      <w:r w:rsidR="00855856" w:rsidRPr="004E139D">
        <w:rPr>
          <w:rStyle w:val="Kpr"/>
          <w:rFonts w:ascii="Arial" w:hAnsi="Arial" w:cs="Arial"/>
          <w:b/>
          <w:color w:val="000000"/>
          <w:sz w:val="18"/>
          <w:szCs w:val="20"/>
          <w:u w:val="none"/>
        </w:rPr>
        <w:tab/>
      </w:r>
      <w:r w:rsidR="00855856" w:rsidRPr="004E139D">
        <w:rPr>
          <w:rStyle w:val="Kpr"/>
          <w:rFonts w:ascii="Arial" w:hAnsi="Arial" w:cs="Arial"/>
          <w:b/>
          <w:color w:val="000000"/>
          <w:sz w:val="18"/>
          <w:szCs w:val="20"/>
          <w:u w:val="none"/>
        </w:rPr>
        <w:tab/>
      </w:r>
      <w:r w:rsidR="00855856" w:rsidRPr="004E139D">
        <w:rPr>
          <w:rStyle w:val="Kpr"/>
          <w:rFonts w:ascii="Arial" w:hAnsi="Arial" w:cs="Arial"/>
          <w:b/>
          <w:color w:val="000000"/>
          <w:sz w:val="18"/>
          <w:szCs w:val="20"/>
          <w:u w:val="none"/>
        </w:rPr>
        <w:tab/>
      </w:r>
      <w:r w:rsidR="00855856" w:rsidRPr="004E139D">
        <w:rPr>
          <w:rFonts w:ascii="Arial" w:hAnsi="Arial" w:cs="Arial"/>
          <w:b/>
          <w:sz w:val="18"/>
          <w:szCs w:val="20"/>
        </w:rPr>
        <w:t>………………………………………………</w:t>
      </w:r>
      <w:r w:rsidR="008A4A02">
        <w:rPr>
          <w:rFonts w:ascii="Arial" w:hAnsi="Arial" w:cs="Arial"/>
          <w:b/>
          <w:sz w:val="18"/>
          <w:szCs w:val="20"/>
        </w:rPr>
        <w:t>……………………………………………………………………</w:t>
      </w:r>
      <w:r w:rsidR="00207DA9">
        <w:rPr>
          <w:rFonts w:ascii="Arial" w:hAnsi="Arial" w:cs="Arial"/>
          <w:b/>
          <w:sz w:val="18"/>
          <w:szCs w:val="20"/>
        </w:rPr>
        <w:t>…...</w:t>
      </w:r>
      <w:r w:rsidR="008A4A02">
        <w:rPr>
          <w:rFonts w:ascii="Arial" w:hAnsi="Arial" w:cs="Arial"/>
          <w:b/>
          <w:sz w:val="18"/>
          <w:szCs w:val="20"/>
        </w:rPr>
        <w:t>……… 13</w:t>
      </w:r>
    </w:p>
    <w:p w:rsidR="00855856" w:rsidRPr="004E139D" w:rsidRDefault="00855856" w:rsidP="00855856">
      <w:pPr>
        <w:spacing w:line="240" w:lineRule="auto"/>
        <w:rPr>
          <w:rFonts w:ascii="Arial" w:hAnsi="Arial" w:cs="Arial"/>
          <w:b/>
          <w:color w:val="000000"/>
          <w:sz w:val="18"/>
          <w:szCs w:val="20"/>
        </w:rPr>
      </w:pPr>
      <w:r w:rsidRPr="004E139D">
        <w:rPr>
          <w:rFonts w:ascii="Arial" w:hAnsi="Arial" w:cs="Arial"/>
          <w:b/>
          <w:color w:val="000000"/>
          <w:sz w:val="18"/>
          <w:szCs w:val="20"/>
        </w:rPr>
        <w:t>GZFT (Güçlü, Zayıf, Fırsat, Tehdit) Analizi</w:t>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sz w:val="18"/>
          <w:szCs w:val="20"/>
        </w:rPr>
        <w:t>……</w:t>
      </w:r>
      <w:r>
        <w:rPr>
          <w:rFonts w:ascii="Arial" w:hAnsi="Arial" w:cs="Arial"/>
          <w:b/>
          <w:sz w:val="18"/>
          <w:szCs w:val="20"/>
        </w:rPr>
        <w:t>…...</w:t>
      </w:r>
      <w:r w:rsidRPr="004E139D">
        <w:rPr>
          <w:rFonts w:ascii="Arial" w:hAnsi="Arial" w:cs="Arial"/>
          <w:b/>
          <w:sz w:val="18"/>
          <w:szCs w:val="20"/>
        </w:rPr>
        <w:t>…………………………………………………………………………………………………………</w:t>
      </w:r>
      <w:r w:rsidR="00207DA9">
        <w:rPr>
          <w:rFonts w:ascii="Arial" w:hAnsi="Arial" w:cs="Arial"/>
          <w:b/>
          <w:sz w:val="18"/>
          <w:szCs w:val="20"/>
        </w:rPr>
        <w:t>…..</w:t>
      </w:r>
      <w:r w:rsidRPr="004E139D">
        <w:rPr>
          <w:rFonts w:ascii="Arial" w:hAnsi="Arial" w:cs="Arial"/>
          <w:b/>
          <w:sz w:val="18"/>
          <w:szCs w:val="20"/>
        </w:rPr>
        <w:t>…</w:t>
      </w:r>
      <w:r>
        <w:rPr>
          <w:rFonts w:ascii="Arial" w:hAnsi="Arial" w:cs="Arial"/>
          <w:b/>
          <w:sz w:val="18"/>
          <w:szCs w:val="20"/>
        </w:rPr>
        <w:t>…….</w:t>
      </w:r>
      <w:r w:rsidR="008A4A02">
        <w:rPr>
          <w:rFonts w:ascii="Arial" w:hAnsi="Arial" w:cs="Arial"/>
          <w:b/>
          <w:sz w:val="18"/>
          <w:szCs w:val="20"/>
        </w:rPr>
        <w:t xml:space="preserve"> 17</w:t>
      </w:r>
    </w:p>
    <w:p w:rsidR="00855856" w:rsidRDefault="00855856" w:rsidP="00855856">
      <w:pPr>
        <w:spacing w:line="240" w:lineRule="auto"/>
        <w:rPr>
          <w:rFonts w:ascii="Arial" w:hAnsi="Arial" w:cs="Arial"/>
          <w:b/>
          <w:color w:val="000000"/>
          <w:sz w:val="18"/>
          <w:szCs w:val="20"/>
        </w:rPr>
      </w:pPr>
      <w:r w:rsidRPr="004E139D">
        <w:rPr>
          <w:rFonts w:ascii="Arial" w:hAnsi="Arial" w:cs="Arial"/>
          <w:b/>
          <w:color w:val="000000"/>
          <w:sz w:val="18"/>
          <w:szCs w:val="20"/>
        </w:rPr>
        <w:t>Gelişim ve Sorun Alanları</w:t>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sz w:val="18"/>
          <w:szCs w:val="20"/>
        </w:rPr>
        <w:t>………………………………………………</w:t>
      </w:r>
      <w:r w:rsidR="008A4A02">
        <w:rPr>
          <w:rFonts w:ascii="Arial" w:hAnsi="Arial" w:cs="Arial"/>
          <w:b/>
          <w:sz w:val="18"/>
          <w:szCs w:val="20"/>
        </w:rPr>
        <w:t>…………………………………………………………………</w:t>
      </w:r>
      <w:r w:rsidR="00207DA9">
        <w:rPr>
          <w:rFonts w:ascii="Arial" w:hAnsi="Arial" w:cs="Arial"/>
          <w:b/>
          <w:sz w:val="18"/>
          <w:szCs w:val="20"/>
        </w:rPr>
        <w:t>…..</w:t>
      </w:r>
      <w:r w:rsidR="008A4A02">
        <w:rPr>
          <w:rFonts w:ascii="Arial" w:hAnsi="Arial" w:cs="Arial"/>
          <w:b/>
          <w:sz w:val="18"/>
          <w:szCs w:val="20"/>
        </w:rPr>
        <w:t>………… 19</w:t>
      </w:r>
    </w:p>
    <w:p w:rsidR="00855856" w:rsidRPr="004E139D" w:rsidRDefault="00855856" w:rsidP="00855856">
      <w:pPr>
        <w:spacing w:line="240" w:lineRule="auto"/>
        <w:rPr>
          <w:rFonts w:ascii="Arial" w:hAnsi="Arial" w:cs="Arial"/>
          <w:b/>
          <w:color w:val="000000"/>
          <w:sz w:val="18"/>
          <w:szCs w:val="20"/>
        </w:rPr>
      </w:pPr>
    </w:p>
    <w:p w:rsidR="00855856" w:rsidRPr="004E139D" w:rsidRDefault="00855856" w:rsidP="00855856">
      <w:pPr>
        <w:shd w:val="clear" w:color="auto" w:fill="C00000"/>
        <w:spacing w:line="240" w:lineRule="auto"/>
        <w:rPr>
          <w:rFonts w:ascii="Arial" w:hAnsi="Arial" w:cs="Arial"/>
          <w:b/>
          <w:color w:val="FFFFFF"/>
          <w:sz w:val="18"/>
          <w:szCs w:val="20"/>
        </w:rPr>
      </w:pPr>
      <w:r w:rsidRPr="004E139D">
        <w:rPr>
          <w:rFonts w:ascii="Arial" w:hAnsi="Arial" w:cs="Arial"/>
          <w:b/>
          <w:color w:val="FFFFFF"/>
          <w:sz w:val="18"/>
          <w:szCs w:val="20"/>
        </w:rPr>
        <w:t xml:space="preserve">BÖLÜM III: GELECEĞE YÖNELİM  </w:t>
      </w:r>
      <w:r w:rsidRPr="004E139D">
        <w:rPr>
          <w:rFonts w:ascii="Arial" w:hAnsi="Arial" w:cs="Arial"/>
          <w:b/>
          <w:color w:val="FFFFFF"/>
          <w:sz w:val="18"/>
          <w:szCs w:val="20"/>
        </w:rPr>
        <w:tab/>
      </w:r>
      <w:r w:rsidRPr="004E139D">
        <w:rPr>
          <w:rFonts w:ascii="Arial" w:hAnsi="Arial" w:cs="Arial"/>
          <w:b/>
          <w:color w:val="FFFFFF"/>
          <w:sz w:val="18"/>
          <w:szCs w:val="20"/>
        </w:rPr>
        <w:tab/>
      </w:r>
      <w:r w:rsidRPr="004E139D">
        <w:rPr>
          <w:rFonts w:ascii="Arial" w:hAnsi="Arial" w:cs="Arial"/>
          <w:b/>
          <w:color w:val="FFFFFF"/>
          <w:sz w:val="18"/>
          <w:szCs w:val="20"/>
        </w:rPr>
        <w:tab/>
      </w:r>
      <w:r w:rsidRPr="004E139D">
        <w:rPr>
          <w:rFonts w:ascii="Arial" w:hAnsi="Arial" w:cs="Arial"/>
          <w:b/>
          <w:color w:val="FFFFFF"/>
          <w:sz w:val="18"/>
          <w:szCs w:val="20"/>
        </w:rPr>
        <w:tab/>
      </w:r>
      <w:r w:rsidRPr="004E139D">
        <w:rPr>
          <w:rFonts w:ascii="Arial" w:hAnsi="Arial" w:cs="Arial"/>
          <w:b/>
          <w:color w:val="FFFFFF"/>
          <w:sz w:val="18"/>
          <w:szCs w:val="20"/>
        </w:rPr>
        <w:tab/>
      </w:r>
      <w:r w:rsidR="00872151">
        <w:rPr>
          <w:rFonts w:ascii="Arial" w:hAnsi="Arial" w:cs="Arial"/>
          <w:b/>
          <w:color w:val="FFFFFF"/>
          <w:sz w:val="18"/>
          <w:szCs w:val="20"/>
        </w:rPr>
        <w:t>21</w:t>
      </w:r>
    </w:p>
    <w:p w:rsidR="00855856" w:rsidRPr="004E139D" w:rsidRDefault="00872151" w:rsidP="00855856">
      <w:pPr>
        <w:spacing w:line="240" w:lineRule="auto"/>
        <w:rPr>
          <w:rFonts w:ascii="Arial" w:hAnsi="Arial" w:cs="Arial"/>
          <w:b/>
          <w:color w:val="000000"/>
          <w:sz w:val="18"/>
          <w:szCs w:val="20"/>
        </w:rPr>
      </w:pPr>
      <w:r>
        <w:rPr>
          <w:rFonts w:ascii="Arial" w:hAnsi="Arial" w:cs="Arial"/>
          <w:b/>
          <w:color w:val="000000"/>
          <w:sz w:val="18"/>
          <w:szCs w:val="20"/>
        </w:rPr>
        <w:t>Misyon, Vizyon ve Temel Değerler</w:t>
      </w:r>
      <w:r w:rsidR="00855856" w:rsidRPr="004E139D">
        <w:rPr>
          <w:rFonts w:ascii="Arial" w:hAnsi="Arial" w:cs="Arial"/>
          <w:b/>
          <w:color w:val="000000"/>
          <w:sz w:val="18"/>
          <w:szCs w:val="20"/>
        </w:rPr>
        <w:tab/>
      </w:r>
      <w:r w:rsidR="00855856" w:rsidRPr="004E139D">
        <w:rPr>
          <w:rFonts w:ascii="Arial" w:hAnsi="Arial" w:cs="Arial"/>
          <w:b/>
          <w:color w:val="000000"/>
          <w:sz w:val="18"/>
          <w:szCs w:val="20"/>
        </w:rPr>
        <w:tab/>
      </w:r>
      <w:r w:rsidR="00855856" w:rsidRPr="004E139D">
        <w:rPr>
          <w:rFonts w:ascii="Arial" w:hAnsi="Arial" w:cs="Arial"/>
          <w:b/>
          <w:color w:val="000000"/>
          <w:sz w:val="18"/>
          <w:szCs w:val="20"/>
        </w:rPr>
        <w:tab/>
      </w:r>
      <w:r w:rsidR="00855856" w:rsidRPr="004E139D">
        <w:rPr>
          <w:rFonts w:ascii="Arial" w:hAnsi="Arial" w:cs="Arial"/>
          <w:b/>
          <w:sz w:val="18"/>
          <w:szCs w:val="20"/>
        </w:rPr>
        <w:t>………………………………………………………………………………………………………………………</w:t>
      </w:r>
      <w:r w:rsidR="00207DA9">
        <w:rPr>
          <w:rFonts w:ascii="Arial" w:hAnsi="Arial" w:cs="Arial"/>
          <w:b/>
          <w:sz w:val="18"/>
          <w:szCs w:val="20"/>
        </w:rPr>
        <w:t>….</w:t>
      </w:r>
      <w:r w:rsidR="00855856" w:rsidRPr="004E139D">
        <w:rPr>
          <w:rFonts w:ascii="Arial" w:hAnsi="Arial" w:cs="Arial"/>
          <w:b/>
          <w:sz w:val="18"/>
          <w:szCs w:val="20"/>
        </w:rPr>
        <w:t>…… 2</w:t>
      </w:r>
      <w:r>
        <w:rPr>
          <w:rFonts w:ascii="Arial" w:hAnsi="Arial" w:cs="Arial"/>
          <w:b/>
          <w:sz w:val="18"/>
          <w:szCs w:val="20"/>
        </w:rPr>
        <w:t>1</w:t>
      </w:r>
    </w:p>
    <w:p w:rsidR="00855856" w:rsidRPr="004E139D" w:rsidRDefault="00855856" w:rsidP="00855856">
      <w:pPr>
        <w:spacing w:line="240" w:lineRule="auto"/>
        <w:rPr>
          <w:rFonts w:ascii="Arial" w:hAnsi="Arial" w:cs="Arial"/>
          <w:b/>
          <w:color w:val="000000"/>
          <w:sz w:val="18"/>
          <w:szCs w:val="20"/>
        </w:rPr>
      </w:pPr>
      <w:r w:rsidRPr="004E139D">
        <w:rPr>
          <w:rFonts w:ascii="Arial" w:hAnsi="Arial" w:cs="Arial"/>
          <w:b/>
          <w:color w:val="000000"/>
          <w:sz w:val="18"/>
          <w:szCs w:val="20"/>
        </w:rPr>
        <w:t xml:space="preserve">TEMA I: </w:t>
      </w:r>
      <w:r w:rsidR="00543908" w:rsidRPr="004E139D">
        <w:rPr>
          <w:rFonts w:ascii="Arial" w:hAnsi="Arial" w:cs="Arial"/>
          <w:b/>
          <w:color w:val="000000"/>
          <w:sz w:val="18"/>
          <w:szCs w:val="20"/>
        </w:rPr>
        <w:t>Eğitim Ve Öğretime Erişim</w:t>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sz w:val="18"/>
          <w:szCs w:val="20"/>
        </w:rPr>
        <w:t>………………………………………………</w:t>
      </w:r>
      <w:r w:rsidR="00543908">
        <w:rPr>
          <w:rFonts w:ascii="Arial" w:hAnsi="Arial" w:cs="Arial"/>
          <w:b/>
          <w:sz w:val="18"/>
          <w:szCs w:val="20"/>
        </w:rPr>
        <w:t>……………………………………………………………………………</w:t>
      </w:r>
      <w:r w:rsidR="00207DA9">
        <w:rPr>
          <w:rFonts w:ascii="Arial" w:hAnsi="Arial" w:cs="Arial"/>
          <w:b/>
          <w:sz w:val="18"/>
          <w:szCs w:val="20"/>
        </w:rPr>
        <w:t>….</w:t>
      </w:r>
      <w:r w:rsidR="00543908">
        <w:rPr>
          <w:rFonts w:ascii="Arial" w:hAnsi="Arial" w:cs="Arial"/>
          <w:b/>
          <w:sz w:val="18"/>
          <w:szCs w:val="20"/>
        </w:rPr>
        <w:t xml:space="preserve"> 22</w:t>
      </w:r>
    </w:p>
    <w:p w:rsidR="00855856" w:rsidRPr="004E139D" w:rsidRDefault="00EA7E96" w:rsidP="00855856">
      <w:pPr>
        <w:spacing w:line="240" w:lineRule="auto"/>
        <w:rPr>
          <w:rFonts w:ascii="Arial" w:hAnsi="Arial" w:cs="Arial"/>
          <w:b/>
          <w:color w:val="000000"/>
          <w:sz w:val="18"/>
          <w:szCs w:val="20"/>
        </w:rPr>
      </w:pPr>
      <w:r>
        <w:rPr>
          <w:rFonts w:ascii="Arial" w:hAnsi="Arial" w:cs="Arial"/>
          <w:b/>
          <w:color w:val="000000"/>
          <w:sz w:val="18"/>
          <w:szCs w:val="20"/>
        </w:rPr>
        <w:t xml:space="preserve">TEMA II: </w:t>
      </w:r>
      <w:r w:rsidR="00543908">
        <w:rPr>
          <w:rFonts w:ascii="Arial" w:hAnsi="Arial" w:cs="Arial"/>
          <w:b/>
          <w:color w:val="000000"/>
          <w:sz w:val="18"/>
          <w:szCs w:val="20"/>
        </w:rPr>
        <w:t>Eğitim Ve Öğretimde Kalitenin Artırılması             ..</w:t>
      </w:r>
      <w:r w:rsidR="00855856" w:rsidRPr="004E139D">
        <w:rPr>
          <w:rFonts w:ascii="Arial" w:hAnsi="Arial" w:cs="Arial"/>
          <w:b/>
          <w:sz w:val="18"/>
          <w:szCs w:val="20"/>
        </w:rPr>
        <w:t>…………………………………………</w:t>
      </w:r>
      <w:r>
        <w:rPr>
          <w:rFonts w:ascii="Arial" w:hAnsi="Arial" w:cs="Arial"/>
          <w:b/>
          <w:sz w:val="18"/>
          <w:szCs w:val="20"/>
        </w:rPr>
        <w:t>……………………………………………………………………………</w:t>
      </w:r>
      <w:r w:rsidR="00207DA9">
        <w:rPr>
          <w:rFonts w:ascii="Arial" w:hAnsi="Arial" w:cs="Arial"/>
          <w:b/>
          <w:sz w:val="18"/>
          <w:szCs w:val="20"/>
        </w:rPr>
        <w:t>…</w:t>
      </w:r>
      <w:r>
        <w:rPr>
          <w:rFonts w:ascii="Arial" w:hAnsi="Arial" w:cs="Arial"/>
          <w:b/>
          <w:sz w:val="18"/>
          <w:szCs w:val="20"/>
        </w:rPr>
        <w:t>……</w:t>
      </w:r>
      <w:r w:rsidR="003F0D8E">
        <w:rPr>
          <w:rFonts w:ascii="Arial" w:hAnsi="Arial" w:cs="Arial"/>
          <w:b/>
          <w:sz w:val="18"/>
          <w:szCs w:val="20"/>
        </w:rPr>
        <w:t>24</w:t>
      </w:r>
    </w:p>
    <w:p w:rsidR="00855856" w:rsidRDefault="00855856" w:rsidP="00855856">
      <w:pPr>
        <w:spacing w:line="240" w:lineRule="auto"/>
        <w:rPr>
          <w:rFonts w:ascii="Arial" w:hAnsi="Arial" w:cs="Arial"/>
          <w:b/>
          <w:sz w:val="18"/>
          <w:szCs w:val="20"/>
        </w:rPr>
      </w:pPr>
      <w:r w:rsidRPr="004E139D">
        <w:rPr>
          <w:rFonts w:ascii="Arial" w:hAnsi="Arial" w:cs="Arial"/>
          <w:b/>
          <w:color w:val="000000"/>
          <w:sz w:val="18"/>
          <w:szCs w:val="20"/>
        </w:rPr>
        <w:t xml:space="preserve">TEMA III: </w:t>
      </w:r>
      <w:r w:rsidR="00543908" w:rsidRPr="004E139D">
        <w:rPr>
          <w:rFonts w:ascii="Arial" w:hAnsi="Arial" w:cs="Arial"/>
          <w:b/>
          <w:color w:val="000000"/>
          <w:sz w:val="18"/>
          <w:szCs w:val="20"/>
        </w:rPr>
        <w:t>Kurumsal Kapasite</w:t>
      </w:r>
      <w:r w:rsidR="00543908"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00543908">
        <w:rPr>
          <w:rFonts w:ascii="Arial" w:hAnsi="Arial" w:cs="Arial"/>
          <w:b/>
          <w:sz w:val="18"/>
          <w:szCs w:val="20"/>
        </w:rPr>
        <w:t>.</w:t>
      </w:r>
      <w:r w:rsidRPr="004E139D">
        <w:rPr>
          <w:rFonts w:ascii="Arial" w:hAnsi="Arial" w:cs="Arial"/>
          <w:b/>
          <w:sz w:val="18"/>
          <w:szCs w:val="20"/>
        </w:rPr>
        <w:t>…</w:t>
      </w:r>
      <w:r w:rsidR="00EA7E96">
        <w:rPr>
          <w:rFonts w:ascii="Arial" w:hAnsi="Arial" w:cs="Arial"/>
          <w:b/>
          <w:sz w:val="18"/>
          <w:szCs w:val="20"/>
        </w:rPr>
        <w:t>...</w:t>
      </w:r>
      <w:r w:rsidRPr="004E139D">
        <w:rPr>
          <w:rFonts w:ascii="Arial" w:hAnsi="Arial" w:cs="Arial"/>
          <w:b/>
          <w:sz w:val="18"/>
          <w:szCs w:val="20"/>
        </w:rPr>
        <w:t>……………………………………………………………………………………………………</w:t>
      </w:r>
      <w:r w:rsidR="00207DA9">
        <w:rPr>
          <w:rFonts w:ascii="Arial" w:hAnsi="Arial" w:cs="Arial"/>
          <w:b/>
          <w:sz w:val="18"/>
          <w:szCs w:val="20"/>
        </w:rPr>
        <w:t>…</w:t>
      </w:r>
      <w:r w:rsidRPr="004E139D">
        <w:rPr>
          <w:rFonts w:ascii="Arial" w:hAnsi="Arial" w:cs="Arial"/>
          <w:b/>
          <w:sz w:val="18"/>
          <w:szCs w:val="20"/>
        </w:rPr>
        <w:t>…………</w:t>
      </w:r>
      <w:r>
        <w:rPr>
          <w:rFonts w:ascii="Arial" w:hAnsi="Arial" w:cs="Arial"/>
          <w:b/>
          <w:sz w:val="18"/>
          <w:szCs w:val="20"/>
        </w:rPr>
        <w:t>………..</w:t>
      </w:r>
      <w:r w:rsidR="003F0D8E">
        <w:rPr>
          <w:rFonts w:ascii="Arial" w:hAnsi="Arial" w:cs="Arial"/>
          <w:b/>
          <w:sz w:val="18"/>
          <w:szCs w:val="20"/>
        </w:rPr>
        <w:t>26</w:t>
      </w:r>
    </w:p>
    <w:p w:rsidR="00855856" w:rsidRPr="004E139D" w:rsidRDefault="00855856" w:rsidP="00855856">
      <w:pPr>
        <w:spacing w:line="240" w:lineRule="auto"/>
        <w:rPr>
          <w:rFonts w:ascii="Arial" w:hAnsi="Arial" w:cs="Arial"/>
          <w:b/>
          <w:color w:val="000000"/>
          <w:sz w:val="18"/>
          <w:szCs w:val="20"/>
        </w:rPr>
      </w:pPr>
    </w:p>
    <w:p w:rsidR="00855856" w:rsidRPr="004E139D" w:rsidRDefault="00855856" w:rsidP="00855856">
      <w:pPr>
        <w:shd w:val="clear" w:color="auto" w:fill="C00000"/>
        <w:spacing w:line="240" w:lineRule="auto"/>
        <w:rPr>
          <w:rFonts w:ascii="Arial" w:hAnsi="Arial" w:cs="Arial"/>
          <w:b/>
          <w:color w:val="000000"/>
          <w:sz w:val="18"/>
          <w:szCs w:val="20"/>
        </w:rPr>
      </w:pPr>
      <w:r w:rsidRPr="004E139D">
        <w:rPr>
          <w:rFonts w:ascii="Arial" w:hAnsi="Arial" w:cs="Arial"/>
          <w:b/>
          <w:color w:val="000000"/>
          <w:sz w:val="18"/>
          <w:szCs w:val="20"/>
          <w:shd w:val="clear" w:color="auto" w:fill="C00000"/>
        </w:rPr>
        <w:t>IV. BÖLÜM : MALİYETLENDİRME</w:t>
      </w:r>
      <w:r w:rsidRPr="004E139D">
        <w:rPr>
          <w:rFonts w:ascii="Arial" w:hAnsi="Arial" w:cs="Arial"/>
          <w:b/>
          <w:color w:val="000000"/>
          <w:sz w:val="18"/>
          <w:szCs w:val="20"/>
          <w:shd w:val="clear" w:color="auto" w:fill="C0000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Pr="004E139D">
        <w:rPr>
          <w:rFonts w:ascii="Arial" w:hAnsi="Arial" w:cs="Arial"/>
          <w:b/>
          <w:color w:val="000000"/>
          <w:sz w:val="18"/>
          <w:szCs w:val="20"/>
        </w:rPr>
        <w:tab/>
      </w:r>
      <w:r w:rsidR="003F0D8E">
        <w:rPr>
          <w:rFonts w:ascii="Arial" w:hAnsi="Arial" w:cs="Arial"/>
          <w:b/>
          <w:color w:val="FFFFFF"/>
          <w:sz w:val="18"/>
          <w:szCs w:val="20"/>
        </w:rPr>
        <w:t>29</w:t>
      </w:r>
    </w:p>
    <w:p w:rsidR="00855856" w:rsidRPr="004E139D" w:rsidRDefault="00855856" w:rsidP="00855856">
      <w:pPr>
        <w:spacing w:line="240" w:lineRule="auto"/>
        <w:rPr>
          <w:rFonts w:ascii="Arial" w:hAnsi="Arial" w:cs="Arial"/>
          <w:b/>
          <w:color w:val="000000"/>
          <w:sz w:val="18"/>
          <w:szCs w:val="20"/>
        </w:rPr>
      </w:pPr>
    </w:p>
    <w:p w:rsidR="00855856" w:rsidRPr="00162013" w:rsidRDefault="00855856" w:rsidP="00855856">
      <w:pPr>
        <w:shd w:val="clear" w:color="auto" w:fill="C00000"/>
        <w:spacing w:line="240" w:lineRule="auto"/>
        <w:rPr>
          <w:rFonts w:ascii="Tahoma" w:hAnsi="Tahoma" w:cs="Tahoma"/>
          <w:i/>
          <w:color w:val="000000"/>
          <w:sz w:val="20"/>
          <w:szCs w:val="20"/>
        </w:rPr>
      </w:pPr>
      <w:r w:rsidRPr="004E139D">
        <w:rPr>
          <w:rFonts w:ascii="Arial" w:hAnsi="Arial" w:cs="Arial"/>
          <w:b/>
          <w:sz w:val="18"/>
          <w:szCs w:val="20"/>
          <w:shd w:val="clear" w:color="auto" w:fill="C00000"/>
        </w:rPr>
        <w:t>V.BÖLÜM : İZLEME VE DEĞERLENDİRME</w:t>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Pr="004E139D">
        <w:rPr>
          <w:rFonts w:ascii="Arial" w:hAnsi="Arial" w:cs="Arial"/>
          <w:b/>
          <w:sz w:val="18"/>
          <w:szCs w:val="20"/>
          <w:shd w:val="clear" w:color="auto" w:fill="C00000"/>
        </w:rPr>
        <w:tab/>
      </w:r>
      <w:r w:rsidR="003F0D8E">
        <w:rPr>
          <w:rFonts w:ascii="Arial" w:hAnsi="Arial" w:cs="Arial"/>
          <w:b/>
          <w:sz w:val="18"/>
          <w:szCs w:val="20"/>
          <w:shd w:val="clear" w:color="auto" w:fill="C00000"/>
        </w:rPr>
        <w:t>29</w:t>
      </w:r>
    </w:p>
    <w:p w:rsidR="005728FD" w:rsidRPr="003156D4" w:rsidRDefault="008D608E" w:rsidP="00BE266A">
      <w:pPr>
        <w:pStyle w:val="Balk1"/>
        <w:spacing w:before="0" w:after="80"/>
        <w:rPr>
          <w:rFonts w:ascii="Arial" w:hAnsi="Arial" w:cs="Arial"/>
          <w:color w:val="auto"/>
          <w:szCs w:val="24"/>
        </w:rPr>
      </w:pPr>
      <w:r w:rsidRPr="003156D4">
        <w:rPr>
          <w:rFonts w:ascii="Arial" w:hAnsi="Arial" w:cs="Arial"/>
          <w:color w:val="auto"/>
          <w:szCs w:val="24"/>
        </w:rPr>
        <w:lastRenderedPageBreak/>
        <w:t>BÖLÜM I</w:t>
      </w:r>
      <w:bookmarkStart w:id="4" w:name="_Toc416085124"/>
      <w:bookmarkStart w:id="5" w:name="_Toc529519444"/>
      <w:r w:rsidRPr="003156D4">
        <w:rPr>
          <w:rFonts w:ascii="Arial" w:hAnsi="Arial" w:cs="Arial"/>
          <w:color w:val="auto"/>
          <w:szCs w:val="24"/>
        </w:rPr>
        <w:t>: GİRİŞ ve PLAN HAZIRLIK SÜRECİ</w:t>
      </w:r>
      <w:bookmarkStart w:id="6" w:name="_Toc414908124"/>
      <w:bookmarkStart w:id="7" w:name="_Toc415574452"/>
      <w:bookmarkStart w:id="8" w:name="_Toc387784720"/>
      <w:bookmarkEnd w:id="1"/>
      <w:bookmarkEnd w:id="2"/>
      <w:bookmarkEnd w:id="3"/>
      <w:bookmarkEnd w:id="4"/>
      <w:bookmarkEnd w:id="5"/>
      <w:bookmarkEnd w:id="6"/>
      <w:bookmarkEnd w:id="7"/>
    </w:p>
    <w:p w:rsidR="00492DE3" w:rsidRDefault="00BE266A" w:rsidP="00492DE3">
      <w:pPr>
        <w:autoSpaceDE w:val="0"/>
        <w:autoSpaceDN w:val="0"/>
        <w:adjustRightInd w:val="0"/>
        <w:spacing w:after="0"/>
        <w:ind w:firstLine="708"/>
        <w:jc w:val="both"/>
        <w:rPr>
          <w:rFonts w:ascii="Arial" w:hAnsi="Arial" w:cs="Arial"/>
          <w:szCs w:val="24"/>
        </w:rPr>
      </w:pPr>
      <w:r w:rsidRPr="00BE266A">
        <w:rPr>
          <w:rFonts w:ascii="Arial" w:hAnsi="Arial" w:cs="Arial"/>
          <w:szCs w:val="24"/>
        </w:rPr>
        <w:t>Stratejik plan, günümüz gelişim anlayışının geçmişteki anlayışlardan en belirgin farkının göstergesidir.</w:t>
      </w:r>
      <w:r w:rsidR="00D57207">
        <w:rPr>
          <w:rFonts w:ascii="Arial" w:hAnsi="Arial" w:cs="Arial"/>
          <w:szCs w:val="24"/>
        </w:rPr>
        <w:t xml:space="preserve"> S</w:t>
      </w:r>
      <w:r w:rsidRPr="00BE266A">
        <w:rPr>
          <w:rFonts w:ascii="Arial" w:hAnsi="Arial" w:cs="Arial"/>
          <w:szCs w:val="24"/>
        </w:rPr>
        <w:t>tratejik plan yaklaşımı geleceğe hazır olmayı değil, geleceği planlamayı hedefleyen bir yaklaşımdır. Bir anlamda geleceği bugünden yaşamaktır.Ancak stratejik plan tek başına bir belge olarak değerli değildir. Onu değerli kılacak olan şey, kurumun doğru karar alabilme yeteneği ve kararlılık gösterebilme gücüdür.</w:t>
      </w:r>
      <w:r w:rsidR="000732A7" w:rsidRPr="000732A7">
        <w:rPr>
          <w:rFonts w:ascii="Arial" w:hAnsi="Arial" w:cs="Arial"/>
          <w:szCs w:val="24"/>
        </w:rPr>
        <w:t>Cumhuriyetimizin 100. yılında ülkemizin dünyayı yöneten lider ülke</w:t>
      </w:r>
      <w:r w:rsidR="00492DE3">
        <w:rPr>
          <w:rFonts w:ascii="Arial" w:hAnsi="Arial" w:cs="Arial"/>
          <w:szCs w:val="24"/>
        </w:rPr>
        <w:t>lerden biri olacağını öngörüyor ve</w:t>
      </w:r>
      <w:r w:rsidR="000732A7" w:rsidRPr="000732A7">
        <w:rPr>
          <w:rFonts w:ascii="Arial" w:hAnsi="Arial" w:cs="Arial"/>
          <w:szCs w:val="24"/>
        </w:rPr>
        <w:t xml:space="preserve"> okulumuzun </w:t>
      </w:r>
      <w:r w:rsidR="000732A7" w:rsidRPr="0087471B">
        <w:rPr>
          <w:rFonts w:ascii="Arial" w:hAnsi="Arial" w:cs="Arial"/>
          <w:szCs w:val="24"/>
        </w:rPr>
        <w:t xml:space="preserve">2019-2023 </w:t>
      </w:r>
      <w:r w:rsidR="000732A7" w:rsidRPr="000732A7">
        <w:rPr>
          <w:rFonts w:ascii="Arial" w:hAnsi="Arial" w:cs="Arial"/>
          <w:szCs w:val="24"/>
        </w:rPr>
        <w:t xml:space="preserve">yılları arasında kaydedeceği aşama ile </w:t>
      </w:r>
      <w:r w:rsidR="000732A7">
        <w:rPr>
          <w:rFonts w:ascii="Arial" w:hAnsi="Arial" w:cs="Arial"/>
          <w:szCs w:val="24"/>
        </w:rPr>
        <w:t xml:space="preserve">bu </w:t>
      </w:r>
      <w:r w:rsidR="00492DE3">
        <w:rPr>
          <w:rFonts w:ascii="Arial" w:hAnsi="Arial" w:cs="Arial"/>
          <w:szCs w:val="24"/>
        </w:rPr>
        <w:t>öngörümüze</w:t>
      </w:r>
      <w:r w:rsidR="000732A7">
        <w:rPr>
          <w:rFonts w:ascii="Arial" w:hAnsi="Arial" w:cs="Arial"/>
          <w:szCs w:val="24"/>
        </w:rPr>
        <w:t xml:space="preserve"> dest</w:t>
      </w:r>
      <w:r w:rsidR="00492DE3">
        <w:rPr>
          <w:rFonts w:ascii="Arial" w:hAnsi="Arial" w:cs="Arial"/>
          <w:szCs w:val="24"/>
        </w:rPr>
        <w:t>ek olabilmesi umudunu taşıyoruz.</w:t>
      </w:r>
    </w:p>
    <w:p w:rsidR="00492DE3" w:rsidRDefault="00492DE3" w:rsidP="009350D1">
      <w:pPr>
        <w:autoSpaceDE w:val="0"/>
        <w:autoSpaceDN w:val="0"/>
        <w:adjustRightInd w:val="0"/>
        <w:spacing w:after="0"/>
        <w:ind w:firstLine="708"/>
        <w:jc w:val="both"/>
        <w:rPr>
          <w:rFonts w:ascii="Arial" w:hAnsi="Arial" w:cs="Arial"/>
          <w:szCs w:val="24"/>
        </w:rPr>
      </w:pPr>
    </w:p>
    <w:p w:rsidR="007F381F" w:rsidRPr="0087471B" w:rsidRDefault="007F381F" w:rsidP="009350D1">
      <w:pPr>
        <w:autoSpaceDE w:val="0"/>
        <w:autoSpaceDN w:val="0"/>
        <w:adjustRightInd w:val="0"/>
        <w:spacing w:after="0"/>
        <w:ind w:firstLine="708"/>
        <w:jc w:val="both"/>
        <w:rPr>
          <w:rFonts w:ascii="Arial" w:hAnsi="Arial" w:cs="Arial"/>
          <w:szCs w:val="24"/>
        </w:rPr>
      </w:pPr>
      <w:r w:rsidRPr="0087471B">
        <w:rPr>
          <w:rFonts w:ascii="Arial" w:hAnsi="Arial" w:cs="Arial"/>
          <w:szCs w:val="24"/>
        </w:rPr>
        <w:t>201</w:t>
      </w:r>
      <w:r w:rsidR="00007CC5" w:rsidRPr="0087471B">
        <w:rPr>
          <w:rFonts w:ascii="Arial" w:hAnsi="Arial" w:cs="Arial"/>
          <w:szCs w:val="24"/>
        </w:rPr>
        <w:t>9</w:t>
      </w:r>
      <w:r w:rsidRPr="0087471B">
        <w:rPr>
          <w:rFonts w:ascii="Arial" w:hAnsi="Arial" w:cs="Arial"/>
          <w:szCs w:val="24"/>
        </w:rPr>
        <w:t>-20</w:t>
      </w:r>
      <w:r w:rsidR="00007CC5" w:rsidRPr="0087471B">
        <w:rPr>
          <w:rFonts w:ascii="Arial" w:hAnsi="Arial" w:cs="Arial"/>
          <w:szCs w:val="24"/>
        </w:rPr>
        <w:t>23</w:t>
      </w:r>
      <w:r w:rsidR="004962D0" w:rsidRPr="0087471B">
        <w:rPr>
          <w:rFonts w:ascii="Arial" w:hAnsi="Arial" w:cs="Arial"/>
          <w:szCs w:val="24"/>
        </w:rPr>
        <w:t xml:space="preserve"> dönemi stratejik plan</w:t>
      </w:r>
      <w:r w:rsidRPr="0087471B">
        <w:rPr>
          <w:rFonts w:ascii="Arial" w:hAnsi="Arial" w:cs="Arial"/>
          <w:szCs w:val="24"/>
        </w:rPr>
        <w:t xml:space="preserve"> hazırlanması süreci </w:t>
      </w:r>
      <w:r w:rsidR="008B31DB" w:rsidRPr="0087471B">
        <w:rPr>
          <w:rFonts w:ascii="Arial" w:hAnsi="Arial" w:cs="Arial"/>
          <w:szCs w:val="24"/>
        </w:rPr>
        <w:t xml:space="preserve">Üst </w:t>
      </w:r>
      <w:r w:rsidRPr="0087471B">
        <w:rPr>
          <w:rFonts w:ascii="Arial" w:hAnsi="Arial" w:cs="Arial"/>
          <w:szCs w:val="24"/>
        </w:rPr>
        <w:t xml:space="preserve">Kurul ve </w:t>
      </w:r>
      <w:r w:rsidR="008B31DB" w:rsidRPr="0087471B">
        <w:rPr>
          <w:rFonts w:ascii="Arial" w:hAnsi="Arial" w:cs="Arial"/>
          <w:szCs w:val="24"/>
        </w:rPr>
        <w:t>Stratejik Plan E</w:t>
      </w:r>
      <w:r w:rsidRPr="0087471B">
        <w:rPr>
          <w:rFonts w:ascii="Arial" w:hAnsi="Arial" w:cs="Arial"/>
          <w:szCs w:val="24"/>
        </w:rPr>
        <w:t>ki</w:t>
      </w:r>
      <w:r w:rsidR="008B31DB" w:rsidRPr="0087471B">
        <w:rPr>
          <w:rFonts w:ascii="Arial" w:hAnsi="Arial" w:cs="Arial"/>
          <w:szCs w:val="24"/>
        </w:rPr>
        <w:t>bin</w:t>
      </w:r>
      <w:r w:rsidRPr="0087471B">
        <w:rPr>
          <w:rFonts w:ascii="Arial" w:hAnsi="Arial" w:cs="Arial"/>
          <w:szCs w:val="24"/>
        </w:rPr>
        <w:t xml:space="preserve">in </w:t>
      </w:r>
      <w:r w:rsidR="00A47F2F" w:rsidRPr="0087471B">
        <w:rPr>
          <w:rFonts w:ascii="Arial" w:hAnsi="Arial" w:cs="Arial"/>
          <w:szCs w:val="24"/>
        </w:rPr>
        <w:t xml:space="preserve">oluşturulmasıile başlamıştır. Ekip tarafından oluşturulan </w:t>
      </w:r>
      <w:r w:rsidR="00E30F42" w:rsidRPr="0087471B">
        <w:rPr>
          <w:rFonts w:ascii="Arial" w:hAnsi="Arial" w:cs="Arial"/>
          <w:szCs w:val="24"/>
        </w:rPr>
        <w:t>çalışma</w:t>
      </w:r>
      <w:r w:rsidR="00A47F2F" w:rsidRPr="0087471B">
        <w:rPr>
          <w:rFonts w:ascii="Arial" w:hAnsi="Arial" w:cs="Arial"/>
          <w:szCs w:val="24"/>
        </w:rPr>
        <w:t xml:space="preserve"> takvimi kapsamında ilk aşamada durum </w:t>
      </w:r>
      <w:r w:rsidR="004962D0" w:rsidRPr="0087471B">
        <w:rPr>
          <w:rFonts w:ascii="Arial" w:hAnsi="Arial" w:cs="Arial"/>
          <w:szCs w:val="24"/>
        </w:rPr>
        <w:t>analizi çalışmaları yapılmış ved</w:t>
      </w:r>
      <w:r w:rsidR="00A47F2F" w:rsidRPr="0087471B">
        <w:rPr>
          <w:rFonts w:ascii="Arial" w:hAnsi="Arial" w:cs="Arial"/>
          <w:szCs w:val="24"/>
        </w:rPr>
        <w:t>urum analizi aşamasında paydaşlarımızın plan sürecine aktif katılımını sağlamak üzere paydaş anketi, toplantı ve görüşmeler yapılmıştır.</w:t>
      </w:r>
    </w:p>
    <w:p w:rsidR="00492DE3" w:rsidRDefault="00492DE3" w:rsidP="00492DE3">
      <w:pPr>
        <w:autoSpaceDE w:val="0"/>
        <w:autoSpaceDN w:val="0"/>
        <w:adjustRightInd w:val="0"/>
        <w:spacing w:after="0"/>
        <w:ind w:firstLine="708"/>
        <w:jc w:val="both"/>
        <w:rPr>
          <w:rFonts w:ascii="Arial" w:hAnsi="Arial" w:cs="Arial"/>
          <w:b/>
          <w:bCs/>
          <w:color w:val="000000"/>
          <w:szCs w:val="24"/>
        </w:rPr>
      </w:pPr>
      <w:bookmarkStart w:id="9" w:name="_Toc416084871"/>
      <w:bookmarkEnd w:id="9"/>
    </w:p>
    <w:p w:rsidR="005728FD" w:rsidRPr="00492DE3" w:rsidRDefault="00E22B8A" w:rsidP="00492DE3">
      <w:pPr>
        <w:autoSpaceDE w:val="0"/>
        <w:autoSpaceDN w:val="0"/>
        <w:adjustRightInd w:val="0"/>
        <w:spacing w:after="0"/>
        <w:ind w:firstLine="708"/>
        <w:jc w:val="both"/>
        <w:rPr>
          <w:rFonts w:ascii="Arial" w:hAnsi="Arial" w:cs="Arial"/>
          <w:szCs w:val="24"/>
        </w:rPr>
      </w:pPr>
      <w:r w:rsidRPr="0087471B">
        <w:rPr>
          <w:rFonts w:ascii="Arial" w:hAnsi="Arial" w:cs="Arial"/>
          <w:szCs w:val="24"/>
        </w:rPr>
        <w:t>Durum analizinin ardından geleceğe yönelim bölümüne geçilerek okulumuzun amaç, hedef, gösterge ve eylemleri belirlenmiştir. Çalışmaları yürüten ekip ve kurul bilgileri altta verilmiştir.</w:t>
      </w:r>
    </w:p>
    <w:tbl>
      <w:tblPr>
        <w:tblpPr w:leftFromText="141" w:rightFromText="141" w:vertAnchor="text" w:horzAnchor="margin" w:tblpX="108"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2763"/>
        <w:gridCol w:w="4282"/>
        <w:gridCol w:w="2949"/>
      </w:tblGrid>
      <w:tr w:rsidR="005F3CC1" w:rsidRPr="00D41148" w:rsidTr="005F3CC1">
        <w:trPr>
          <w:trHeight w:val="739"/>
        </w:trPr>
        <w:tc>
          <w:tcPr>
            <w:tcW w:w="6627" w:type="dxa"/>
            <w:gridSpan w:val="2"/>
            <w:shd w:val="clear" w:color="auto" w:fill="548DD4"/>
            <w:vAlign w:val="center"/>
          </w:tcPr>
          <w:p w:rsidR="005F3CC1" w:rsidRPr="005F3CC1" w:rsidRDefault="005F3CC1" w:rsidP="005F3CC1">
            <w:pPr>
              <w:spacing w:after="0" w:line="240" w:lineRule="auto"/>
              <w:rPr>
                <w:rFonts w:ascii="Arial" w:hAnsi="Arial" w:cs="Arial"/>
                <w:b/>
                <w:color w:val="000000"/>
              </w:rPr>
            </w:pPr>
            <w:r w:rsidRPr="005F3CC1">
              <w:rPr>
                <w:rFonts w:ascii="Arial" w:hAnsi="Arial" w:cs="Arial"/>
                <w:b/>
                <w:color w:val="000000"/>
                <w:sz w:val="28"/>
              </w:rPr>
              <w:t>Üst Kurul Bilgileri</w:t>
            </w:r>
          </w:p>
        </w:tc>
        <w:tc>
          <w:tcPr>
            <w:tcW w:w="7231" w:type="dxa"/>
            <w:gridSpan w:val="2"/>
            <w:shd w:val="clear" w:color="auto" w:fill="548DD4"/>
            <w:vAlign w:val="center"/>
          </w:tcPr>
          <w:p w:rsidR="005F3CC1" w:rsidRPr="005F3CC1" w:rsidRDefault="005F3CC1" w:rsidP="005F3CC1">
            <w:pPr>
              <w:spacing w:after="0" w:line="240" w:lineRule="auto"/>
              <w:rPr>
                <w:rFonts w:ascii="Arial" w:hAnsi="Arial" w:cs="Arial"/>
                <w:b/>
                <w:color w:val="000000"/>
              </w:rPr>
            </w:pPr>
            <w:r w:rsidRPr="005F3CC1">
              <w:rPr>
                <w:rFonts w:ascii="Arial" w:hAnsi="Arial" w:cs="Arial"/>
                <w:b/>
                <w:color w:val="000000"/>
                <w:sz w:val="28"/>
              </w:rPr>
              <w:t xml:space="preserve">Ekip Bilgileri </w:t>
            </w:r>
          </w:p>
        </w:tc>
      </w:tr>
      <w:tr w:rsidR="005F3CC1" w:rsidRPr="00D41148" w:rsidTr="005F3CC1">
        <w:trPr>
          <w:trHeight w:val="604"/>
        </w:trPr>
        <w:tc>
          <w:tcPr>
            <w:tcW w:w="3864" w:type="dxa"/>
            <w:shd w:val="clear" w:color="auto" w:fill="548DD4"/>
            <w:vAlign w:val="center"/>
          </w:tcPr>
          <w:p w:rsidR="005F3CC1" w:rsidRPr="005F3CC1" w:rsidRDefault="005F3CC1" w:rsidP="005F3CC1">
            <w:pPr>
              <w:spacing w:after="0" w:line="240" w:lineRule="auto"/>
              <w:rPr>
                <w:rFonts w:ascii="Arial" w:hAnsi="Arial" w:cs="Arial"/>
                <w:b/>
                <w:color w:val="000000"/>
                <w:sz w:val="22"/>
              </w:rPr>
            </w:pPr>
            <w:r w:rsidRPr="005F3CC1">
              <w:rPr>
                <w:rFonts w:ascii="Arial" w:hAnsi="Arial" w:cs="Arial"/>
                <w:b/>
                <w:color w:val="000000"/>
                <w:sz w:val="22"/>
              </w:rPr>
              <w:t>Adı Soyadı</w:t>
            </w:r>
          </w:p>
        </w:tc>
        <w:tc>
          <w:tcPr>
            <w:tcW w:w="2763" w:type="dxa"/>
            <w:shd w:val="clear" w:color="auto" w:fill="548DD4"/>
            <w:vAlign w:val="center"/>
          </w:tcPr>
          <w:p w:rsidR="005F3CC1" w:rsidRPr="005F3CC1" w:rsidRDefault="005F3CC1" w:rsidP="005F3CC1">
            <w:pPr>
              <w:spacing w:after="0" w:line="240" w:lineRule="auto"/>
              <w:rPr>
                <w:rFonts w:ascii="Arial" w:hAnsi="Arial" w:cs="Arial"/>
                <w:b/>
                <w:color w:val="000000"/>
                <w:sz w:val="22"/>
              </w:rPr>
            </w:pPr>
            <w:r w:rsidRPr="005F3CC1">
              <w:rPr>
                <w:rFonts w:ascii="Arial" w:hAnsi="Arial" w:cs="Arial"/>
                <w:b/>
                <w:color w:val="000000"/>
                <w:sz w:val="22"/>
              </w:rPr>
              <w:t>Unvanı</w:t>
            </w:r>
          </w:p>
        </w:tc>
        <w:tc>
          <w:tcPr>
            <w:tcW w:w="4282" w:type="dxa"/>
            <w:shd w:val="clear" w:color="auto" w:fill="548DD4"/>
            <w:vAlign w:val="center"/>
          </w:tcPr>
          <w:p w:rsidR="005F3CC1" w:rsidRPr="005F3CC1" w:rsidRDefault="005F3CC1" w:rsidP="005F3CC1">
            <w:pPr>
              <w:spacing w:after="0" w:line="240" w:lineRule="auto"/>
              <w:rPr>
                <w:rFonts w:ascii="Arial" w:hAnsi="Arial" w:cs="Arial"/>
                <w:b/>
                <w:color w:val="000000"/>
                <w:sz w:val="22"/>
              </w:rPr>
            </w:pPr>
            <w:r w:rsidRPr="005F3CC1">
              <w:rPr>
                <w:rFonts w:ascii="Arial" w:hAnsi="Arial" w:cs="Arial"/>
                <w:b/>
                <w:color w:val="000000"/>
                <w:sz w:val="22"/>
              </w:rPr>
              <w:t>Adı Soyadı</w:t>
            </w:r>
          </w:p>
        </w:tc>
        <w:tc>
          <w:tcPr>
            <w:tcW w:w="2949" w:type="dxa"/>
            <w:shd w:val="clear" w:color="auto" w:fill="548DD4"/>
            <w:vAlign w:val="center"/>
          </w:tcPr>
          <w:p w:rsidR="005F3CC1" w:rsidRPr="005F3CC1" w:rsidRDefault="005F3CC1" w:rsidP="005F3CC1">
            <w:pPr>
              <w:spacing w:after="0" w:line="240" w:lineRule="auto"/>
              <w:rPr>
                <w:rFonts w:ascii="Arial" w:hAnsi="Arial" w:cs="Arial"/>
                <w:b/>
                <w:color w:val="000000"/>
                <w:sz w:val="22"/>
              </w:rPr>
            </w:pPr>
            <w:r w:rsidRPr="005F3CC1">
              <w:rPr>
                <w:rFonts w:ascii="Arial" w:hAnsi="Arial" w:cs="Arial"/>
                <w:b/>
                <w:color w:val="000000"/>
                <w:sz w:val="22"/>
              </w:rPr>
              <w:t>Unvanı</w:t>
            </w:r>
          </w:p>
        </w:tc>
      </w:tr>
      <w:tr w:rsidR="005F3CC1" w:rsidRPr="00D41148" w:rsidTr="005F3CC1">
        <w:trPr>
          <w:trHeight w:val="538"/>
        </w:trPr>
        <w:tc>
          <w:tcPr>
            <w:tcW w:w="3864" w:type="dxa"/>
            <w:shd w:val="clear" w:color="auto" w:fill="auto"/>
            <w:vAlign w:val="center"/>
          </w:tcPr>
          <w:p w:rsidR="005F3CC1" w:rsidRPr="005F3CC1" w:rsidRDefault="00215E03" w:rsidP="005F3CC1">
            <w:pPr>
              <w:spacing w:after="0" w:line="240" w:lineRule="auto"/>
              <w:rPr>
                <w:rFonts w:ascii="Arial" w:hAnsi="Arial" w:cs="Arial"/>
                <w:sz w:val="20"/>
              </w:rPr>
            </w:pPr>
            <w:r>
              <w:rPr>
                <w:rFonts w:ascii="Arial" w:hAnsi="Arial" w:cs="Arial"/>
                <w:sz w:val="20"/>
              </w:rPr>
              <w:t>Süleyman Hilmi ERDOĞAN</w:t>
            </w:r>
          </w:p>
        </w:tc>
        <w:tc>
          <w:tcPr>
            <w:tcW w:w="2763" w:type="dxa"/>
            <w:shd w:val="clear" w:color="auto" w:fill="auto"/>
            <w:vAlign w:val="center"/>
          </w:tcPr>
          <w:p w:rsidR="005F3CC1" w:rsidRPr="005F3CC1" w:rsidRDefault="005F3CC1" w:rsidP="005F3CC1">
            <w:pPr>
              <w:spacing w:after="0" w:line="240" w:lineRule="auto"/>
              <w:rPr>
                <w:rFonts w:ascii="Arial" w:hAnsi="Arial" w:cs="Arial"/>
                <w:sz w:val="20"/>
              </w:rPr>
            </w:pPr>
            <w:r w:rsidRPr="005F3CC1">
              <w:rPr>
                <w:rFonts w:ascii="Arial" w:hAnsi="Arial" w:cs="Arial"/>
                <w:sz w:val="20"/>
              </w:rPr>
              <w:t>Okul Müdürü</w:t>
            </w:r>
          </w:p>
        </w:tc>
        <w:tc>
          <w:tcPr>
            <w:tcW w:w="4282" w:type="dxa"/>
            <w:shd w:val="clear" w:color="auto" w:fill="auto"/>
            <w:vAlign w:val="center"/>
          </w:tcPr>
          <w:p w:rsidR="005F3CC1" w:rsidRPr="005F3CC1" w:rsidRDefault="00A1190E" w:rsidP="005F3CC1">
            <w:pPr>
              <w:spacing w:after="0" w:line="240" w:lineRule="auto"/>
              <w:rPr>
                <w:rFonts w:ascii="Arial" w:hAnsi="Arial" w:cs="Arial"/>
                <w:sz w:val="20"/>
              </w:rPr>
            </w:pPr>
            <w:r>
              <w:rPr>
                <w:rFonts w:ascii="Arial" w:hAnsi="Arial" w:cs="Arial"/>
                <w:sz w:val="20"/>
              </w:rPr>
              <w:t>Yunus GÖRMEZ</w:t>
            </w:r>
          </w:p>
        </w:tc>
        <w:tc>
          <w:tcPr>
            <w:tcW w:w="2949" w:type="dxa"/>
            <w:shd w:val="clear" w:color="auto" w:fill="auto"/>
            <w:vAlign w:val="center"/>
          </w:tcPr>
          <w:p w:rsidR="005F3CC1" w:rsidRPr="005F3CC1" w:rsidRDefault="005F3CC1" w:rsidP="005F3CC1">
            <w:pPr>
              <w:spacing w:after="0" w:line="240" w:lineRule="auto"/>
              <w:rPr>
                <w:rFonts w:ascii="Arial" w:hAnsi="Arial" w:cs="Arial"/>
                <w:sz w:val="20"/>
              </w:rPr>
            </w:pPr>
            <w:r w:rsidRPr="005F3CC1">
              <w:rPr>
                <w:rFonts w:ascii="Arial" w:hAnsi="Arial" w:cs="Arial"/>
                <w:sz w:val="20"/>
              </w:rPr>
              <w:t>Müdür Yardımcısı</w:t>
            </w:r>
          </w:p>
        </w:tc>
      </w:tr>
      <w:tr w:rsidR="00443822" w:rsidRPr="00D41148" w:rsidTr="005F3CC1">
        <w:trPr>
          <w:trHeight w:val="538"/>
        </w:trPr>
        <w:tc>
          <w:tcPr>
            <w:tcW w:w="3864"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Eren ÜSTÜN</w:t>
            </w:r>
          </w:p>
        </w:tc>
        <w:tc>
          <w:tcPr>
            <w:tcW w:w="2763" w:type="dxa"/>
            <w:shd w:val="clear" w:color="auto" w:fill="auto"/>
            <w:vAlign w:val="center"/>
          </w:tcPr>
          <w:p w:rsidR="00443822" w:rsidRPr="005F3CC1" w:rsidRDefault="00443822" w:rsidP="00443822">
            <w:pPr>
              <w:spacing w:after="0" w:line="240" w:lineRule="auto"/>
              <w:rPr>
                <w:rFonts w:ascii="Arial" w:hAnsi="Arial" w:cs="Arial"/>
                <w:sz w:val="20"/>
              </w:rPr>
            </w:pPr>
            <w:r w:rsidRPr="005F3CC1">
              <w:rPr>
                <w:rFonts w:ascii="Arial" w:hAnsi="Arial" w:cs="Arial"/>
                <w:sz w:val="20"/>
              </w:rPr>
              <w:t>Türkçe Öğretmeni</w:t>
            </w:r>
          </w:p>
        </w:tc>
        <w:tc>
          <w:tcPr>
            <w:tcW w:w="4282"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Fatma ŞEN</w:t>
            </w:r>
          </w:p>
        </w:tc>
        <w:tc>
          <w:tcPr>
            <w:tcW w:w="2949" w:type="dxa"/>
            <w:shd w:val="clear" w:color="auto" w:fill="auto"/>
            <w:vAlign w:val="center"/>
          </w:tcPr>
          <w:p w:rsidR="00443822" w:rsidRPr="005F3CC1" w:rsidRDefault="00443822" w:rsidP="00443822">
            <w:pPr>
              <w:spacing w:after="0" w:line="240" w:lineRule="auto"/>
              <w:rPr>
                <w:rFonts w:ascii="Arial" w:hAnsi="Arial" w:cs="Arial"/>
                <w:sz w:val="20"/>
              </w:rPr>
            </w:pPr>
            <w:r w:rsidRPr="005F3CC1">
              <w:rPr>
                <w:rFonts w:ascii="Arial" w:hAnsi="Arial" w:cs="Arial"/>
                <w:sz w:val="20"/>
              </w:rPr>
              <w:t>Matematik Öğretmeni</w:t>
            </w:r>
          </w:p>
        </w:tc>
      </w:tr>
      <w:tr w:rsidR="00443822" w:rsidRPr="00D41148" w:rsidTr="005F3CC1">
        <w:trPr>
          <w:trHeight w:val="538"/>
        </w:trPr>
        <w:tc>
          <w:tcPr>
            <w:tcW w:w="3864"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Mehmet KARAV</w:t>
            </w:r>
          </w:p>
        </w:tc>
        <w:tc>
          <w:tcPr>
            <w:tcW w:w="2763" w:type="dxa"/>
            <w:shd w:val="clear" w:color="auto" w:fill="auto"/>
            <w:vAlign w:val="center"/>
          </w:tcPr>
          <w:p w:rsidR="00443822" w:rsidRPr="005F3CC1" w:rsidRDefault="00443822" w:rsidP="00443822">
            <w:pPr>
              <w:spacing w:after="0" w:line="240" w:lineRule="auto"/>
              <w:rPr>
                <w:rFonts w:ascii="Arial" w:hAnsi="Arial" w:cs="Arial"/>
                <w:sz w:val="20"/>
              </w:rPr>
            </w:pPr>
            <w:r w:rsidRPr="005F3CC1">
              <w:rPr>
                <w:rFonts w:ascii="Arial" w:hAnsi="Arial" w:cs="Arial"/>
                <w:sz w:val="20"/>
              </w:rPr>
              <w:t>Okul Aile Birliği Başkanı</w:t>
            </w:r>
          </w:p>
        </w:tc>
        <w:tc>
          <w:tcPr>
            <w:tcW w:w="4282"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Mustafa KÖSE</w:t>
            </w:r>
          </w:p>
        </w:tc>
        <w:tc>
          <w:tcPr>
            <w:tcW w:w="2949" w:type="dxa"/>
            <w:shd w:val="clear" w:color="auto" w:fill="auto"/>
            <w:vAlign w:val="center"/>
          </w:tcPr>
          <w:p w:rsidR="00443822" w:rsidRPr="005F3CC1" w:rsidRDefault="00443822" w:rsidP="00443822">
            <w:pPr>
              <w:spacing w:after="0" w:line="240" w:lineRule="auto"/>
              <w:rPr>
                <w:rFonts w:ascii="Arial" w:hAnsi="Arial" w:cs="Arial"/>
                <w:sz w:val="20"/>
              </w:rPr>
            </w:pPr>
            <w:r w:rsidRPr="005F3CC1">
              <w:rPr>
                <w:rFonts w:ascii="Arial" w:hAnsi="Arial" w:cs="Arial"/>
                <w:sz w:val="20"/>
              </w:rPr>
              <w:t>İngilizce Öğretmeni</w:t>
            </w:r>
          </w:p>
        </w:tc>
      </w:tr>
      <w:tr w:rsidR="00443822" w:rsidRPr="00D41148" w:rsidTr="005F3CC1">
        <w:trPr>
          <w:trHeight w:val="571"/>
        </w:trPr>
        <w:tc>
          <w:tcPr>
            <w:tcW w:w="3864"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Şadiye SERTGÖZ</w:t>
            </w:r>
          </w:p>
        </w:tc>
        <w:tc>
          <w:tcPr>
            <w:tcW w:w="2763" w:type="dxa"/>
            <w:shd w:val="clear" w:color="auto" w:fill="auto"/>
            <w:vAlign w:val="center"/>
          </w:tcPr>
          <w:p w:rsidR="00443822" w:rsidRPr="005F3CC1" w:rsidRDefault="00443822" w:rsidP="00443822">
            <w:pPr>
              <w:spacing w:after="0" w:line="240" w:lineRule="auto"/>
              <w:rPr>
                <w:rFonts w:ascii="Arial" w:hAnsi="Arial" w:cs="Arial"/>
                <w:sz w:val="20"/>
              </w:rPr>
            </w:pPr>
            <w:r w:rsidRPr="005F3CC1">
              <w:rPr>
                <w:rFonts w:ascii="Arial" w:hAnsi="Arial" w:cs="Arial"/>
                <w:sz w:val="20"/>
              </w:rPr>
              <w:t>OAB Yönetim Kurulu Üyesi</w:t>
            </w:r>
          </w:p>
        </w:tc>
        <w:tc>
          <w:tcPr>
            <w:tcW w:w="4282"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Hasan Ali YÜCEL</w:t>
            </w:r>
          </w:p>
        </w:tc>
        <w:tc>
          <w:tcPr>
            <w:tcW w:w="2949" w:type="dxa"/>
            <w:shd w:val="clear" w:color="auto" w:fill="auto"/>
            <w:vAlign w:val="center"/>
          </w:tcPr>
          <w:p w:rsidR="00443822" w:rsidRPr="005F3CC1" w:rsidRDefault="00443822" w:rsidP="00443822">
            <w:pPr>
              <w:spacing w:after="0" w:line="240" w:lineRule="auto"/>
              <w:rPr>
                <w:rFonts w:ascii="Arial" w:hAnsi="Arial" w:cs="Arial"/>
                <w:sz w:val="20"/>
              </w:rPr>
            </w:pPr>
            <w:r w:rsidRPr="005F3CC1">
              <w:rPr>
                <w:rFonts w:ascii="Arial" w:hAnsi="Arial" w:cs="Arial"/>
                <w:sz w:val="20"/>
              </w:rPr>
              <w:t>Sosyal Bilgiler Öğretmeni</w:t>
            </w:r>
          </w:p>
        </w:tc>
      </w:tr>
      <w:tr w:rsidR="00443822" w:rsidRPr="00D41148" w:rsidTr="005F3CC1">
        <w:trPr>
          <w:trHeight w:val="538"/>
        </w:trPr>
        <w:tc>
          <w:tcPr>
            <w:tcW w:w="3864" w:type="dxa"/>
            <w:shd w:val="clear" w:color="auto" w:fill="auto"/>
            <w:vAlign w:val="center"/>
          </w:tcPr>
          <w:p w:rsidR="00443822" w:rsidRPr="005F3CC1" w:rsidRDefault="00443822" w:rsidP="00443822">
            <w:pPr>
              <w:spacing w:after="0" w:line="240" w:lineRule="auto"/>
              <w:rPr>
                <w:rFonts w:ascii="Arial" w:hAnsi="Arial" w:cs="Arial"/>
                <w:sz w:val="20"/>
              </w:rPr>
            </w:pPr>
          </w:p>
        </w:tc>
        <w:tc>
          <w:tcPr>
            <w:tcW w:w="2763" w:type="dxa"/>
            <w:shd w:val="clear" w:color="auto" w:fill="auto"/>
            <w:vAlign w:val="center"/>
          </w:tcPr>
          <w:p w:rsidR="00443822" w:rsidRPr="005F3CC1" w:rsidRDefault="00443822" w:rsidP="00443822">
            <w:pPr>
              <w:spacing w:after="0" w:line="240" w:lineRule="auto"/>
              <w:rPr>
                <w:rFonts w:ascii="Arial" w:hAnsi="Arial" w:cs="Arial"/>
                <w:sz w:val="20"/>
              </w:rPr>
            </w:pPr>
          </w:p>
        </w:tc>
        <w:tc>
          <w:tcPr>
            <w:tcW w:w="4282"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Ahmet BAŞDAL</w:t>
            </w:r>
          </w:p>
        </w:tc>
        <w:tc>
          <w:tcPr>
            <w:tcW w:w="2949" w:type="dxa"/>
            <w:shd w:val="clear" w:color="auto" w:fill="auto"/>
            <w:vAlign w:val="center"/>
          </w:tcPr>
          <w:p w:rsidR="00443822" w:rsidRPr="005F3CC1" w:rsidRDefault="00443822" w:rsidP="00443822">
            <w:pPr>
              <w:spacing w:after="0" w:line="240" w:lineRule="auto"/>
              <w:rPr>
                <w:rFonts w:ascii="Arial" w:hAnsi="Arial" w:cs="Arial"/>
                <w:sz w:val="20"/>
              </w:rPr>
            </w:pPr>
            <w:r>
              <w:rPr>
                <w:rFonts w:ascii="Arial" w:hAnsi="Arial" w:cs="Arial"/>
                <w:sz w:val="20"/>
              </w:rPr>
              <w:t>Bilişim Teknolojileri Öğretmeni</w:t>
            </w:r>
          </w:p>
        </w:tc>
      </w:tr>
    </w:tbl>
    <w:p w:rsidR="005728FD" w:rsidRPr="000253C7" w:rsidRDefault="005728FD" w:rsidP="00492DE3">
      <w:pPr>
        <w:autoSpaceDE w:val="0"/>
        <w:autoSpaceDN w:val="0"/>
        <w:adjustRightInd w:val="0"/>
        <w:spacing w:after="0"/>
        <w:jc w:val="both"/>
        <w:rPr>
          <w:rFonts w:ascii="Tahoma" w:hAnsi="Tahoma" w:cs="Tahoma"/>
          <w:szCs w:val="24"/>
        </w:rPr>
      </w:pPr>
    </w:p>
    <w:p w:rsidR="005A1439" w:rsidRPr="001472F6" w:rsidRDefault="00DA7BA3" w:rsidP="001472F6">
      <w:pPr>
        <w:pStyle w:val="Balk1"/>
        <w:spacing w:after="0"/>
        <w:rPr>
          <w:rFonts w:ascii="Arial" w:eastAsia="Calibri" w:hAnsi="Arial" w:cs="Arial"/>
          <w:color w:val="auto"/>
          <w:szCs w:val="24"/>
        </w:rPr>
      </w:pPr>
      <w:bookmarkStart w:id="10" w:name="_Toc416085126"/>
      <w:bookmarkStart w:id="11" w:name="_Toc529519448"/>
      <w:bookmarkStart w:id="12" w:name="_Toc413592934"/>
      <w:bookmarkStart w:id="13" w:name="_Toc531097533"/>
      <w:r w:rsidRPr="00E97030">
        <w:rPr>
          <w:rFonts w:ascii="Arial" w:hAnsi="Arial" w:cs="Arial"/>
          <w:color w:val="auto"/>
        </w:rPr>
        <w:lastRenderedPageBreak/>
        <w:t>BÖLÜM</w:t>
      </w:r>
      <w:r w:rsidR="008F6E2A" w:rsidRPr="00E97030">
        <w:rPr>
          <w:rFonts w:ascii="Arial" w:hAnsi="Arial" w:cs="Arial"/>
          <w:color w:val="auto"/>
        </w:rPr>
        <w:t xml:space="preserve"> II</w:t>
      </w:r>
      <w:bookmarkStart w:id="14" w:name="_Toc416085127"/>
      <w:bookmarkStart w:id="15" w:name="_Toc529519449"/>
      <w:bookmarkEnd w:id="10"/>
      <w:bookmarkEnd w:id="11"/>
      <w:r w:rsidR="008D608E">
        <w:rPr>
          <w:rFonts w:ascii="Arial" w:hAnsi="Arial" w:cs="Arial"/>
          <w:color w:val="auto"/>
        </w:rPr>
        <w:t>:</w:t>
      </w:r>
      <w:r w:rsidR="009272EF" w:rsidRPr="00E97030">
        <w:rPr>
          <w:rFonts w:ascii="Arial" w:eastAsia="Calibri" w:hAnsi="Arial" w:cs="Arial"/>
          <w:color w:val="auto"/>
          <w:szCs w:val="24"/>
        </w:rPr>
        <w:t>DURUM ANALİZİ</w:t>
      </w:r>
      <w:bookmarkEnd w:id="12"/>
      <w:bookmarkEnd w:id="13"/>
      <w:bookmarkEnd w:id="14"/>
      <w:bookmarkEnd w:id="15"/>
    </w:p>
    <w:p w:rsidR="00C211F8" w:rsidRPr="00184EDD" w:rsidRDefault="00533034" w:rsidP="00A9015C">
      <w:pPr>
        <w:autoSpaceDE w:val="0"/>
        <w:autoSpaceDN w:val="0"/>
        <w:adjustRightInd w:val="0"/>
        <w:spacing w:after="0" w:line="240" w:lineRule="auto"/>
        <w:ind w:firstLine="708"/>
        <w:jc w:val="both"/>
        <w:rPr>
          <w:rFonts w:ascii="Arial" w:hAnsi="Arial" w:cs="Arial"/>
          <w:szCs w:val="24"/>
        </w:rPr>
      </w:pPr>
      <w:r w:rsidRPr="00184EDD">
        <w:rPr>
          <w:rFonts w:ascii="Arial" w:hAnsi="Arial" w:cs="Arial"/>
          <w:szCs w:val="24"/>
        </w:rPr>
        <w:t xml:space="preserve">Durum analizi </w:t>
      </w:r>
      <w:r w:rsidR="00C211F8" w:rsidRPr="00184EDD">
        <w:rPr>
          <w:rFonts w:ascii="Arial" w:hAnsi="Arial" w:cs="Arial"/>
          <w:szCs w:val="24"/>
        </w:rPr>
        <w:t>bölümünde okulumuzun mevcut durumu ortaya konul</w:t>
      </w:r>
      <w:r w:rsidR="008D4E73" w:rsidRPr="00184EDD">
        <w:rPr>
          <w:rFonts w:ascii="Arial" w:hAnsi="Arial" w:cs="Arial"/>
          <w:szCs w:val="24"/>
        </w:rPr>
        <w:t xml:space="preserve">arak </w:t>
      </w:r>
      <w:r w:rsidR="00C211F8" w:rsidRPr="00184EDD">
        <w:rPr>
          <w:rFonts w:ascii="Arial" w:hAnsi="Arial" w:cs="Arial"/>
          <w:szCs w:val="24"/>
        </w:rPr>
        <w:t xml:space="preserve">neredeyiz sorusuna yanıt bulunmaya çalışılmıştır. </w:t>
      </w:r>
    </w:p>
    <w:p w:rsidR="00C211F8" w:rsidRPr="00184EDD" w:rsidRDefault="00C211F8" w:rsidP="00962314">
      <w:pPr>
        <w:autoSpaceDE w:val="0"/>
        <w:autoSpaceDN w:val="0"/>
        <w:adjustRightInd w:val="0"/>
        <w:spacing w:after="0" w:line="240" w:lineRule="auto"/>
        <w:jc w:val="both"/>
        <w:rPr>
          <w:rFonts w:ascii="Arial" w:hAnsi="Arial" w:cs="Arial"/>
          <w:szCs w:val="24"/>
        </w:rPr>
      </w:pPr>
      <w:r w:rsidRPr="00184EDD">
        <w:rPr>
          <w:rFonts w:ascii="Arial" w:hAnsi="Arial" w:cs="Arial"/>
          <w:szCs w:val="24"/>
        </w:rPr>
        <w:t>Bu kapsamda okulumuzun kısa tanıtımı, okul künyesi ve temel istatistikleri, paydaş analizi ve görüşleri ile okulumuzun Güçlü</w:t>
      </w:r>
      <w:r w:rsidR="00962314">
        <w:rPr>
          <w:rFonts w:ascii="Arial" w:hAnsi="Arial" w:cs="Arial"/>
          <w:szCs w:val="24"/>
        </w:rPr>
        <w:t xml:space="preserve"> Yönleri,</w:t>
      </w:r>
      <w:r w:rsidRPr="00184EDD">
        <w:rPr>
          <w:rFonts w:ascii="Arial" w:hAnsi="Arial" w:cs="Arial"/>
          <w:szCs w:val="24"/>
        </w:rPr>
        <w:t xml:space="preserve"> Zayıf</w:t>
      </w:r>
      <w:r w:rsidR="00962314">
        <w:rPr>
          <w:rFonts w:ascii="Arial" w:hAnsi="Arial" w:cs="Arial"/>
          <w:szCs w:val="24"/>
        </w:rPr>
        <w:t xml:space="preserve"> Yönleri,</w:t>
      </w:r>
      <w:r w:rsidRPr="00184EDD">
        <w:rPr>
          <w:rFonts w:ascii="Arial" w:hAnsi="Arial" w:cs="Arial"/>
          <w:szCs w:val="24"/>
        </w:rPr>
        <w:t xml:space="preserve"> Fırsat</w:t>
      </w:r>
      <w:r w:rsidR="00962314">
        <w:rPr>
          <w:rFonts w:ascii="Arial" w:hAnsi="Arial" w:cs="Arial"/>
          <w:szCs w:val="24"/>
        </w:rPr>
        <w:t>ları</w:t>
      </w:r>
      <w:r w:rsidRPr="00184EDD">
        <w:rPr>
          <w:rFonts w:ascii="Arial" w:hAnsi="Arial" w:cs="Arial"/>
          <w:szCs w:val="24"/>
        </w:rPr>
        <w:t xml:space="preserve"> ve Tehditlerinin</w:t>
      </w:r>
      <w:r w:rsidR="00923F6E" w:rsidRPr="00184EDD">
        <w:rPr>
          <w:rFonts w:ascii="Arial" w:hAnsi="Arial" w:cs="Arial"/>
          <w:szCs w:val="24"/>
        </w:rPr>
        <w:t xml:space="preserve"> (GZFT)</w:t>
      </w:r>
      <w:r w:rsidRPr="00184EDD">
        <w:rPr>
          <w:rFonts w:ascii="Arial" w:hAnsi="Arial" w:cs="Arial"/>
          <w:szCs w:val="24"/>
        </w:rPr>
        <w:t xml:space="preserve"> ele alındığı </w:t>
      </w:r>
      <w:r w:rsidR="00923F6E" w:rsidRPr="00184EDD">
        <w:rPr>
          <w:rFonts w:ascii="Arial" w:hAnsi="Arial" w:cs="Arial"/>
          <w:szCs w:val="24"/>
        </w:rPr>
        <w:t>analiz</w:t>
      </w:r>
      <w:r w:rsidRPr="00184EDD">
        <w:rPr>
          <w:rFonts w:ascii="Arial" w:hAnsi="Arial" w:cs="Arial"/>
          <w:szCs w:val="24"/>
        </w:rPr>
        <w:t>e yer verilmiştir.</w:t>
      </w:r>
    </w:p>
    <w:bookmarkEnd w:id="8"/>
    <w:p w:rsidR="000773DE" w:rsidRDefault="000773DE" w:rsidP="0037114F">
      <w:pPr>
        <w:rPr>
          <w:rFonts w:ascii="Arial" w:hAnsi="Arial" w:cs="Arial"/>
          <w:b/>
          <w:sz w:val="28"/>
        </w:rPr>
      </w:pPr>
    </w:p>
    <w:p w:rsidR="0037114F" w:rsidRDefault="0037114F" w:rsidP="0037114F">
      <w:pPr>
        <w:rPr>
          <w:rFonts w:ascii="Arial" w:hAnsi="Arial" w:cs="Arial"/>
          <w:b/>
          <w:sz w:val="28"/>
        </w:rPr>
      </w:pPr>
      <w:r w:rsidRPr="0037114F">
        <w:rPr>
          <w:rFonts w:ascii="Arial" w:hAnsi="Arial" w:cs="Arial"/>
          <w:b/>
          <w:sz w:val="28"/>
        </w:rPr>
        <w:t xml:space="preserve">Kurumsal Tarihçe </w:t>
      </w:r>
    </w:p>
    <w:p w:rsidR="007E35C8" w:rsidRDefault="007E35C8" w:rsidP="007E35C8">
      <w:pPr>
        <w:ind w:firstLine="708"/>
        <w:jc w:val="both"/>
        <w:rPr>
          <w:rFonts w:ascii="Tahoma" w:hAnsi="Tahoma" w:cs="Tahoma"/>
          <w:szCs w:val="24"/>
        </w:rPr>
      </w:pPr>
      <w:r>
        <w:rPr>
          <w:rFonts w:ascii="Tahoma" w:hAnsi="Tahoma" w:cs="Tahoma"/>
          <w:szCs w:val="24"/>
        </w:rPr>
        <w:t>Burhan Ortaokulu 1969 yılında Kurucu Müdür Celalettin GÜZEL’inmüdürlüğünde  CevdetASA’nın evinde 98 öğrencisiyle eğitim öğretime başladı. Daha sonra Necip GÜVEN’in binasında devam edildi. O sırada okul müdürü Niyazi YİĞİT idi. 1974-1975 eğitim öğretim yılında şuanda da kullanılmakta olan ilkokul binasına geçildi. 1996-1997 eğitim öğretim yılında da ilköğretimin 8 yıla çıkmasıyla ihtiyaç olan ek binanın yapılmasıyla yeni binaya geçildi. Taşımalı eğitimin başladığı yıldan itibaren İnceğiz, Aydıncık, Asarcık ve Çalıpınar köylerinden Burhan Ortaokuluna öğrenci gelmeye başlandı.</w:t>
      </w:r>
    </w:p>
    <w:p w:rsidR="007E35C8" w:rsidRDefault="007E35C8" w:rsidP="007E35C8">
      <w:pPr>
        <w:ind w:firstLine="708"/>
        <w:jc w:val="both"/>
        <w:rPr>
          <w:rFonts w:ascii="Tahoma" w:hAnsi="Tahoma" w:cs="Tahoma"/>
          <w:szCs w:val="24"/>
        </w:rPr>
      </w:pPr>
      <w:r>
        <w:rPr>
          <w:rFonts w:ascii="Tahoma" w:hAnsi="Tahoma" w:cs="Tahoma"/>
          <w:szCs w:val="24"/>
        </w:rPr>
        <w:t xml:space="preserve">Okulumuz bünyesinde anaokulu , ilkokul ve ortaokul kademeleri olmak üzere 3 bina bulunmaktadır. Okulumuzda 1 BT sınıfı, 1 Laboratuar, 1 rehberlik odası, 27 derslik, 2018 yılında yapımı başlanan 1 adet kapalı halı saha ve 27 personelimizle eğitim-öğretime devam etmektedir. Okulumuzun geniş ve ferah bir bahçesi bulunmaktadır. </w:t>
      </w:r>
    </w:p>
    <w:p w:rsidR="00A82DEE" w:rsidRPr="007E35C8" w:rsidRDefault="007E35C8" w:rsidP="007E35C8">
      <w:pPr>
        <w:ind w:firstLine="708"/>
        <w:jc w:val="both"/>
        <w:rPr>
          <w:rFonts w:ascii="Tahoma" w:hAnsi="Tahoma" w:cs="Tahoma"/>
          <w:szCs w:val="24"/>
        </w:rPr>
      </w:pPr>
      <w:r>
        <w:rPr>
          <w:rFonts w:ascii="Tahoma" w:hAnsi="Tahoma" w:cs="Tahoma"/>
          <w:szCs w:val="24"/>
        </w:rPr>
        <w:t>Okul Müdürümüz Süleyman Hilmi ERDOĞAN’dır. Müdür yardımcılığı ilkokulda Hülya YÜKSEL, ortaokulda Yunus GÖRMEZ tarafından yürütülmektedir.</w:t>
      </w:r>
    </w:p>
    <w:p w:rsidR="007E35C8" w:rsidRDefault="007E35C8" w:rsidP="007E35C8">
      <w:pPr>
        <w:ind w:firstLine="708"/>
        <w:jc w:val="both"/>
        <w:rPr>
          <w:rFonts w:ascii="Tahoma" w:hAnsi="Tahoma" w:cs="Tahoma"/>
          <w:szCs w:val="24"/>
        </w:rPr>
      </w:pPr>
      <w:bookmarkStart w:id="16" w:name="_Toc416085130"/>
      <w:r>
        <w:rPr>
          <w:rFonts w:ascii="Tahoma" w:hAnsi="Tahoma" w:cs="Tahoma"/>
          <w:szCs w:val="24"/>
        </w:rPr>
        <w:t>Okulumuz öğrencisi, öğretmeni, velisi ve tüm birimleriyle başarıya odaklanmış, karşılıklı saygı ve sevginin olduğu temiz, huzurlu bir eğitim yuvası olmaya devam etmektedir.</w:t>
      </w:r>
    </w:p>
    <w:p w:rsidR="007E35C8" w:rsidRDefault="007E35C8" w:rsidP="007E35C8">
      <w:pPr>
        <w:ind w:firstLine="708"/>
        <w:jc w:val="both"/>
        <w:rPr>
          <w:rFonts w:ascii="Tahoma" w:hAnsi="Tahoma" w:cs="Tahoma"/>
          <w:szCs w:val="24"/>
        </w:rPr>
      </w:pPr>
      <w:r>
        <w:rPr>
          <w:rFonts w:ascii="Tahoma" w:hAnsi="Tahoma" w:cs="Tahoma"/>
          <w:szCs w:val="24"/>
        </w:rPr>
        <w:t xml:space="preserve">Okulumuz, ekonomik ve sosyal sorunların yoğun gerçekleştiği bir yerleşim bölgesindedir. Ailelerin ekonomik ve sosyal sıkıntıları nedeni ile (işsizlik, parçalanmış aileler,… vb.) okulumuzda fazlasıyla öğrenci değişimi söz konusu olmaktadır. </w:t>
      </w:r>
    </w:p>
    <w:p w:rsidR="007E35C8" w:rsidRDefault="007E35C8" w:rsidP="007E35C8">
      <w:pPr>
        <w:ind w:firstLine="708"/>
        <w:jc w:val="both"/>
        <w:rPr>
          <w:rFonts w:ascii="Tahoma" w:hAnsi="Tahoma" w:cs="Tahoma"/>
          <w:szCs w:val="24"/>
        </w:rPr>
      </w:pPr>
      <w:r>
        <w:rPr>
          <w:rFonts w:ascii="Tahoma" w:hAnsi="Tahoma" w:cs="Tahoma"/>
          <w:szCs w:val="24"/>
        </w:rPr>
        <w:t>Ayrıca okulumuza 4 köyden 8 öğrenci servisiyle gelen 136 taşıma öğrencisi ve toplam 262 öğrencili bir taşıma merkezidir.</w:t>
      </w:r>
    </w:p>
    <w:p w:rsidR="007E35C8" w:rsidRDefault="007E35C8" w:rsidP="007E35C8">
      <w:pPr>
        <w:ind w:firstLine="708"/>
        <w:jc w:val="both"/>
        <w:rPr>
          <w:rFonts w:ascii="Tahoma" w:hAnsi="Tahoma" w:cs="Tahoma"/>
          <w:szCs w:val="24"/>
        </w:rPr>
      </w:pPr>
      <w:r w:rsidRPr="007831D5">
        <w:rPr>
          <w:rFonts w:ascii="Tahoma" w:hAnsi="Tahoma" w:cs="Tahoma"/>
          <w:b/>
          <w:szCs w:val="24"/>
        </w:rPr>
        <w:t>Binanın Özellikleri:</w:t>
      </w:r>
      <w:r>
        <w:rPr>
          <w:rFonts w:ascii="Tahoma" w:hAnsi="Tahoma" w:cs="Tahoma"/>
          <w:szCs w:val="24"/>
        </w:rPr>
        <w:t xml:space="preserve"> Okulumuz 3</w:t>
      </w:r>
      <w:r w:rsidRPr="007831D5">
        <w:rPr>
          <w:rFonts w:ascii="Tahoma" w:hAnsi="Tahoma" w:cs="Tahoma"/>
          <w:szCs w:val="24"/>
        </w:rPr>
        <w:t xml:space="preserve"> betonarme binadan müteşekkildir. Bütün birimlerde klima bulunmakta olup ısıtma ve soğutma bu şekilde yapılmaktadır. Okulun suyu mahallenin şebeke suyundan temin edilmektedir. </w:t>
      </w:r>
    </w:p>
    <w:p w:rsidR="007E35C8" w:rsidRPr="007831D5" w:rsidRDefault="007E35C8" w:rsidP="007E35C8">
      <w:pPr>
        <w:ind w:firstLine="708"/>
        <w:jc w:val="both"/>
        <w:rPr>
          <w:rFonts w:ascii="Tahoma" w:hAnsi="Tahoma" w:cs="Tahoma"/>
          <w:szCs w:val="24"/>
        </w:rPr>
      </w:pPr>
      <w:r w:rsidRPr="007831D5">
        <w:rPr>
          <w:rFonts w:ascii="Tahoma" w:hAnsi="Tahoma" w:cs="Tahoma"/>
          <w:b/>
          <w:szCs w:val="24"/>
        </w:rPr>
        <w:lastRenderedPageBreak/>
        <w:t>Laboratuvar:</w:t>
      </w:r>
      <w:r>
        <w:rPr>
          <w:rFonts w:ascii="Tahoma" w:hAnsi="Tahoma" w:cs="Tahoma"/>
          <w:szCs w:val="24"/>
        </w:rPr>
        <w:t>okulumuzda mevcut durumda 1 adet Fen Laboratuvarı bulunmaktadır.</w:t>
      </w:r>
    </w:p>
    <w:p w:rsidR="007E35C8" w:rsidRPr="007831D5" w:rsidRDefault="007E35C8" w:rsidP="007E35C8">
      <w:pPr>
        <w:ind w:firstLine="708"/>
        <w:jc w:val="both"/>
        <w:rPr>
          <w:rFonts w:ascii="Tahoma" w:hAnsi="Tahoma" w:cs="Tahoma"/>
          <w:szCs w:val="24"/>
        </w:rPr>
      </w:pPr>
      <w:r w:rsidRPr="007831D5">
        <w:rPr>
          <w:rFonts w:ascii="Tahoma" w:hAnsi="Tahoma" w:cs="Tahoma"/>
          <w:b/>
          <w:szCs w:val="24"/>
        </w:rPr>
        <w:t>Okul ve Sınıf Kitaplıkları:</w:t>
      </w:r>
      <w:r w:rsidRPr="007831D5">
        <w:rPr>
          <w:rFonts w:ascii="Tahoma" w:hAnsi="Tahoma" w:cs="Tahoma"/>
          <w:szCs w:val="24"/>
        </w:rPr>
        <w:t xml:space="preserve"> Okulumuzda okul kütüphanesinin yanı sıra sınıf kitaplıkları da bulunmakta ve kitap yönünden zenginleştirilmesine gerek idare ve gerekse sınıf rehber öğretmenlerince gayret gösterilmektedir.</w:t>
      </w:r>
    </w:p>
    <w:p w:rsidR="007E35C8" w:rsidRPr="007831D5" w:rsidRDefault="007E35C8" w:rsidP="007E35C8">
      <w:pPr>
        <w:ind w:firstLine="708"/>
        <w:jc w:val="both"/>
        <w:rPr>
          <w:rFonts w:ascii="Tahoma" w:hAnsi="Tahoma" w:cs="Tahoma"/>
          <w:szCs w:val="24"/>
        </w:rPr>
      </w:pPr>
      <w:r w:rsidRPr="007831D5">
        <w:rPr>
          <w:rFonts w:ascii="Tahoma" w:hAnsi="Tahoma" w:cs="Tahoma"/>
          <w:b/>
          <w:szCs w:val="24"/>
        </w:rPr>
        <w:t>Sosyal Faaliyetler:</w:t>
      </w:r>
      <w:r w:rsidRPr="007831D5">
        <w:rPr>
          <w:rFonts w:ascii="Tahoma" w:hAnsi="Tahoma" w:cs="Tahoma"/>
          <w:szCs w:val="24"/>
        </w:rPr>
        <w:t xml:space="preserve"> Okulumuzda sosyal ve sportif faaliyetlere önem verilmektedir. Öğrencilerimiz özellikle sportif faaliyetler kapsamında yapılan etkinliklere katılmakta ve iyi sonuçlar elde etmektedir. İlçe genelinde </w:t>
      </w:r>
      <w:r>
        <w:rPr>
          <w:rFonts w:ascii="Tahoma" w:hAnsi="Tahoma" w:cs="Tahoma"/>
          <w:szCs w:val="24"/>
        </w:rPr>
        <w:t xml:space="preserve">futbol, voleybol ve </w:t>
      </w:r>
      <w:r w:rsidRPr="007831D5">
        <w:rPr>
          <w:rFonts w:ascii="Tahoma" w:hAnsi="Tahoma" w:cs="Tahoma"/>
          <w:szCs w:val="24"/>
        </w:rPr>
        <w:t xml:space="preserve">krosta birçok başarılarımız bulunmaktadır. </w:t>
      </w:r>
    </w:p>
    <w:p w:rsidR="007E35C8" w:rsidRPr="007831D5" w:rsidRDefault="007E35C8" w:rsidP="007E35C8">
      <w:pPr>
        <w:jc w:val="both"/>
        <w:rPr>
          <w:rFonts w:ascii="Tahoma" w:hAnsi="Tahoma" w:cs="Tahoma"/>
          <w:szCs w:val="24"/>
        </w:rPr>
      </w:pPr>
      <w:r w:rsidRPr="007831D5">
        <w:rPr>
          <w:rFonts w:ascii="Tahoma" w:hAnsi="Tahoma" w:cs="Tahoma"/>
          <w:szCs w:val="24"/>
        </w:rPr>
        <w:tab/>
        <w:t xml:space="preserve">Bayramlarda tören ve gösterilere ilgi büyüktür. İlçe genelindeki resim şiir kompozisyon yarışmalarına da katılım üst seviyede yapılmaktadır. </w:t>
      </w:r>
    </w:p>
    <w:p w:rsidR="007E35C8" w:rsidRPr="007831D5" w:rsidRDefault="007E35C8" w:rsidP="007E35C8">
      <w:pPr>
        <w:jc w:val="both"/>
        <w:rPr>
          <w:rFonts w:ascii="Tahoma" w:hAnsi="Tahoma" w:cs="Tahoma"/>
          <w:szCs w:val="24"/>
        </w:rPr>
      </w:pPr>
    </w:p>
    <w:p w:rsidR="007E35C8" w:rsidRPr="007831D5" w:rsidRDefault="007E35C8" w:rsidP="007E35C8">
      <w:pPr>
        <w:jc w:val="both"/>
        <w:rPr>
          <w:rFonts w:ascii="Tahoma" w:hAnsi="Tahoma" w:cs="Tahoma"/>
          <w:szCs w:val="24"/>
        </w:rPr>
      </w:pPr>
      <w:r w:rsidRPr="007831D5">
        <w:rPr>
          <w:rFonts w:ascii="Tahoma" w:hAnsi="Tahoma" w:cs="Tahoma"/>
          <w:szCs w:val="24"/>
        </w:rPr>
        <w:tab/>
      </w:r>
      <w:r w:rsidRPr="007831D5">
        <w:rPr>
          <w:rFonts w:ascii="Tahoma" w:hAnsi="Tahoma" w:cs="Tahoma"/>
          <w:b/>
          <w:szCs w:val="24"/>
        </w:rPr>
        <w:t>Bahçenin durumu:</w:t>
      </w:r>
      <w:r w:rsidRPr="007831D5">
        <w:rPr>
          <w:rFonts w:ascii="Tahoma" w:hAnsi="Tahoma" w:cs="Tahoma"/>
          <w:szCs w:val="24"/>
        </w:rPr>
        <w:t>Okulumuz Bahçesi ihata duvarı ile çev</w:t>
      </w:r>
      <w:r>
        <w:rPr>
          <w:rFonts w:ascii="Tahoma" w:hAnsi="Tahoma" w:cs="Tahoma"/>
          <w:szCs w:val="24"/>
        </w:rPr>
        <w:t>rili ve sıcak asfalt bulunmaktadır.</w:t>
      </w:r>
      <w:r w:rsidRPr="007831D5">
        <w:rPr>
          <w:rFonts w:ascii="Tahoma" w:hAnsi="Tahoma" w:cs="Tahoma"/>
          <w:szCs w:val="24"/>
        </w:rPr>
        <w:t xml:space="preserve"> Bahçesin tam ortasına yağışlı havalarda su birikmekte ve böyle du</w:t>
      </w:r>
      <w:r>
        <w:rPr>
          <w:rFonts w:ascii="Tahoma" w:hAnsi="Tahoma" w:cs="Tahoma"/>
          <w:szCs w:val="24"/>
        </w:rPr>
        <w:t>rumlarda sorun yaşanmaktadır. Gazipaşa Orman İşletme Müdürlüğü ile işbirliği içinde okul bahçesinde ağaçlandırma yapılmıştır. 2018 yılında 1 adet kapalı halı saha yapımına da Gazipaşa Belediye Başkanlığı tarafından başlanmıştır.</w:t>
      </w:r>
    </w:p>
    <w:p w:rsidR="00A07F48" w:rsidRPr="00E97030" w:rsidRDefault="00A5694F" w:rsidP="00954FA8">
      <w:pPr>
        <w:pStyle w:val="Balk2"/>
        <w:spacing w:before="0"/>
        <w:rPr>
          <w:rFonts w:ascii="Arial" w:hAnsi="Arial" w:cs="Arial"/>
          <w:szCs w:val="28"/>
        </w:rPr>
      </w:pPr>
      <w:r>
        <w:br w:type="page"/>
      </w:r>
      <w:bookmarkStart w:id="17" w:name="_Toc531097535"/>
      <w:r w:rsidR="002D155D" w:rsidRPr="00E97030">
        <w:rPr>
          <w:rFonts w:ascii="Arial" w:hAnsi="Arial" w:cs="Arial"/>
          <w:szCs w:val="28"/>
        </w:rPr>
        <w:lastRenderedPageBreak/>
        <w:t>Okulun Mevcut Durumu</w:t>
      </w:r>
      <w:r w:rsidR="00E63125" w:rsidRPr="00E97030">
        <w:rPr>
          <w:rFonts w:ascii="Arial" w:hAnsi="Arial" w:cs="Arial"/>
          <w:szCs w:val="28"/>
        </w:rPr>
        <w:t>: Temel İstatistikler</w:t>
      </w:r>
      <w:bookmarkEnd w:id="17"/>
      <w:r w:rsidR="00954FA8" w:rsidRPr="00E97030">
        <w:rPr>
          <w:rFonts w:ascii="Arial" w:hAnsi="Arial" w:cs="Arial"/>
          <w:szCs w:val="28"/>
        </w:rPr>
        <w:br/>
      </w:r>
      <w:r w:rsidR="00A07F48" w:rsidRPr="00E97030">
        <w:rPr>
          <w:rFonts w:ascii="Arial" w:hAnsi="Arial" w:cs="Arial"/>
          <w:szCs w:val="28"/>
        </w:rPr>
        <w:t>Okul Künyesi</w:t>
      </w:r>
    </w:p>
    <w:bookmarkEnd w:id="16"/>
    <w:p w:rsidR="00520266" w:rsidRDefault="00A07F48" w:rsidP="000C7AC5">
      <w:pPr>
        <w:autoSpaceDE w:val="0"/>
        <w:autoSpaceDN w:val="0"/>
        <w:adjustRightInd w:val="0"/>
        <w:spacing w:after="0" w:line="240" w:lineRule="auto"/>
        <w:ind w:firstLine="708"/>
        <w:jc w:val="both"/>
        <w:rPr>
          <w:rFonts w:ascii="Arial" w:hAnsi="Arial" w:cs="Arial"/>
          <w:szCs w:val="24"/>
        </w:rPr>
      </w:pPr>
      <w:r w:rsidRPr="00184EDD">
        <w:rPr>
          <w:rFonts w:ascii="Arial" w:hAnsi="Arial" w:cs="Arial"/>
          <w:szCs w:val="24"/>
        </w:rPr>
        <w:t>Okulumuzun temel girdilerine ilişkin bilgiler altta yer alan okul künyesin</w:t>
      </w:r>
      <w:r w:rsidR="00E67FCA" w:rsidRPr="00184EDD">
        <w:rPr>
          <w:rFonts w:ascii="Arial" w:hAnsi="Arial" w:cs="Arial"/>
          <w:szCs w:val="24"/>
        </w:rPr>
        <w:t>e ilişkin tablo</w:t>
      </w:r>
      <w:r w:rsidR="00FF5561" w:rsidRPr="00184EDD">
        <w:rPr>
          <w:rFonts w:ascii="Arial" w:hAnsi="Arial" w:cs="Arial"/>
          <w:szCs w:val="24"/>
        </w:rPr>
        <w:t>da</w:t>
      </w:r>
      <w:r w:rsidRPr="00184EDD">
        <w:rPr>
          <w:rFonts w:ascii="Arial" w:hAnsi="Arial" w:cs="Arial"/>
          <w:szCs w:val="24"/>
        </w:rPr>
        <w:t xml:space="preserve"> yer almaktadır.</w:t>
      </w:r>
    </w:p>
    <w:p w:rsidR="000C7AC5" w:rsidRPr="00184EDD" w:rsidRDefault="000C7AC5" w:rsidP="000C7AC5">
      <w:pPr>
        <w:autoSpaceDE w:val="0"/>
        <w:autoSpaceDN w:val="0"/>
        <w:adjustRightInd w:val="0"/>
        <w:spacing w:after="0" w:line="240" w:lineRule="auto"/>
        <w:ind w:firstLine="708"/>
        <w:jc w:val="both"/>
        <w:rPr>
          <w:rFonts w:ascii="Arial" w:hAnsi="Arial" w:cs="Arial"/>
          <w:szCs w:val="24"/>
        </w:rPr>
      </w:pPr>
    </w:p>
    <w:p w:rsidR="00FF5561" w:rsidRDefault="00FF5561" w:rsidP="00373590">
      <w:pPr>
        <w:autoSpaceDE w:val="0"/>
        <w:autoSpaceDN w:val="0"/>
        <w:adjustRightInd w:val="0"/>
        <w:spacing w:after="0" w:line="240" w:lineRule="auto"/>
        <w:jc w:val="both"/>
        <w:rPr>
          <w:rFonts w:ascii="Arial" w:hAnsi="Arial" w:cs="Arial"/>
          <w:b/>
          <w:szCs w:val="24"/>
        </w:rPr>
      </w:pPr>
      <w:r w:rsidRPr="00184EDD">
        <w:rPr>
          <w:rFonts w:ascii="Arial" w:hAnsi="Arial" w:cs="Arial"/>
          <w:b/>
          <w:szCs w:val="24"/>
        </w:rPr>
        <w:t>Temel Bilgiler Tablosu</w:t>
      </w:r>
      <w:r w:rsidR="00E67FCA" w:rsidRPr="00184EDD">
        <w:rPr>
          <w:rFonts w:ascii="Arial" w:hAnsi="Arial" w:cs="Arial"/>
          <w:b/>
          <w:szCs w:val="24"/>
        </w:rPr>
        <w:t>- Okul Künyesi</w:t>
      </w:r>
    </w:p>
    <w:p w:rsidR="00874467" w:rsidRPr="00184EDD" w:rsidRDefault="00874467" w:rsidP="00373590">
      <w:pPr>
        <w:autoSpaceDE w:val="0"/>
        <w:autoSpaceDN w:val="0"/>
        <w:adjustRightInd w:val="0"/>
        <w:spacing w:after="0" w:line="240" w:lineRule="auto"/>
        <w:jc w:val="both"/>
        <w:rPr>
          <w:rFonts w:ascii="Arial" w:hAnsi="Arial" w:cs="Arial"/>
          <w:b/>
          <w:szCs w:val="24"/>
        </w:rPr>
      </w:pPr>
    </w:p>
    <w:tbl>
      <w:tblPr>
        <w:tblW w:w="4983" w:type="pct"/>
        <w:tblInd w:w="70" w:type="dxa"/>
        <w:tblLayout w:type="fixed"/>
        <w:tblCellMar>
          <w:left w:w="70" w:type="dxa"/>
          <w:right w:w="70" w:type="dxa"/>
        </w:tblCellMar>
        <w:tblLook w:val="04A0"/>
      </w:tblPr>
      <w:tblGrid>
        <w:gridCol w:w="1835"/>
        <w:gridCol w:w="1190"/>
        <w:gridCol w:w="1866"/>
        <w:gridCol w:w="1590"/>
        <w:gridCol w:w="2019"/>
        <w:gridCol w:w="1150"/>
        <w:gridCol w:w="2585"/>
        <w:gridCol w:w="1861"/>
      </w:tblGrid>
      <w:tr w:rsidR="007E35C8" w:rsidRPr="00184EDD" w:rsidTr="007E35C8">
        <w:trPr>
          <w:trHeight w:val="739"/>
        </w:trPr>
        <w:tc>
          <w:tcPr>
            <w:tcW w:w="1073" w:type="pct"/>
            <w:gridSpan w:val="2"/>
            <w:tcBorders>
              <w:top w:val="single" w:sz="8" w:space="0" w:color="000066"/>
              <w:left w:val="single" w:sz="8" w:space="0" w:color="auto"/>
              <w:bottom w:val="single" w:sz="8" w:space="0" w:color="000066"/>
              <w:right w:val="single" w:sz="8" w:space="0" w:color="000066"/>
            </w:tcBorders>
            <w:shd w:val="clear" w:color="auto" w:fill="8DB3E2"/>
            <w:noWrap/>
            <w:vAlign w:val="bottom"/>
            <w:hideMark/>
          </w:tcPr>
          <w:p w:rsidR="007E35C8" w:rsidRPr="00184EDD" w:rsidRDefault="007E35C8" w:rsidP="00324636">
            <w:pPr>
              <w:rPr>
                <w:rFonts w:ascii="Arial" w:hAnsi="Arial" w:cs="Arial"/>
                <w:b/>
                <w:sz w:val="20"/>
                <w:szCs w:val="20"/>
              </w:rPr>
            </w:pPr>
            <w:r w:rsidRPr="00184EDD">
              <w:rPr>
                <w:rFonts w:ascii="Arial" w:hAnsi="Arial" w:cs="Arial"/>
                <w:b/>
                <w:sz w:val="20"/>
                <w:szCs w:val="20"/>
              </w:rPr>
              <w:t xml:space="preserve">İli: </w:t>
            </w:r>
          </w:p>
        </w:tc>
        <w:tc>
          <w:tcPr>
            <w:tcW w:w="1226"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rPr>
            </w:pPr>
            <w:r>
              <w:rPr>
                <w:rFonts w:ascii="Tahoma" w:hAnsi="Tahoma" w:cs="Tahoma"/>
              </w:rPr>
              <w:t>Antalya</w:t>
            </w:r>
          </w:p>
        </w:tc>
        <w:tc>
          <w:tcPr>
            <w:tcW w:w="1124" w:type="pct"/>
            <w:gridSpan w:val="2"/>
            <w:tcBorders>
              <w:top w:val="single" w:sz="8" w:space="0" w:color="000066"/>
              <w:left w:val="nil"/>
              <w:bottom w:val="single" w:sz="8" w:space="0" w:color="000066"/>
              <w:right w:val="single" w:sz="8" w:space="0" w:color="000000"/>
            </w:tcBorders>
            <w:shd w:val="clear" w:color="auto" w:fill="8DB3E2"/>
            <w:vAlign w:val="bottom"/>
            <w:hideMark/>
          </w:tcPr>
          <w:p w:rsidR="007E35C8" w:rsidRPr="00184EDD" w:rsidRDefault="007E35C8" w:rsidP="00324636">
            <w:pPr>
              <w:rPr>
                <w:rFonts w:ascii="Arial" w:hAnsi="Arial" w:cs="Arial"/>
                <w:b/>
                <w:sz w:val="20"/>
                <w:szCs w:val="20"/>
              </w:rPr>
            </w:pPr>
            <w:r w:rsidRPr="00184EDD">
              <w:rPr>
                <w:rFonts w:ascii="Arial" w:hAnsi="Arial" w:cs="Arial"/>
                <w:b/>
                <w:sz w:val="20"/>
                <w:szCs w:val="20"/>
              </w:rPr>
              <w:t xml:space="preserve">İlçesi: </w:t>
            </w:r>
          </w:p>
        </w:tc>
        <w:tc>
          <w:tcPr>
            <w:tcW w:w="1577" w:type="pct"/>
            <w:gridSpan w:val="2"/>
            <w:tcBorders>
              <w:top w:val="single" w:sz="8" w:space="0" w:color="000066"/>
              <w:left w:val="nil"/>
              <w:bottom w:val="single" w:sz="8" w:space="0" w:color="000066"/>
              <w:right w:val="single" w:sz="8" w:space="0" w:color="000000"/>
            </w:tcBorders>
            <w:shd w:val="clear" w:color="auto" w:fill="auto"/>
            <w:vAlign w:val="center"/>
          </w:tcPr>
          <w:p w:rsidR="007E35C8" w:rsidRPr="000253C7" w:rsidRDefault="007E35C8" w:rsidP="007E35C8">
            <w:pPr>
              <w:rPr>
                <w:rFonts w:ascii="Tahoma" w:hAnsi="Tahoma" w:cs="Tahoma"/>
              </w:rPr>
            </w:pPr>
            <w:r>
              <w:rPr>
                <w:rFonts w:ascii="Tahoma" w:hAnsi="Tahoma" w:cs="Tahoma"/>
              </w:rPr>
              <w:t>Gazipaşa</w:t>
            </w:r>
          </w:p>
        </w:tc>
      </w:tr>
      <w:tr w:rsidR="007E35C8" w:rsidRPr="00184EDD" w:rsidTr="007E35C8">
        <w:trPr>
          <w:trHeight w:val="739"/>
        </w:trPr>
        <w:tc>
          <w:tcPr>
            <w:tcW w:w="1073" w:type="pct"/>
            <w:gridSpan w:val="2"/>
            <w:tcBorders>
              <w:top w:val="single" w:sz="8" w:space="0" w:color="000066"/>
              <w:left w:val="single" w:sz="8" w:space="0" w:color="auto"/>
              <w:bottom w:val="single" w:sz="8" w:space="0" w:color="000066"/>
              <w:right w:val="single" w:sz="8" w:space="0" w:color="000066"/>
            </w:tcBorders>
            <w:shd w:val="clear" w:color="auto" w:fill="8DB3E2"/>
            <w:noWrap/>
            <w:vAlign w:val="bottom"/>
            <w:hideMark/>
          </w:tcPr>
          <w:p w:rsidR="007E35C8" w:rsidRPr="00184EDD" w:rsidRDefault="007E35C8" w:rsidP="00324636">
            <w:pPr>
              <w:rPr>
                <w:rFonts w:ascii="Arial" w:hAnsi="Arial" w:cs="Arial"/>
                <w:b/>
                <w:sz w:val="20"/>
                <w:szCs w:val="20"/>
              </w:rPr>
            </w:pPr>
            <w:r w:rsidRPr="00184EDD">
              <w:rPr>
                <w:rFonts w:ascii="Arial" w:hAnsi="Arial" w:cs="Arial"/>
                <w:b/>
                <w:sz w:val="20"/>
                <w:szCs w:val="20"/>
              </w:rPr>
              <w:t xml:space="preserve">Adres: </w:t>
            </w:r>
          </w:p>
        </w:tc>
        <w:tc>
          <w:tcPr>
            <w:tcW w:w="1226"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Kahyalar</w:t>
            </w:r>
            <w:r w:rsidR="00443822">
              <w:rPr>
                <w:rFonts w:ascii="Tahoma" w:hAnsi="Tahoma" w:cs="Tahoma"/>
                <w:sz w:val="20"/>
              </w:rPr>
              <w:t xml:space="preserve"> </w:t>
            </w:r>
            <w:r>
              <w:rPr>
                <w:rFonts w:ascii="Tahoma" w:hAnsi="Tahoma" w:cs="Tahoma"/>
                <w:sz w:val="20"/>
              </w:rPr>
              <w:t>mah. D400 karayolu üzeri no:</w:t>
            </w:r>
            <w:r w:rsidR="00443822">
              <w:rPr>
                <w:rFonts w:ascii="Tahoma" w:hAnsi="Tahoma" w:cs="Tahoma"/>
                <w:sz w:val="20"/>
              </w:rPr>
              <w:t>38</w:t>
            </w:r>
          </w:p>
        </w:tc>
        <w:tc>
          <w:tcPr>
            <w:tcW w:w="1124" w:type="pct"/>
            <w:gridSpan w:val="2"/>
            <w:tcBorders>
              <w:top w:val="single" w:sz="8" w:space="0" w:color="000066"/>
              <w:left w:val="nil"/>
              <w:bottom w:val="nil"/>
              <w:right w:val="single" w:sz="8" w:space="0" w:color="000000"/>
            </w:tcBorders>
            <w:shd w:val="clear" w:color="auto" w:fill="8DB3E2"/>
            <w:noWrap/>
            <w:vAlign w:val="bottom"/>
            <w:hideMark/>
          </w:tcPr>
          <w:p w:rsidR="007E35C8" w:rsidRPr="00184EDD" w:rsidRDefault="007E35C8" w:rsidP="00324636">
            <w:pPr>
              <w:rPr>
                <w:rFonts w:ascii="Arial" w:hAnsi="Arial" w:cs="Arial"/>
                <w:b/>
                <w:sz w:val="20"/>
                <w:szCs w:val="20"/>
              </w:rPr>
            </w:pPr>
            <w:r w:rsidRPr="00184EDD">
              <w:rPr>
                <w:rFonts w:ascii="Arial" w:hAnsi="Arial" w:cs="Arial"/>
                <w:b/>
                <w:sz w:val="20"/>
                <w:szCs w:val="20"/>
              </w:rPr>
              <w:t>Coğrafi Konum (link)</w:t>
            </w:r>
          </w:p>
        </w:tc>
        <w:tc>
          <w:tcPr>
            <w:tcW w:w="1577" w:type="pct"/>
            <w:gridSpan w:val="2"/>
            <w:tcBorders>
              <w:top w:val="single" w:sz="8" w:space="0" w:color="000066"/>
              <w:left w:val="nil"/>
              <w:bottom w:val="nil"/>
              <w:right w:val="single" w:sz="8" w:space="0" w:color="000000"/>
            </w:tcBorders>
            <w:shd w:val="clear" w:color="auto" w:fill="auto"/>
            <w:vAlign w:val="center"/>
          </w:tcPr>
          <w:p w:rsidR="007E35C8" w:rsidRPr="000253C7" w:rsidRDefault="00A1190E" w:rsidP="007E35C8">
            <w:pPr>
              <w:rPr>
                <w:rFonts w:ascii="Tahoma" w:hAnsi="Tahoma" w:cs="Tahoma"/>
                <w:sz w:val="20"/>
              </w:rPr>
            </w:pPr>
            <w:r>
              <w:rPr>
                <w:rFonts w:ascii="Tahoma" w:hAnsi="Tahoma" w:cs="Tahoma"/>
                <w:sz w:val="20"/>
              </w:rPr>
              <w:t>36.299049, 32.276291</w:t>
            </w:r>
          </w:p>
        </w:tc>
      </w:tr>
      <w:tr w:rsidR="007E35C8" w:rsidRPr="00184EDD" w:rsidTr="007E35C8">
        <w:trPr>
          <w:trHeight w:val="739"/>
        </w:trPr>
        <w:tc>
          <w:tcPr>
            <w:tcW w:w="1073" w:type="pct"/>
            <w:gridSpan w:val="2"/>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 xml:space="preserve">Telefon Numarası: </w:t>
            </w:r>
          </w:p>
        </w:tc>
        <w:tc>
          <w:tcPr>
            <w:tcW w:w="1226"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242 582 7004</w:t>
            </w:r>
          </w:p>
        </w:tc>
        <w:tc>
          <w:tcPr>
            <w:tcW w:w="1124" w:type="pct"/>
            <w:gridSpan w:val="2"/>
            <w:tcBorders>
              <w:top w:val="single" w:sz="8" w:space="0" w:color="000066"/>
              <w:left w:val="nil"/>
              <w:bottom w:val="nil"/>
              <w:right w:val="single" w:sz="8" w:space="0" w:color="000000"/>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Faks Numarası:</w:t>
            </w:r>
          </w:p>
        </w:tc>
        <w:tc>
          <w:tcPr>
            <w:tcW w:w="1577" w:type="pct"/>
            <w:gridSpan w:val="2"/>
            <w:tcBorders>
              <w:top w:val="single" w:sz="8" w:space="0" w:color="000066"/>
              <w:left w:val="nil"/>
              <w:bottom w:val="nil"/>
              <w:right w:val="single" w:sz="8" w:space="0" w:color="000000"/>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242 582 7004</w:t>
            </w:r>
          </w:p>
        </w:tc>
      </w:tr>
      <w:tr w:rsidR="007E35C8" w:rsidRPr="00184EDD" w:rsidTr="007E35C8">
        <w:trPr>
          <w:trHeight w:val="739"/>
        </w:trPr>
        <w:tc>
          <w:tcPr>
            <w:tcW w:w="1073" w:type="pct"/>
            <w:gridSpan w:val="2"/>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e- Posta Adresi:</w:t>
            </w:r>
          </w:p>
        </w:tc>
        <w:tc>
          <w:tcPr>
            <w:tcW w:w="1226"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b/>
                <w:sz w:val="20"/>
              </w:rPr>
            </w:pPr>
            <w:r>
              <w:rPr>
                <w:rFonts w:ascii="Tahoma" w:hAnsi="Tahoma" w:cs="Tahoma"/>
                <w:b/>
                <w:sz w:val="20"/>
              </w:rPr>
              <w:t>713741@meb.k12.tr</w:t>
            </w:r>
          </w:p>
        </w:tc>
        <w:tc>
          <w:tcPr>
            <w:tcW w:w="1124" w:type="pct"/>
            <w:gridSpan w:val="2"/>
            <w:tcBorders>
              <w:top w:val="single" w:sz="8" w:space="0" w:color="000066"/>
              <w:left w:val="nil"/>
              <w:bottom w:val="nil"/>
              <w:right w:val="single" w:sz="8" w:space="0" w:color="000000"/>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Web sayfası adresi:</w:t>
            </w:r>
          </w:p>
        </w:tc>
        <w:tc>
          <w:tcPr>
            <w:tcW w:w="1577" w:type="pct"/>
            <w:gridSpan w:val="2"/>
            <w:tcBorders>
              <w:top w:val="single" w:sz="8" w:space="0" w:color="000066"/>
              <w:left w:val="nil"/>
              <w:bottom w:val="nil"/>
              <w:right w:val="single" w:sz="8" w:space="0" w:color="000000"/>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http://burhan</w:t>
            </w:r>
            <w:r w:rsidRPr="006E14E8">
              <w:rPr>
                <w:rFonts w:ascii="Tahoma" w:hAnsi="Tahoma" w:cs="Tahoma"/>
                <w:sz w:val="20"/>
              </w:rPr>
              <w:t>ortaokulu.meb.k12.tr/</w:t>
            </w:r>
          </w:p>
        </w:tc>
      </w:tr>
      <w:tr w:rsidR="007E35C8" w:rsidRPr="00184EDD" w:rsidTr="007E35C8">
        <w:trPr>
          <w:trHeight w:val="739"/>
        </w:trPr>
        <w:tc>
          <w:tcPr>
            <w:tcW w:w="1073" w:type="pct"/>
            <w:gridSpan w:val="2"/>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Kurum Kodu:</w:t>
            </w:r>
          </w:p>
        </w:tc>
        <w:tc>
          <w:tcPr>
            <w:tcW w:w="1226"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b/>
                <w:sz w:val="20"/>
              </w:rPr>
            </w:pPr>
            <w:r>
              <w:rPr>
                <w:rFonts w:ascii="Tahoma" w:hAnsi="Tahoma" w:cs="Tahoma"/>
                <w:b/>
                <w:sz w:val="20"/>
              </w:rPr>
              <w:t>713741</w:t>
            </w:r>
          </w:p>
        </w:tc>
        <w:tc>
          <w:tcPr>
            <w:tcW w:w="1124" w:type="pct"/>
            <w:gridSpan w:val="2"/>
            <w:tcBorders>
              <w:top w:val="single" w:sz="8" w:space="0" w:color="000066"/>
              <w:left w:val="nil"/>
              <w:bottom w:val="nil"/>
              <w:right w:val="single" w:sz="8" w:space="0" w:color="000000"/>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Öğretim Şekli:</w:t>
            </w:r>
          </w:p>
        </w:tc>
        <w:tc>
          <w:tcPr>
            <w:tcW w:w="1577" w:type="pct"/>
            <w:gridSpan w:val="2"/>
            <w:tcBorders>
              <w:top w:val="single" w:sz="8" w:space="0" w:color="000066"/>
              <w:left w:val="nil"/>
              <w:bottom w:val="nil"/>
              <w:right w:val="single" w:sz="8" w:space="0" w:color="000000"/>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Tam Gün</w:t>
            </w:r>
          </w:p>
        </w:tc>
      </w:tr>
      <w:tr w:rsidR="007E35C8" w:rsidRPr="00184EDD" w:rsidTr="007E35C8">
        <w:trPr>
          <w:trHeight w:val="657"/>
        </w:trPr>
        <w:tc>
          <w:tcPr>
            <w:tcW w:w="1073" w:type="pct"/>
            <w:gridSpan w:val="2"/>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 xml:space="preserve">Okulun Hizmete Giriş Tarihi: </w:t>
            </w:r>
          </w:p>
        </w:tc>
        <w:tc>
          <w:tcPr>
            <w:tcW w:w="1226"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09.09.1996</w:t>
            </w:r>
          </w:p>
        </w:tc>
        <w:tc>
          <w:tcPr>
            <w:tcW w:w="1124" w:type="pct"/>
            <w:gridSpan w:val="2"/>
            <w:tcBorders>
              <w:top w:val="single" w:sz="8" w:space="0" w:color="000066"/>
              <w:left w:val="nil"/>
              <w:bottom w:val="single" w:sz="8" w:space="0" w:color="000066"/>
              <w:right w:val="single" w:sz="8" w:space="0" w:color="000000"/>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Toplam Çalışan Sayısı</w:t>
            </w:r>
          </w:p>
        </w:tc>
        <w:tc>
          <w:tcPr>
            <w:tcW w:w="1577" w:type="pct"/>
            <w:gridSpan w:val="2"/>
            <w:tcBorders>
              <w:top w:val="single" w:sz="8" w:space="0" w:color="000066"/>
              <w:left w:val="nil"/>
              <w:bottom w:val="single" w:sz="8" w:space="0" w:color="000066"/>
              <w:right w:val="single" w:sz="8" w:space="0" w:color="000000"/>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27</w:t>
            </w:r>
          </w:p>
        </w:tc>
      </w:tr>
      <w:tr w:rsidR="007E35C8" w:rsidRPr="00184EDD" w:rsidTr="007E35C8">
        <w:trPr>
          <w:trHeight w:val="33"/>
        </w:trPr>
        <w:tc>
          <w:tcPr>
            <w:tcW w:w="651"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7E35C8" w:rsidRPr="00184EDD" w:rsidRDefault="007E35C8" w:rsidP="00C10C6F">
            <w:pPr>
              <w:rPr>
                <w:rFonts w:ascii="Arial" w:hAnsi="Arial" w:cs="Arial"/>
                <w:b/>
                <w:sz w:val="20"/>
                <w:szCs w:val="20"/>
              </w:rPr>
            </w:pPr>
            <w:r w:rsidRPr="00184EDD">
              <w:rPr>
                <w:rFonts w:ascii="Arial" w:hAnsi="Arial" w:cs="Arial"/>
                <w:b/>
                <w:sz w:val="20"/>
                <w:szCs w:val="20"/>
              </w:rPr>
              <w:t>Öğrenci Sayısı:</w:t>
            </w:r>
          </w:p>
        </w:tc>
        <w:tc>
          <w:tcPr>
            <w:tcW w:w="422"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7E35C8" w:rsidRPr="000253C7" w:rsidRDefault="00931753" w:rsidP="007E35C8">
            <w:pPr>
              <w:rPr>
                <w:rFonts w:ascii="Tahoma" w:hAnsi="Tahoma" w:cs="Tahoma"/>
                <w:sz w:val="20"/>
              </w:rPr>
            </w:pPr>
            <w:r>
              <w:rPr>
                <w:rFonts w:ascii="Tahoma" w:hAnsi="Tahoma" w:cs="Tahoma"/>
                <w:sz w:val="20"/>
              </w:rPr>
              <w:t>Kız</w:t>
            </w:r>
          </w:p>
        </w:tc>
        <w:tc>
          <w:tcPr>
            <w:tcW w:w="1226"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7E35C8" w:rsidRPr="00184EDD" w:rsidRDefault="00931753" w:rsidP="00324636">
            <w:pPr>
              <w:rPr>
                <w:rFonts w:ascii="Arial" w:hAnsi="Arial" w:cs="Arial"/>
                <w:sz w:val="20"/>
              </w:rPr>
            </w:pPr>
            <w:r>
              <w:rPr>
                <w:rFonts w:ascii="Arial" w:hAnsi="Arial" w:cs="Arial"/>
                <w:sz w:val="20"/>
              </w:rPr>
              <w:t>125</w:t>
            </w:r>
          </w:p>
        </w:tc>
        <w:tc>
          <w:tcPr>
            <w:tcW w:w="716"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7E35C8" w:rsidRPr="000253C7" w:rsidRDefault="007E35C8" w:rsidP="007E35C8">
            <w:pPr>
              <w:rPr>
                <w:rFonts w:ascii="Tahoma" w:hAnsi="Tahoma" w:cs="Tahoma"/>
                <w:sz w:val="20"/>
              </w:rPr>
            </w:pPr>
          </w:p>
        </w:tc>
        <w:tc>
          <w:tcPr>
            <w:tcW w:w="408" w:type="pct"/>
            <w:tcBorders>
              <w:top w:val="single" w:sz="8" w:space="0" w:color="000066"/>
              <w:left w:val="single" w:sz="8" w:space="0" w:color="000066"/>
              <w:bottom w:val="nil"/>
              <w:right w:val="single" w:sz="8" w:space="0" w:color="000066"/>
            </w:tcBorders>
            <w:shd w:val="clear" w:color="auto" w:fill="8DB3E2"/>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Kadın</w:t>
            </w:r>
          </w:p>
        </w:tc>
        <w:tc>
          <w:tcPr>
            <w:tcW w:w="1577" w:type="pct"/>
            <w:gridSpan w:val="2"/>
            <w:tcBorders>
              <w:top w:val="single" w:sz="8" w:space="0" w:color="000066"/>
              <w:left w:val="single" w:sz="8" w:space="0" w:color="000066"/>
              <w:bottom w:val="nil"/>
              <w:right w:val="single" w:sz="8" w:space="0" w:color="000000"/>
            </w:tcBorders>
            <w:shd w:val="clear" w:color="auto" w:fill="auto"/>
            <w:vAlign w:val="bottom"/>
          </w:tcPr>
          <w:p w:rsidR="007E35C8" w:rsidRPr="00184EDD" w:rsidRDefault="00931753" w:rsidP="00324636">
            <w:pPr>
              <w:rPr>
                <w:rFonts w:ascii="Arial" w:hAnsi="Arial" w:cs="Arial"/>
                <w:sz w:val="20"/>
              </w:rPr>
            </w:pPr>
            <w:r>
              <w:rPr>
                <w:rFonts w:ascii="Arial" w:hAnsi="Arial" w:cs="Arial"/>
                <w:sz w:val="20"/>
              </w:rPr>
              <w:t>13</w:t>
            </w:r>
          </w:p>
        </w:tc>
      </w:tr>
      <w:tr w:rsidR="007E35C8" w:rsidRPr="00184EDD" w:rsidTr="007E35C8">
        <w:trPr>
          <w:trHeight w:val="33"/>
        </w:trPr>
        <w:tc>
          <w:tcPr>
            <w:tcW w:w="651" w:type="pct"/>
            <w:vMerge/>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p>
        </w:tc>
        <w:tc>
          <w:tcPr>
            <w:tcW w:w="422"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7E35C8" w:rsidRPr="000253C7" w:rsidRDefault="00931753" w:rsidP="007E35C8">
            <w:pPr>
              <w:rPr>
                <w:rFonts w:ascii="Tahoma" w:hAnsi="Tahoma" w:cs="Tahoma"/>
                <w:sz w:val="20"/>
              </w:rPr>
            </w:pPr>
            <w:r>
              <w:rPr>
                <w:rFonts w:ascii="Tahoma" w:hAnsi="Tahoma" w:cs="Tahoma"/>
                <w:sz w:val="20"/>
              </w:rPr>
              <w:t>Erkek</w:t>
            </w:r>
          </w:p>
        </w:tc>
        <w:tc>
          <w:tcPr>
            <w:tcW w:w="1226"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7E35C8" w:rsidRPr="00184EDD" w:rsidRDefault="00931753" w:rsidP="00324636">
            <w:pPr>
              <w:rPr>
                <w:rFonts w:ascii="Arial" w:hAnsi="Arial" w:cs="Arial"/>
                <w:sz w:val="20"/>
              </w:rPr>
            </w:pPr>
            <w:r>
              <w:rPr>
                <w:rFonts w:ascii="Arial" w:hAnsi="Arial" w:cs="Arial"/>
                <w:sz w:val="20"/>
              </w:rPr>
              <w:t>137</w:t>
            </w:r>
          </w:p>
        </w:tc>
        <w:tc>
          <w:tcPr>
            <w:tcW w:w="716"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7E35C8" w:rsidRPr="00184EDD" w:rsidRDefault="007E35C8" w:rsidP="00324636">
            <w:pPr>
              <w:rPr>
                <w:rFonts w:ascii="Arial" w:hAnsi="Arial" w:cs="Arial"/>
                <w:b/>
                <w:sz w:val="20"/>
                <w:szCs w:val="20"/>
              </w:rPr>
            </w:pPr>
          </w:p>
        </w:tc>
        <w:tc>
          <w:tcPr>
            <w:tcW w:w="408" w:type="pct"/>
            <w:tcBorders>
              <w:top w:val="single" w:sz="8" w:space="0" w:color="000066"/>
              <w:left w:val="single" w:sz="8" w:space="0" w:color="000066"/>
              <w:bottom w:val="nil"/>
              <w:right w:val="single" w:sz="8" w:space="0" w:color="000066"/>
            </w:tcBorders>
            <w:shd w:val="clear" w:color="auto" w:fill="8DB3E2"/>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Erkek</w:t>
            </w:r>
          </w:p>
        </w:tc>
        <w:tc>
          <w:tcPr>
            <w:tcW w:w="1577" w:type="pct"/>
            <w:gridSpan w:val="2"/>
            <w:tcBorders>
              <w:top w:val="single" w:sz="8" w:space="0" w:color="000066"/>
              <w:left w:val="single" w:sz="8" w:space="0" w:color="000066"/>
              <w:bottom w:val="nil"/>
              <w:right w:val="single" w:sz="8" w:space="0" w:color="000000"/>
            </w:tcBorders>
            <w:shd w:val="clear" w:color="auto" w:fill="auto"/>
            <w:vAlign w:val="bottom"/>
          </w:tcPr>
          <w:p w:rsidR="007E35C8" w:rsidRPr="00184EDD" w:rsidRDefault="00931753" w:rsidP="00324636">
            <w:pPr>
              <w:rPr>
                <w:rFonts w:ascii="Arial" w:hAnsi="Arial" w:cs="Arial"/>
                <w:sz w:val="20"/>
              </w:rPr>
            </w:pPr>
            <w:r>
              <w:rPr>
                <w:rFonts w:ascii="Arial" w:hAnsi="Arial" w:cs="Arial"/>
                <w:sz w:val="20"/>
              </w:rPr>
              <w:t>14</w:t>
            </w:r>
          </w:p>
        </w:tc>
      </w:tr>
      <w:tr w:rsidR="007E35C8" w:rsidRPr="00184EDD" w:rsidTr="007E35C8">
        <w:trPr>
          <w:trHeight w:val="33"/>
        </w:trPr>
        <w:tc>
          <w:tcPr>
            <w:tcW w:w="651" w:type="pct"/>
            <w:vMerge/>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p>
        </w:tc>
        <w:tc>
          <w:tcPr>
            <w:tcW w:w="422"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931753" w:rsidRPr="000253C7" w:rsidRDefault="00931753" w:rsidP="007E35C8">
            <w:pPr>
              <w:rPr>
                <w:rFonts w:ascii="Tahoma" w:hAnsi="Tahoma" w:cs="Tahoma"/>
                <w:sz w:val="20"/>
              </w:rPr>
            </w:pPr>
            <w:r>
              <w:rPr>
                <w:rFonts w:ascii="Tahoma" w:hAnsi="Tahoma" w:cs="Tahoma"/>
                <w:sz w:val="20"/>
              </w:rPr>
              <w:t>Toplam</w:t>
            </w:r>
          </w:p>
        </w:tc>
        <w:tc>
          <w:tcPr>
            <w:tcW w:w="1226"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7E35C8" w:rsidRPr="00184EDD" w:rsidRDefault="00931753" w:rsidP="00324636">
            <w:pPr>
              <w:rPr>
                <w:rFonts w:ascii="Arial" w:hAnsi="Arial" w:cs="Arial"/>
                <w:sz w:val="20"/>
              </w:rPr>
            </w:pPr>
            <w:r>
              <w:rPr>
                <w:rFonts w:ascii="Arial" w:hAnsi="Arial" w:cs="Arial"/>
                <w:sz w:val="20"/>
              </w:rPr>
              <w:t>262</w:t>
            </w:r>
          </w:p>
        </w:tc>
        <w:tc>
          <w:tcPr>
            <w:tcW w:w="716"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7E35C8" w:rsidRPr="00184EDD" w:rsidRDefault="007E35C8" w:rsidP="00324636">
            <w:pPr>
              <w:rPr>
                <w:rFonts w:ascii="Arial" w:hAnsi="Arial" w:cs="Arial"/>
                <w:b/>
                <w:sz w:val="20"/>
                <w:szCs w:val="20"/>
              </w:rPr>
            </w:pPr>
          </w:p>
        </w:tc>
        <w:tc>
          <w:tcPr>
            <w:tcW w:w="408" w:type="pct"/>
            <w:tcBorders>
              <w:top w:val="single" w:sz="8" w:space="0" w:color="000066"/>
              <w:left w:val="single" w:sz="8" w:space="0" w:color="000066"/>
              <w:bottom w:val="single" w:sz="8" w:space="0" w:color="000066"/>
              <w:right w:val="single" w:sz="8" w:space="0" w:color="000066"/>
            </w:tcBorders>
            <w:shd w:val="clear" w:color="auto" w:fill="8DB3E2"/>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Toplam</w:t>
            </w:r>
          </w:p>
        </w:tc>
        <w:tc>
          <w:tcPr>
            <w:tcW w:w="1577" w:type="pct"/>
            <w:gridSpan w:val="2"/>
            <w:tcBorders>
              <w:top w:val="single" w:sz="8" w:space="0" w:color="000066"/>
              <w:left w:val="single" w:sz="8" w:space="0" w:color="000066"/>
              <w:bottom w:val="single" w:sz="8" w:space="0" w:color="000066"/>
              <w:right w:val="single" w:sz="8" w:space="0" w:color="000000"/>
            </w:tcBorders>
            <w:shd w:val="clear" w:color="auto" w:fill="auto"/>
            <w:vAlign w:val="bottom"/>
          </w:tcPr>
          <w:p w:rsidR="007E35C8" w:rsidRPr="00184EDD" w:rsidRDefault="00931753" w:rsidP="00324636">
            <w:pPr>
              <w:rPr>
                <w:rFonts w:ascii="Arial" w:hAnsi="Arial" w:cs="Arial"/>
                <w:sz w:val="20"/>
              </w:rPr>
            </w:pPr>
            <w:r>
              <w:rPr>
                <w:rFonts w:ascii="Arial" w:hAnsi="Arial" w:cs="Arial"/>
                <w:sz w:val="20"/>
              </w:rPr>
              <w:t>27</w:t>
            </w:r>
          </w:p>
        </w:tc>
      </w:tr>
      <w:tr w:rsidR="007E35C8" w:rsidRPr="00184EDD" w:rsidTr="007E35C8">
        <w:trPr>
          <w:trHeight w:val="510"/>
        </w:trPr>
        <w:tc>
          <w:tcPr>
            <w:tcW w:w="1735" w:type="pct"/>
            <w:gridSpan w:val="3"/>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sz w:val="20"/>
                <w:szCs w:val="20"/>
              </w:rPr>
              <w:t>Derslik Başına Düşen Öğrenci Sayısı:</w:t>
            </w:r>
          </w:p>
        </w:tc>
        <w:tc>
          <w:tcPr>
            <w:tcW w:w="56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20</w:t>
            </w:r>
          </w:p>
        </w:tc>
        <w:tc>
          <w:tcPr>
            <w:tcW w:w="204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sz w:val="20"/>
              </w:rPr>
            </w:pPr>
            <w:r w:rsidRPr="00184EDD">
              <w:rPr>
                <w:rFonts w:ascii="Arial" w:hAnsi="Arial" w:cs="Arial"/>
                <w:b/>
                <w:bCs/>
                <w:sz w:val="20"/>
                <w:szCs w:val="24"/>
              </w:rPr>
              <w:t>Şube Başına Düşen Öğrenci Sayısı :</w:t>
            </w:r>
          </w:p>
        </w:tc>
        <w:tc>
          <w:tcPr>
            <w:tcW w:w="6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35C8" w:rsidRPr="009436C8" w:rsidRDefault="007E35C8" w:rsidP="007E35C8">
            <w:pPr>
              <w:rPr>
                <w:sz w:val="20"/>
              </w:rPr>
            </w:pPr>
            <w:r>
              <w:rPr>
                <w:sz w:val="20"/>
              </w:rPr>
              <w:t>20</w:t>
            </w:r>
          </w:p>
        </w:tc>
      </w:tr>
      <w:tr w:rsidR="007E35C8" w:rsidRPr="00184EDD" w:rsidTr="007E35C8">
        <w:trPr>
          <w:trHeight w:val="510"/>
        </w:trPr>
        <w:tc>
          <w:tcPr>
            <w:tcW w:w="1735" w:type="pct"/>
            <w:gridSpan w:val="3"/>
            <w:tcBorders>
              <w:top w:val="single" w:sz="8" w:space="0" w:color="000066"/>
              <w:left w:val="single" w:sz="8" w:space="0" w:color="auto"/>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sz w:val="20"/>
                <w:szCs w:val="20"/>
              </w:rPr>
            </w:pPr>
            <w:r w:rsidRPr="00184EDD">
              <w:rPr>
                <w:rFonts w:ascii="Arial" w:hAnsi="Arial" w:cs="Arial"/>
                <w:b/>
                <w:bCs/>
                <w:sz w:val="20"/>
                <w:szCs w:val="20"/>
              </w:rPr>
              <w:t>Öğretmen Başına Düşen Öğrenci Sayısı:</w:t>
            </w:r>
          </w:p>
        </w:tc>
        <w:tc>
          <w:tcPr>
            <w:tcW w:w="56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35C8" w:rsidRPr="000253C7" w:rsidRDefault="007E35C8" w:rsidP="007E35C8">
            <w:pPr>
              <w:rPr>
                <w:rFonts w:ascii="Tahoma" w:hAnsi="Tahoma" w:cs="Tahoma"/>
                <w:sz w:val="20"/>
              </w:rPr>
            </w:pPr>
            <w:r>
              <w:rPr>
                <w:rFonts w:ascii="Tahoma" w:hAnsi="Tahoma" w:cs="Tahoma"/>
                <w:sz w:val="20"/>
              </w:rPr>
              <w:t>11</w:t>
            </w:r>
          </w:p>
        </w:tc>
        <w:tc>
          <w:tcPr>
            <w:tcW w:w="204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bottom"/>
          </w:tcPr>
          <w:p w:rsidR="007E35C8" w:rsidRPr="00184EDD" w:rsidRDefault="007E35C8" w:rsidP="00324636">
            <w:pPr>
              <w:rPr>
                <w:rFonts w:ascii="Arial" w:hAnsi="Arial" w:cs="Arial"/>
                <w:b/>
                <w:bCs/>
                <w:sz w:val="20"/>
                <w:szCs w:val="24"/>
              </w:rPr>
            </w:pPr>
            <w:r w:rsidRPr="00184EDD">
              <w:rPr>
                <w:rFonts w:ascii="Arial" w:hAnsi="Arial" w:cs="Arial"/>
                <w:b/>
                <w:bCs/>
                <w:sz w:val="20"/>
                <w:szCs w:val="24"/>
              </w:rPr>
              <w:t>Şube Başına 30’dan Fazla Öğrencisi Olan Şube Sayısı:</w:t>
            </w:r>
          </w:p>
        </w:tc>
        <w:tc>
          <w:tcPr>
            <w:tcW w:w="6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35C8" w:rsidRPr="009436C8" w:rsidRDefault="007E35C8" w:rsidP="007E35C8">
            <w:pPr>
              <w:rPr>
                <w:sz w:val="20"/>
              </w:rPr>
            </w:pPr>
            <w:r>
              <w:rPr>
                <w:sz w:val="20"/>
              </w:rPr>
              <w:t>0</w:t>
            </w:r>
          </w:p>
        </w:tc>
      </w:tr>
      <w:tr w:rsidR="00087FE9" w:rsidRPr="00184EDD" w:rsidTr="0040483C">
        <w:trPr>
          <w:trHeight w:val="510"/>
        </w:trPr>
        <w:tc>
          <w:tcPr>
            <w:tcW w:w="1735" w:type="pct"/>
            <w:gridSpan w:val="3"/>
            <w:tcBorders>
              <w:top w:val="single" w:sz="8" w:space="0" w:color="000066"/>
              <w:left w:val="single" w:sz="8" w:space="0" w:color="auto"/>
              <w:bottom w:val="single" w:sz="8" w:space="0" w:color="000066"/>
              <w:right w:val="single" w:sz="8" w:space="0" w:color="000066"/>
            </w:tcBorders>
            <w:shd w:val="clear" w:color="auto" w:fill="8DB3E2"/>
            <w:noWrap/>
            <w:vAlign w:val="bottom"/>
          </w:tcPr>
          <w:p w:rsidR="00581C99" w:rsidRPr="00184EDD" w:rsidRDefault="00533426" w:rsidP="00324636">
            <w:pPr>
              <w:rPr>
                <w:rFonts w:ascii="Arial" w:hAnsi="Arial" w:cs="Arial"/>
                <w:b/>
                <w:sz w:val="20"/>
                <w:szCs w:val="20"/>
              </w:rPr>
            </w:pPr>
            <w:r w:rsidRPr="00847F69">
              <w:rPr>
                <w:rFonts w:ascii="Arial" w:hAnsi="Arial" w:cs="Arial"/>
                <w:b/>
                <w:sz w:val="20"/>
                <w:szCs w:val="20"/>
              </w:rPr>
              <w:t>Öğrenci Başına Düşen Toplam Gider Miktarı</w:t>
            </w:r>
          </w:p>
        </w:tc>
        <w:tc>
          <w:tcPr>
            <w:tcW w:w="564" w:type="pct"/>
            <w:tcBorders>
              <w:top w:val="single" w:sz="8" w:space="0" w:color="000066"/>
              <w:left w:val="single" w:sz="8" w:space="0" w:color="000066"/>
              <w:bottom w:val="single" w:sz="8" w:space="0" w:color="000066"/>
              <w:right w:val="single" w:sz="8" w:space="0" w:color="000066"/>
            </w:tcBorders>
            <w:shd w:val="clear" w:color="auto" w:fill="auto"/>
            <w:vAlign w:val="bottom"/>
          </w:tcPr>
          <w:p w:rsidR="00581C99" w:rsidRPr="00184EDD" w:rsidRDefault="007E35C8" w:rsidP="00324636">
            <w:pPr>
              <w:rPr>
                <w:rFonts w:ascii="Arial" w:hAnsi="Arial" w:cs="Arial"/>
                <w:sz w:val="20"/>
              </w:rPr>
            </w:pPr>
            <w:r>
              <w:rPr>
                <w:rFonts w:ascii="Arial" w:hAnsi="Arial" w:cs="Arial"/>
                <w:sz w:val="20"/>
              </w:rPr>
              <w:t>50.00</w:t>
            </w:r>
            <w:r w:rsidR="00847F69">
              <w:rPr>
                <w:rFonts w:ascii="Arial" w:hAnsi="Arial" w:cs="Arial"/>
                <w:sz w:val="20"/>
              </w:rPr>
              <w:t xml:space="preserve"> TL</w:t>
            </w:r>
          </w:p>
        </w:tc>
        <w:tc>
          <w:tcPr>
            <w:tcW w:w="204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bottom"/>
          </w:tcPr>
          <w:p w:rsidR="00581C99" w:rsidRPr="00184EDD" w:rsidRDefault="00533426" w:rsidP="00324636">
            <w:pPr>
              <w:rPr>
                <w:rFonts w:ascii="Arial" w:hAnsi="Arial" w:cs="Arial"/>
                <w:b/>
                <w:bCs/>
                <w:sz w:val="20"/>
                <w:szCs w:val="24"/>
              </w:rPr>
            </w:pPr>
            <w:r w:rsidRPr="00184EDD">
              <w:rPr>
                <w:rFonts w:ascii="Arial" w:hAnsi="Arial" w:cs="Arial"/>
                <w:b/>
                <w:bCs/>
                <w:sz w:val="20"/>
                <w:szCs w:val="24"/>
              </w:rPr>
              <w:t xml:space="preserve">Öğretmenlerin Kurumdaki Ortalama Görev </w:t>
            </w:r>
            <w:r w:rsidR="002E77F3" w:rsidRPr="00184EDD">
              <w:rPr>
                <w:rFonts w:ascii="Arial" w:hAnsi="Arial" w:cs="Arial"/>
                <w:b/>
                <w:bCs/>
                <w:sz w:val="20"/>
                <w:szCs w:val="24"/>
              </w:rPr>
              <w:t>Süresi:</w:t>
            </w:r>
          </w:p>
        </w:tc>
        <w:tc>
          <w:tcPr>
            <w:tcW w:w="660" w:type="pct"/>
            <w:tcBorders>
              <w:top w:val="single" w:sz="8" w:space="0" w:color="000066"/>
              <w:left w:val="single" w:sz="8" w:space="0" w:color="000066"/>
              <w:bottom w:val="single" w:sz="8" w:space="0" w:color="000066"/>
              <w:right w:val="single" w:sz="8" w:space="0" w:color="000000"/>
            </w:tcBorders>
            <w:shd w:val="clear" w:color="auto" w:fill="auto"/>
            <w:vAlign w:val="bottom"/>
          </w:tcPr>
          <w:p w:rsidR="00581C99" w:rsidRPr="00184EDD" w:rsidRDefault="007E35C8" w:rsidP="00324636">
            <w:pPr>
              <w:rPr>
                <w:rFonts w:ascii="Arial" w:hAnsi="Arial" w:cs="Arial"/>
                <w:sz w:val="20"/>
              </w:rPr>
            </w:pPr>
            <w:r>
              <w:rPr>
                <w:rFonts w:ascii="Arial" w:hAnsi="Arial" w:cs="Arial"/>
                <w:sz w:val="20"/>
              </w:rPr>
              <w:t>6</w:t>
            </w:r>
          </w:p>
        </w:tc>
      </w:tr>
    </w:tbl>
    <w:p w:rsidR="007E75EF" w:rsidRDefault="007E75EF" w:rsidP="00E67FCA">
      <w:pPr>
        <w:pStyle w:val="Balk3"/>
        <w:rPr>
          <w:rFonts w:ascii="Arial" w:hAnsi="Arial" w:cs="Arial"/>
          <w:b/>
          <w:sz w:val="28"/>
          <w:szCs w:val="24"/>
        </w:rPr>
      </w:pPr>
    </w:p>
    <w:p w:rsidR="00E67FCA" w:rsidRPr="00E97030" w:rsidRDefault="00E67FCA" w:rsidP="00E67FCA">
      <w:pPr>
        <w:pStyle w:val="Balk3"/>
        <w:rPr>
          <w:rFonts w:ascii="Arial" w:hAnsi="Arial" w:cs="Arial"/>
          <w:b/>
          <w:sz w:val="28"/>
          <w:szCs w:val="24"/>
        </w:rPr>
      </w:pPr>
      <w:r w:rsidRPr="00E97030">
        <w:rPr>
          <w:rFonts w:ascii="Arial" w:hAnsi="Arial" w:cs="Arial"/>
          <w:b/>
          <w:sz w:val="28"/>
          <w:szCs w:val="24"/>
        </w:rPr>
        <w:t>Çalışan Bilgileri</w:t>
      </w:r>
    </w:p>
    <w:p w:rsidR="009D3547" w:rsidRPr="00184EDD" w:rsidRDefault="00E67FCA" w:rsidP="000C7AC5">
      <w:pPr>
        <w:ind w:firstLine="708"/>
        <w:rPr>
          <w:rFonts w:ascii="Arial" w:hAnsi="Arial" w:cs="Arial"/>
        </w:rPr>
      </w:pPr>
      <w:r w:rsidRPr="00184EDD">
        <w:rPr>
          <w:rFonts w:ascii="Arial" w:hAnsi="Arial" w:cs="Arial"/>
        </w:rPr>
        <w:t xml:space="preserve">Okulumuzun çalışanlarına ilişkin bilgiler altta yer alan tabloda </w:t>
      </w:r>
      <w:r w:rsidR="00E63125" w:rsidRPr="00184EDD">
        <w:rPr>
          <w:rFonts w:ascii="Arial" w:hAnsi="Arial" w:cs="Arial"/>
        </w:rPr>
        <w:t>belirtilmiştir.</w:t>
      </w:r>
    </w:p>
    <w:p w:rsidR="00401B12" w:rsidRPr="00184EDD" w:rsidRDefault="00401B12">
      <w:pPr>
        <w:rPr>
          <w:rFonts w:ascii="Arial" w:hAnsi="Arial" w:cs="Arial"/>
          <w:b/>
        </w:rPr>
      </w:pPr>
    </w:p>
    <w:p w:rsidR="00FF5561" w:rsidRPr="00184EDD" w:rsidRDefault="00FF5561">
      <w:pPr>
        <w:rPr>
          <w:rFonts w:ascii="Arial" w:hAnsi="Arial" w:cs="Arial"/>
          <w:b/>
        </w:rPr>
      </w:pPr>
      <w:r w:rsidRPr="00184EDD">
        <w:rPr>
          <w:rFonts w:ascii="Arial" w:hAnsi="Arial" w:cs="Arial"/>
          <w:b/>
        </w:rPr>
        <w:t>Çalışan Bilgileri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136"/>
        <w:gridCol w:w="2534"/>
        <w:gridCol w:w="2976"/>
      </w:tblGrid>
      <w:tr w:rsidR="00D5715B" w:rsidRPr="00184EDD" w:rsidTr="00087FE9">
        <w:tc>
          <w:tcPr>
            <w:tcW w:w="3828" w:type="dxa"/>
            <w:shd w:val="clear" w:color="auto" w:fill="8DB3E2"/>
          </w:tcPr>
          <w:p w:rsidR="00533426" w:rsidRPr="00184EDD" w:rsidRDefault="00E63125">
            <w:pPr>
              <w:rPr>
                <w:rFonts w:ascii="Arial" w:hAnsi="Arial" w:cs="Arial"/>
                <w:b/>
              </w:rPr>
            </w:pPr>
            <w:r w:rsidRPr="00184EDD">
              <w:rPr>
                <w:rFonts w:ascii="Arial" w:hAnsi="Arial" w:cs="Arial"/>
                <w:b/>
              </w:rPr>
              <w:t>Unvan</w:t>
            </w:r>
          </w:p>
        </w:tc>
        <w:tc>
          <w:tcPr>
            <w:tcW w:w="3136" w:type="dxa"/>
            <w:shd w:val="clear" w:color="auto" w:fill="8DB3E2"/>
          </w:tcPr>
          <w:p w:rsidR="00533426" w:rsidRPr="00184EDD" w:rsidRDefault="00533426">
            <w:pPr>
              <w:rPr>
                <w:rFonts w:ascii="Arial" w:hAnsi="Arial" w:cs="Arial"/>
                <w:b/>
              </w:rPr>
            </w:pPr>
            <w:r w:rsidRPr="00184EDD">
              <w:rPr>
                <w:rFonts w:ascii="Arial" w:hAnsi="Arial" w:cs="Arial"/>
                <w:b/>
              </w:rPr>
              <w:t>Erkek</w:t>
            </w:r>
          </w:p>
        </w:tc>
        <w:tc>
          <w:tcPr>
            <w:tcW w:w="2534" w:type="dxa"/>
            <w:shd w:val="clear" w:color="auto" w:fill="8DB3E2"/>
          </w:tcPr>
          <w:p w:rsidR="00533426" w:rsidRPr="00184EDD" w:rsidRDefault="00533426">
            <w:pPr>
              <w:rPr>
                <w:rFonts w:ascii="Arial" w:hAnsi="Arial" w:cs="Arial"/>
                <w:b/>
              </w:rPr>
            </w:pPr>
            <w:r w:rsidRPr="00184EDD">
              <w:rPr>
                <w:rFonts w:ascii="Arial" w:hAnsi="Arial" w:cs="Arial"/>
                <w:b/>
              </w:rPr>
              <w:t>Kadın</w:t>
            </w:r>
          </w:p>
        </w:tc>
        <w:tc>
          <w:tcPr>
            <w:tcW w:w="2976" w:type="dxa"/>
            <w:shd w:val="clear" w:color="auto" w:fill="8DB3E2"/>
          </w:tcPr>
          <w:p w:rsidR="00533426" w:rsidRPr="00184EDD" w:rsidRDefault="00533426">
            <w:pPr>
              <w:rPr>
                <w:rFonts w:ascii="Arial" w:hAnsi="Arial" w:cs="Arial"/>
                <w:b/>
              </w:rPr>
            </w:pPr>
            <w:r w:rsidRPr="00184EDD">
              <w:rPr>
                <w:rFonts w:ascii="Arial" w:hAnsi="Arial" w:cs="Arial"/>
                <w:b/>
              </w:rPr>
              <w:t>Toplam</w:t>
            </w:r>
          </w:p>
        </w:tc>
      </w:tr>
      <w:tr w:rsidR="007E35C8" w:rsidRPr="00184EDD" w:rsidTr="00087FE9">
        <w:tc>
          <w:tcPr>
            <w:tcW w:w="3828" w:type="dxa"/>
            <w:shd w:val="clear" w:color="auto" w:fill="8DB3E2"/>
          </w:tcPr>
          <w:p w:rsidR="007E35C8" w:rsidRPr="00184EDD" w:rsidRDefault="007E35C8">
            <w:pPr>
              <w:rPr>
                <w:rFonts w:ascii="Arial" w:hAnsi="Arial" w:cs="Arial"/>
              </w:rPr>
            </w:pPr>
            <w:r w:rsidRPr="00184EDD">
              <w:rPr>
                <w:rFonts w:ascii="Arial" w:hAnsi="Arial" w:cs="Arial"/>
              </w:rPr>
              <w:t>Okul Müdürü ve Müdür Yardımcısı</w:t>
            </w:r>
          </w:p>
        </w:tc>
        <w:tc>
          <w:tcPr>
            <w:tcW w:w="3136" w:type="dxa"/>
            <w:shd w:val="clear" w:color="auto" w:fill="auto"/>
          </w:tcPr>
          <w:p w:rsidR="007E35C8" w:rsidRPr="00D41148" w:rsidRDefault="007E35C8" w:rsidP="007E35C8">
            <w:pPr>
              <w:rPr>
                <w:b/>
              </w:rPr>
            </w:pPr>
            <w:r>
              <w:rPr>
                <w:b/>
              </w:rPr>
              <w:t>2</w:t>
            </w:r>
          </w:p>
        </w:tc>
        <w:tc>
          <w:tcPr>
            <w:tcW w:w="2534" w:type="dxa"/>
            <w:shd w:val="clear" w:color="auto" w:fill="auto"/>
          </w:tcPr>
          <w:p w:rsidR="007E35C8" w:rsidRPr="00D41148" w:rsidRDefault="007E35C8" w:rsidP="007E35C8">
            <w:pPr>
              <w:rPr>
                <w:b/>
              </w:rPr>
            </w:pPr>
            <w:r>
              <w:rPr>
                <w:b/>
              </w:rPr>
              <w:t>-</w:t>
            </w:r>
          </w:p>
        </w:tc>
        <w:tc>
          <w:tcPr>
            <w:tcW w:w="2976" w:type="dxa"/>
            <w:shd w:val="clear" w:color="auto" w:fill="auto"/>
          </w:tcPr>
          <w:p w:rsidR="007E35C8" w:rsidRPr="00D41148" w:rsidRDefault="007E35C8" w:rsidP="007E35C8">
            <w:pPr>
              <w:rPr>
                <w:b/>
              </w:rPr>
            </w:pPr>
            <w:r>
              <w:rPr>
                <w:b/>
              </w:rPr>
              <w:t>2</w:t>
            </w:r>
          </w:p>
        </w:tc>
      </w:tr>
      <w:tr w:rsidR="007E35C8" w:rsidRPr="00184EDD" w:rsidTr="00087FE9">
        <w:tc>
          <w:tcPr>
            <w:tcW w:w="3828" w:type="dxa"/>
            <w:shd w:val="clear" w:color="auto" w:fill="8DB3E2"/>
          </w:tcPr>
          <w:p w:rsidR="007E35C8" w:rsidRPr="00184EDD" w:rsidRDefault="007E35C8">
            <w:pPr>
              <w:rPr>
                <w:rFonts w:ascii="Arial" w:hAnsi="Arial" w:cs="Arial"/>
              </w:rPr>
            </w:pPr>
            <w:r w:rsidRPr="00184EDD">
              <w:rPr>
                <w:rFonts w:ascii="Arial" w:hAnsi="Arial" w:cs="Arial"/>
              </w:rPr>
              <w:t>Sınıf Öğretmeni</w:t>
            </w:r>
          </w:p>
        </w:tc>
        <w:tc>
          <w:tcPr>
            <w:tcW w:w="3136" w:type="dxa"/>
            <w:shd w:val="clear" w:color="auto" w:fill="auto"/>
          </w:tcPr>
          <w:p w:rsidR="007E35C8" w:rsidRPr="00D41148" w:rsidRDefault="007E35C8" w:rsidP="007E35C8">
            <w:pPr>
              <w:rPr>
                <w:b/>
              </w:rPr>
            </w:pPr>
            <w:r>
              <w:rPr>
                <w:b/>
              </w:rPr>
              <w:t>-</w:t>
            </w:r>
          </w:p>
        </w:tc>
        <w:tc>
          <w:tcPr>
            <w:tcW w:w="2534" w:type="dxa"/>
            <w:shd w:val="clear" w:color="auto" w:fill="auto"/>
          </w:tcPr>
          <w:p w:rsidR="007E35C8" w:rsidRPr="00D41148" w:rsidRDefault="007E35C8" w:rsidP="007E35C8">
            <w:pPr>
              <w:rPr>
                <w:b/>
              </w:rPr>
            </w:pPr>
            <w:r>
              <w:rPr>
                <w:b/>
              </w:rPr>
              <w:t>-</w:t>
            </w:r>
          </w:p>
        </w:tc>
        <w:tc>
          <w:tcPr>
            <w:tcW w:w="2976" w:type="dxa"/>
            <w:shd w:val="clear" w:color="auto" w:fill="auto"/>
          </w:tcPr>
          <w:p w:rsidR="007E35C8" w:rsidRPr="00D41148" w:rsidRDefault="007E35C8" w:rsidP="007E35C8">
            <w:pPr>
              <w:rPr>
                <w:b/>
              </w:rPr>
            </w:pPr>
            <w:r>
              <w:rPr>
                <w:b/>
              </w:rPr>
              <w:t>-</w:t>
            </w:r>
          </w:p>
        </w:tc>
      </w:tr>
      <w:tr w:rsidR="007E35C8" w:rsidRPr="00184EDD" w:rsidTr="00087FE9">
        <w:tc>
          <w:tcPr>
            <w:tcW w:w="3828" w:type="dxa"/>
            <w:shd w:val="clear" w:color="auto" w:fill="8DB3E2"/>
          </w:tcPr>
          <w:p w:rsidR="007E35C8" w:rsidRPr="00184EDD" w:rsidRDefault="007E35C8">
            <w:pPr>
              <w:rPr>
                <w:rFonts w:ascii="Arial" w:hAnsi="Arial" w:cs="Arial"/>
              </w:rPr>
            </w:pPr>
            <w:r w:rsidRPr="00184EDD">
              <w:rPr>
                <w:rFonts w:ascii="Arial" w:hAnsi="Arial" w:cs="Arial"/>
              </w:rPr>
              <w:t>Branş Öğretmeni</w:t>
            </w:r>
          </w:p>
        </w:tc>
        <w:tc>
          <w:tcPr>
            <w:tcW w:w="3136" w:type="dxa"/>
            <w:shd w:val="clear" w:color="auto" w:fill="auto"/>
          </w:tcPr>
          <w:p w:rsidR="007E35C8" w:rsidRPr="00D41148" w:rsidRDefault="007E35C8" w:rsidP="007E35C8">
            <w:pPr>
              <w:rPr>
                <w:b/>
              </w:rPr>
            </w:pPr>
            <w:r>
              <w:rPr>
                <w:b/>
              </w:rPr>
              <w:t>12</w:t>
            </w:r>
          </w:p>
        </w:tc>
        <w:tc>
          <w:tcPr>
            <w:tcW w:w="2534" w:type="dxa"/>
            <w:shd w:val="clear" w:color="auto" w:fill="auto"/>
          </w:tcPr>
          <w:p w:rsidR="007E35C8" w:rsidRPr="00D41148" w:rsidRDefault="00931753" w:rsidP="007E35C8">
            <w:pPr>
              <w:rPr>
                <w:b/>
              </w:rPr>
            </w:pPr>
            <w:r>
              <w:rPr>
                <w:b/>
              </w:rPr>
              <w:t>8</w:t>
            </w:r>
          </w:p>
        </w:tc>
        <w:tc>
          <w:tcPr>
            <w:tcW w:w="2976" w:type="dxa"/>
            <w:shd w:val="clear" w:color="auto" w:fill="auto"/>
          </w:tcPr>
          <w:p w:rsidR="007E35C8" w:rsidRPr="00D41148" w:rsidRDefault="00931753" w:rsidP="007E35C8">
            <w:pPr>
              <w:rPr>
                <w:b/>
              </w:rPr>
            </w:pPr>
            <w:r>
              <w:rPr>
                <w:b/>
              </w:rPr>
              <w:t>20</w:t>
            </w:r>
          </w:p>
        </w:tc>
      </w:tr>
      <w:tr w:rsidR="007E35C8" w:rsidRPr="00184EDD" w:rsidTr="00087FE9">
        <w:tc>
          <w:tcPr>
            <w:tcW w:w="3828" w:type="dxa"/>
            <w:shd w:val="clear" w:color="auto" w:fill="8DB3E2"/>
          </w:tcPr>
          <w:p w:rsidR="007E35C8" w:rsidRPr="00184EDD" w:rsidRDefault="007E35C8">
            <w:pPr>
              <w:rPr>
                <w:rFonts w:ascii="Arial" w:hAnsi="Arial" w:cs="Arial"/>
              </w:rPr>
            </w:pPr>
            <w:r w:rsidRPr="00184EDD">
              <w:rPr>
                <w:rFonts w:ascii="Arial" w:hAnsi="Arial" w:cs="Arial"/>
              </w:rPr>
              <w:t>Rehber Öğretmen</w:t>
            </w:r>
          </w:p>
        </w:tc>
        <w:tc>
          <w:tcPr>
            <w:tcW w:w="3136" w:type="dxa"/>
            <w:shd w:val="clear" w:color="auto" w:fill="auto"/>
          </w:tcPr>
          <w:p w:rsidR="007E35C8" w:rsidRPr="00D41148" w:rsidRDefault="007E35C8" w:rsidP="007E35C8">
            <w:pPr>
              <w:rPr>
                <w:b/>
              </w:rPr>
            </w:pPr>
            <w:r>
              <w:rPr>
                <w:b/>
              </w:rPr>
              <w:t>-</w:t>
            </w:r>
          </w:p>
        </w:tc>
        <w:tc>
          <w:tcPr>
            <w:tcW w:w="2534" w:type="dxa"/>
            <w:shd w:val="clear" w:color="auto" w:fill="auto"/>
          </w:tcPr>
          <w:p w:rsidR="007E35C8" w:rsidRPr="00D41148" w:rsidRDefault="00931753" w:rsidP="007E35C8">
            <w:pPr>
              <w:rPr>
                <w:b/>
              </w:rPr>
            </w:pPr>
            <w:r>
              <w:rPr>
                <w:b/>
              </w:rPr>
              <w:t>1</w:t>
            </w:r>
          </w:p>
        </w:tc>
        <w:tc>
          <w:tcPr>
            <w:tcW w:w="2976" w:type="dxa"/>
            <w:shd w:val="clear" w:color="auto" w:fill="auto"/>
          </w:tcPr>
          <w:p w:rsidR="007E35C8" w:rsidRPr="00D41148" w:rsidRDefault="00931753" w:rsidP="007E35C8">
            <w:pPr>
              <w:rPr>
                <w:b/>
              </w:rPr>
            </w:pPr>
            <w:r>
              <w:rPr>
                <w:b/>
              </w:rPr>
              <w:t>1</w:t>
            </w:r>
          </w:p>
        </w:tc>
      </w:tr>
      <w:tr w:rsidR="007E35C8" w:rsidRPr="00184EDD" w:rsidTr="00087FE9">
        <w:tc>
          <w:tcPr>
            <w:tcW w:w="3828" w:type="dxa"/>
            <w:shd w:val="clear" w:color="auto" w:fill="8DB3E2"/>
          </w:tcPr>
          <w:p w:rsidR="007E35C8" w:rsidRPr="00184EDD" w:rsidRDefault="007E35C8" w:rsidP="00E67FCA">
            <w:pPr>
              <w:rPr>
                <w:rFonts w:ascii="Arial" w:hAnsi="Arial" w:cs="Arial"/>
              </w:rPr>
            </w:pPr>
            <w:r w:rsidRPr="00184EDD">
              <w:rPr>
                <w:rFonts w:ascii="Arial" w:hAnsi="Arial" w:cs="Arial"/>
              </w:rPr>
              <w:t>İdari Personel</w:t>
            </w:r>
          </w:p>
        </w:tc>
        <w:tc>
          <w:tcPr>
            <w:tcW w:w="3136" w:type="dxa"/>
            <w:shd w:val="clear" w:color="auto" w:fill="auto"/>
          </w:tcPr>
          <w:p w:rsidR="007E35C8" w:rsidRPr="00D41148" w:rsidRDefault="007E35C8" w:rsidP="007E35C8">
            <w:pPr>
              <w:rPr>
                <w:b/>
              </w:rPr>
            </w:pPr>
          </w:p>
        </w:tc>
        <w:tc>
          <w:tcPr>
            <w:tcW w:w="2534" w:type="dxa"/>
            <w:shd w:val="clear" w:color="auto" w:fill="auto"/>
          </w:tcPr>
          <w:p w:rsidR="007E35C8" w:rsidRPr="00D41148" w:rsidRDefault="007E35C8" w:rsidP="007E35C8">
            <w:pPr>
              <w:rPr>
                <w:b/>
              </w:rPr>
            </w:pPr>
          </w:p>
        </w:tc>
        <w:tc>
          <w:tcPr>
            <w:tcW w:w="2976" w:type="dxa"/>
            <w:shd w:val="clear" w:color="auto" w:fill="auto"/>
          </w:tcPr>
          <w:p w:rsidR="007E35C8" w:rsidRPr="00D41148" w:rsidRDefault="007E35C8" w:rsidP="007E35C8">
            <w:pPr>
              <w:rPr>
                <w:b/>
              </w:rPr>
            </w:pPr>
          </w:p>
        </w:tc>
      </w:tr>
      <w:tr w:rsidR="007E35C8" w:rsidRPr="00184EDD" w:rsidTr="00087FE9">
        <w:tc>
          <w:tcPr>
            <w:tcW w:w="3828" w:type="dxa"/>
            <w:shd w:val="clear" w:color="auto" w:fill="8DB3E2"/>
          </w:tcPr>
          <w:p w:rsidR="007E35C8" w:rsidRPr="00184EDD" w:rsidRDefault="007E35C8" w:rsidP="00E67FCA">
            <w:pPr>
              <w:rPr>
                <w:rFonts w:ascii="Arial" w:hAnsi="Arial" w:cs="Arial"/>
              </w:rPr>
            </w:pPr>
            <w:r w:rsidRPr="00184EDD">
              <w:rPr>
                <w:rFonts w:ascii="Arial" w:hAnsi="Arial" w:cs="Arial"/>
              </w:rPr>
              <w:t>Yardımcı Personel</w:t>
            </w:r>
          </w:p>
        </w:tc>
        <w:tc>
          <w:tcPr>
            <w:tcW w:w="3136" w:type="dxa"/>
            <w:shd w:val="clear" w:color="auto" w:fill="auto"/>
          </w:tcPr>
          <w:p w:rsidR="007E35C8" w:rsidRPr="00D41148" w:rsidRDefault="007E35C8" w:rsidP="007E35C8">
            <w:pPr>
              <w:rPr>
                <w:b/>
              </w:rPr>
            </w:pPr>
            <w:r>
              <w:rPr>
                <w:b/>
              </w:rPr>
              <w:t>-</w:t>
            </w:r>
          </w:p>
        </w:tc>
        <w:tc>
          <w:tcPr>
            <w:tcW w:w="2534" w:type="dxa"/>
            <w:shd w:val="clear" w:color="auto" w:fill="auto"/>
          </w:tcPr>
          <w:p w:rsidR="007E35C8" w:rsidRPr="00D41148" w:rsidRDefault="007E35C8" w:rsidP="007E35C8">
            <w:pPr>
              <w:rPr>
                <w:b/>
              </w:rPr>
            </w:pPr>
            <w:r>
              <w:rPr>
                <w:b/>
              </w:rPr>
              <w:t>3</w:t>
            </w:r>
          </w:p>
        </w:tc>
        <w:tc>
          <w:tcPr>
            <w:tcW w:w="2976" w:type="dxa"/>
            <w:shd w:val="clear" w:color="auto" w:fill="auto"/>
          </w:tcPr>
          <w:p w:rsidR="007E35C8" w:rsidRPr="00D41148" w:rsidRDefault="007E35C8" w:rsidP="007E35C8">
            <w:pPr>
              <w:rPr>
                <w:b/>
              </w:rPr>
            </w:pPr>
            <w:r>
              <w:rPr>
                <w:b/>
              </w:rPr>
              <w:t>3</w:t>
            </w:r>
          </w:p>
        </w:tc>
      </w:tr>
      <w:tr w:rsidR="007E35C8" w:rsidRPr="00184EDD" w:rsidTr="00087FE9">
        <w:tc>
          <w:tcPr>
            <w:tcW w:w="3828" w:type="dxa"/>
            <w:shd w:val="clear" w:color="auto" w:fill="8DB3E2"/>
          </w:tcPr>
          <w:p w:rsidR="007E35C8" w:rsidRPr="00184EDD" w:rsidRDefault="007E35C8" w:rsidP="00533426">
            <w:pPr>
              <w:rPr>
                <w:rFonts w:ascii="Arial" w:hAnsi="Arial" w:cs="Arial"/>
              </w:rPr>
            </w:pPr>
            <w:r w:rsidRPr="00184EDD">
              <w:rPr>
                <w:rFonts w:ascii="Arial" w:hAnsi="Arial" w:cs="Arial"/>
              </w:rPr>
              <w:t>Güvenlik Personeli</w:t>
            </w:r>
          </w:p>
        </w:tc>
        <w:tc>
          <w:tcPr>
            <w:tcW w:w="3136" w:type="dxa"/>
            <w:shd w:val="clear" w:color="auto" w:fill="auto"/>
          </w:tcPr>
          <w:p w:rsidR="007E35C8" w:rsidRPr="00D41148" w:rsidRDefault="007E35C8" w:rsidP="007E35C8">
            <w:pPr>
              <w:rPr>
                <w:b/>
              </w:rPr>
            </w:pPr>
            <w:r>
              <w:rPr>
                <w:b/>
              </w:rPr>
              <w:t>-</w:t>
            </w:r>
          </w:p>
        </w:tc>
        <w:tc>
          <w:tcPr>
            <w:tcW w:w="2534" w:type="dxa"/>
            <w:shd w:val="clear" w:color="auto" w:fill="auto"/>
          </w:tcPr>
          <w:p w:rsidR="007E35C8" w:rsidRPr="00D41148" w:rsidRDefault="007E35C8" w:rsidP="007E35C8">
            <w:pPr>
              <w:rPr>
                <w:b/>
              </w:rPr>
            </w:pPr>
            <w:r>
              <w:rPr>
                <w:b/>
              </w:rPr>
              <w:t>1</w:t>
            </w:r>
          </w:p>
        </w:tc>
        <w:tc>
          <w:tcPr>
            <w:tcW w:w="2976" w:type="dxa"/>
            <w:shd w:val="clear" w:color="auto" w:fill="auto"/>
          </w:tcPr>
          <w:p w:rsidR="007E35C8" w:rsidRPr="00D41148" w:rsidRDefault="007E35C8" w:rsidP="007E35C8">
            <w:pPr>
              <w:rPr>
                <w:b/>
              </w:rPr>
            </w:pPr>
            <w:r>
              <w:rPr>
                <w:b/>
              </w:rPr>
              <w:t>1</w:t>
            </w:r>
          </w:p>
        </w:tc>
      </w:tr>
      <w:tr w:rsidR="007E35C8" w:rsidRPr="00184EDD" w:rsidTr="00087FE9">
        <w:tc>
          <w:tcPr>
            <w:tcW w:w="3828" w:type="dxa"/>
            <w:shd w:val="clear" w:color="auto" w:fill="8DB3E2"/>
          </w:tcPr>
          <w:p w:rsidR="007E35C8" w:rsidRPr="00184EDD" w:rsidRDefault="007E35C8" w:rsidP="00AE1FC2">
            <w:pPr>
              <w:rPr>
                <w:rFonts w:ascii="Arial" w:hAnsi="Arial" w:cs="Arial"/>
                <w:b/>
              </w:rPr>
            </w:pPr>
            <w:r w:rsidRPr="00184EDD">
              <w:rPr>
                <w:rFonts w:ascii="Arial" w:hAnsi="Arial" w:cs="Arial"/>
                <w:b/>
              </w:rPr>
              <w:t>Toplam Çalışan Sayıları</w:t>
            </w:r>
          </w:p>
        </w:tc>
        <w:tc>
          <w:tcPr>
            <w:tcW w:w="3136" w:type="dxa"/>
            <w:shd w:val="clear" w:color="auto" w:fill="auto"/>
          </w:tcPr>
          <w:p w:rsidR="007E35C8" w:rsidRPr="00D41148" w:rsidRDefault="007E35C8" w:rsidP="007E35C8">
            <w:pPr>
              <w:rPr>
                <w:b/>
              </w:rPr>
            </w:pPr>
            <w:r>
              <w:rPr>
                <w:b/>
              </w:rPr>
              <w:t>14</w:t>
            </w:r>
          </w:p>
        </w:tc>
        <w:tc>
          <w:tcPr>
            <w:tcW w:w="2534" w:type="dxa"/>
            <w:shd w:val="clear" w:color="auto" w:fill="auto"/>
          </w:tcPr>
          <w:p w:rsidR="007E35C8" w:rsidRPr="00D41148" w:rsidRDefault="007E35C8" w:rsidP="007E35C8">
            <w:pPr>
              <w:rPr>
                <w:b/>
              </w:rPr>
            </w:pPr>
            <w:r>
              <w:rPr>
                <w:b/>
              </w:rPr>
              <w:t>13</w:t>
            </w:r>
          </w:p>
        </w:tc>
        <w:tc>
          <w:tcPr>
            <w:tcW w:w="2976" w:type="dxa"/>
            <w:shd w:val="clear" w:color="auto" w:fill="auto"/>
          </w:tcPr>
          <w:p w:rsidR="007E35C8" w:rsidRPr="00D41148" w:rsidRDefault="007E35C8" w:rsidP="007E35C8">
            <w:pPr>
              <w:rPr>
                <w:b/>
              </w:rPr>
            </w:pPr>
            <w:r>
              <w:rPr>
                <w:b/>
              </w:rPr>
              <w:t>27</w:t>
            </w:r>
          </w:p>
        </w:tc>
      </w:tr>
    </w:tbl>
    <w:p w:rsidR="00581C99" w:rsidRPr="00184EDD" w:rsidRDefault="00581C99">
      <w:pPr>
        <w:rPr>
          <w:rFonts w:ascii="Arial" w:hAnsi="Arial" w:cs="Arial"/>
          <w:b/>
        </w:rPr>
      </w:pPr>
    </w:p>
    <w:p w:rsidR="009678DE" w:rsidRPr="00184EDD" w:rsidRDefault="009678DE" w:rsidP="00182608">
      <w:pPr>
        <w:tabs>
          <w:tab w:val="left" w:pos="426"/>
        </w:tabs>
        <w:spacing w:after="0"/>
        <w:jc w:val="both"/>
        <w:rPr>
          <w:rFonts w:ascii="Arial" w:hAnsi="Arial" w:cs="Arial"/>
          <w:b/>
          <w:szCs w:val="24"/>
        </w:rPr>
      </w:pPr>
    </w:p>
    <w:p w:rsidR="00AE1FC2" w:rsidRPr="00184EDD" w:rsidRDefault="00AE1FC2" w:rsidP="00182608">
      <w:pPr>
        <w:tabs>
          <w:tab w:val="left" w:pos="426"/>
        </w:tabs>
        <w:spacing w:after="0"/>
        <w:jc w:val="both"/>
        <w:rPr>
          <w:rFonts w:ascii="Arial" w:hAnsi="Arial" w:cs="Arial"/>
          <w:b/>
          <w:szCs w:val="24"/>
        </w:rPr>
      </w:pPr>
    </w:p>
    <w:p w:rsidR="00AE1FC2" w:rsidRPr="00184EDD" w:rsidRDefault="00AE1FC2" w:rsidP="00182608">
      <w:pPr>
        <w:tabs>
          <w:tab w:val="left" w:pos="426"/>
        </w:tabs>
        <w:spacing w:after="0"/>
        <w:jc w:val="both"/>
        <w:rPr>
          <w:rFonts w:ascii="Arial" w:hAnsi="Arial" w:cs="Arial"/>
          <w:b/>
          <w:szCs w:val="24"/>
        </w:rPr>
      </w:pPr>
    </w:p>
    <w:p w:rsidR="00AE1FC2" w:rsidRPr="00184EDD" w:rsidRDefault="00AE1FC2" w:rsidP="00182608">
      <w:pPr>
        <w:tabs>
          <w:tab w:val="left" w:pos="426"/>
        </w:tabs>
        <w:spacing w:after="0"/>
        <w:jc w:val="both"/>
        <w:rPr>
          <w:rFonts w:ascii="Arial" w:hAnsi="Arial" w:cs="Arial"/>
          <w:b/>
          <w:szCs w:val="24"/>
        </w:rPr>
      </w:pPr>
    </w:p>
    <w:p w:rsidR="00390AA4" w:rsidRPr="00E97030" w:rsidRDefault="00E67FCA" w:rsidP="00E67FCA">
      <w:pPr>
        <w:pStyle w:val="Balk3"/>
        <w:rPr>
          <w:rFonts w:ascii="Arial" w:hAnsi="Arial" w:cs="Arial"/>
          <w:b/>
          <w:sz w:val="28"/>
          <w:szCs w:val="24"/>
        </w:rPr>
      </w:pPr>
      <w:r w:rsidRPr="00E97030">
        <w:rPr>
          <w:rFonts w:ascii="Arial" w:hAnsi="Arial" w:cs="Arial"/>
          <w:b/>
          <w:sz w:val="28"/>
          <w:szCs w:val="24"/>
        </w:rPr>
        <w:lastRenderedPageBreak/>
        <w:t>Okulumuz Bina ve Alanları</w:t>
      </w:r>
    </w:p>
    <w:p w:rsidR="00E67FCA" w:rsidRPr="00184EDD" w:rsidRDefault="008E01DD" w:rsidP="00182608">
      <w:pPr>
        <w:tabs>
          <w:tab w:val="left" w:pos="426"/>
        </w:tabs>
        <w:spacing w:after="0"/>
        <w:jc w:val="both"/>
        <w:rPr>
          <w:rFonts w:ascii="Arial" w:hAnsi="Arial" w:cs="Arial"/>
          <w:b/>
          <w:szCs w:val="24"/>
        </w:rPr>
      </w:pPr>
      <w:r w:rsidRPr="00184EDD">
        <w:rPr>
          <w:rFonts w:ascii="Arial" w:hAnsi="Arial" w:cs="Arial"/>
        </w:rPr>
        <w:tab/>
      </w:r>
      <w:r w:rsidR="00E67FCA" w:rsidRPr="00184EDD">
        <w:rPr>
          <w:rFonts w:ascii="Arial" w:hAnsi="Arial" w:cs="Arial"/>
        </w:rPr>
        <w:t>Okulumuzun binası ile açık ve kapalı alanlarına ilişkin temel bilgiler altta yer almaktadır.</w:t>
      </w:r>
    </w:p>
    <w:p w:rsidR="00AE1FC2" w:rsidRPr="00184EDD" w:rsidRDefault="00AE1FC2" w:rsidP="00182608">
      <w:pPr>
        <w:tabs>
          <w:tab w:val="left" w:pos="426"/>
        </w:tabs>
        <w:spacing w:after="0"/>
        <w:jc w:val="both"/>
        <w:rPr>
          <w:rFonts w:ascii="Arial" w:hAnsi="Arial" w:cs="Arial"/>
          <w:b/>
          <w:szCs w:val="24"/>
        </w:rPr>
      </w:pPr>
    </w:p>
    <w:p w:rsidR="00E67FCA" w:rsidRPr="00184EDD" w:rsidRDefault="00E67FCA" w:rsidP="00182608">
      <w:pPr>
        <w:tabs>
          <w:tab w:val="left" w:pos="426"/>
        </w:tabs>
        <w:spacing w:after="0"/>
        <w:jc w:val="both"/>
        <w:rPr>
          <w:rFonts w:ascii="Arial" w:hAnsi="Arial" w:cs="Arial"/>
          <w:b/>
          <w:szCs w:val="24"/>
        </w:rPr>
      </w:pPr>
      <w:r w:rsidRPr="00184EDD">
        <w:rPr>
          <w:rFonts w:ascii="Arial" w:hAnsi="Arial" w:cs="Arial"/>
          <w:b/>
          <w:szCs w:val="24"/>
        </w:rPr>
        <w:t xml:space="preserve">Okul Yerleşkesine İlişkin Bilgiler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3054"/>
        <w:gridCol w:w="3200"/>
        <w:gridCol w:w="1027"/>
        <w:gridCol w:w="1126"/>
      </w:tblGrid>
      <w:tr w:rsidR="00D5715B" w:rsidRPr="00184EDD" w:rsidTr="006E1D7B">
        <w:trPr>
          <w:trHeight w:val="302"/>
        </w:trPr>
        <w:tc>
          <w:tcPr>
            <w:tcW w:w="3118" w:type="pct"/>
            <w:gridSpan w:val="2"/>
            <w:shd w:val="clear" w:color="auto" w:fill="8DB3E2"/>
          </w:tcPr>
          <w:p w:rsidR="00E67FCA" w:rsidRPr="00184EDD" w:rsidRDefault="00E67FCA" w:rsidP="00D41148">
            <w:pPr>
              <w:tabs>
                <w:tab w:val="left" w:pos="426"/>
              </w:tabs>
              <w:spacing w:after="0"/>
              <w:jc w:val="both"/>
              <w:rPr>
                <w:rFonts w:ascii="Arial" w:hAnsi="Arial" w:cs="Arial"/>
                <w:b/>
                <w:color w:val="000000"/>
                <w:szCs w:val="24"/>
              </w:rPr>
            </w:pPr>
            <w:r w:rsidRPr="00184EDD">
              <w:rPr>
                <w:rFonts w:ascii="Arial" w:hAnsi="Arial" w:cs="Arial"/>
                <w:b/>
                <w:bCs/>
                <w:color w:val="000000"/>
                <w:szCs w:val="24"/>
              </w:rPr>
              <w:t>Okul Bölümleri</w:t>
            </w:r>
          </w:p>
        </w:tc>
        <w:tc>
          <w:tcPr>
            <w:tcW w:w="1125" w:type="pct"/>
            <w:shd w:val="clear" w:color="auto" w:fill="8DB3E2"/>
          </w:tcPr>
          <w:p w:rsidR="00E67FCA" w:rsidRPr="00184EDD" w:rsidRDefault="00E67FCA"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Özel Alanlar</w:t>
            </w:r>
          </w:p>
        </w:tc>
        <w:tc>
          <w:tcPr>
            <w:tcW w:w="361" w:type="pct"/>
            <w:shd w:val="clear" w:color="auto" w:fill="8DB3E2"/>
          </w:tcPr>
          <w:p w:rsidR="00E67FCA" w:rsidRPr="00184EDD" w:rsidRDefault="00E67FCA"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Var</w:t>
            </w:r>
          </w:p>
        </w:tc>
        <w:tc>
          <w:tcPr>
            <w:tcW w:w="396" w:type="pct"/>
            <w:shd w:val="clear" w:color="auto" w:fill="8DB3E2"/>
          </w:tcPr>
          <w:p w:rsidR="00E67FCA" w:rsidRPr="00184EDD" w:rsidRDefault="00E67FCA"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Yok</w:t>
            </w:r>
          </w:p>
        </w:tc>
      </w:tr>
      <w:tr w:rsidR="007E35C8" w:rsidRPr="00184EDD" w:rsidTr="006E1D7B">
        <w:trPr>
          <w:trHeight w:val="316"/>
        </w:trPr>
        <w:tc>
          <w:tcPr>
            <w:tcW w:w="2044"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Okul Kat Sayısı</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4</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szCs w:val="24"/>
              </w:rPr>
              <w:t>Çok Amaçlı Salon</w:t>
            </w:r>
          </w:p>
        </w:tc>
        <w:tc>
          <w:tcPr>
            <w:tcW w:w="361" w:type="pct"/>
            <w:shd w:val="clear" w:color="auto" w:fill="auto"/>
          </w:tcPr>
          <w:p w:rsidR="007E35C8" w:rsidRPr="00D41148" w:rsidRDefault="007E35C8" w:rsidP="007E35C8">
            <w:pPr>
              <w:tabs>
                <w:tab w:val="left" w:pos="426"/>
              </w:tabs>
              <w:spacing w:after="0"/>
              <w:jc w:val="both"/>
              <w:rPr>
                <w:rFonts w:cs="Calibri"/>
                <w:b/>
                <w:szCs w:val="24"/>
              </w:rPr>
            </w:pP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16"/>
        </w:trPr>
        <w:tc>
          <w:tcPr>
            <w:tcW w:w="2044"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Derslik Sayısı</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19</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Çok Amaçlı Saha</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Var</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02"/>
        </w:trPr>
        <w:tc>
          <w:tcPr>
            <w:tcW w:w="2044"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Derslik Alanları (m2)</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40m2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Kütüphane</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Var</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16"/>
        </w:trPr>
        <w:tc>
          <w:tcPr>
            <w:tcW w:w="2044"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Kullanılan Derslik Sayısı</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19</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Fen Laboratuvarı</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Var</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16"/>
        </w:trPr>
        <w:tc>
          <w:tcPr>
            <w:tcW w:w="2044"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Şube Sayısı</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14</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Bilgisayar Laboratuvarı</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Var</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02"/>
        </w:trPr>
        <w:tc>
          <w:tcPr>
            <w:tcW w:w="2044" w:type="pct"/>
            <w:shd w:val="clear" w:color="auto" w:fill="auto"/>
          </w:tcPr>
          <w:p w:rsidR="007E35C8" w:rsidRPr="007A50FD" w:rsidRDefault="007E35C8" w:rsidP="00D41148">
            <w:pPr>
              <w:tabs>
                <w:tab w:val="left" w:pos="426"/>
              </w:tabs>
              <w:spacing w:after="0"/>
              <w:jc w:val="both"/>
              <w:rPr>
                <w:rFonts w:ascii="Arial" w:hAnsi="Arial" w:cs="Arial"/>
                <w:szCs w:val="24"/>
              </w:rPr>
            </w:pPr>
            <w:r w:rsidRPr="007A50FD">
              <w:rPr>
                <w:rFonts w:ascii="Arial" w:hAnsi="Arial" w:cs="Arial"/>
                <w:bCs/>
                <w:color w:val="000000"/>
                <w:szCs w:val="24"/>
              </w:rPr>
              <w:t>İdari Odaların Alanı (m2)</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25</w:t>
            </w:r>
            <w:r w:rsidR="00DA2827">
              <w:rPr>
                <w:rFonts w:cs="Calibri"/>
                <w:b/>
                <w:szCs w:val="24"/>
              </w:rPr>
              <w:t xml:space="preserve">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bCs/>
                <w:color w:val="000000"/>
                <w:szCs w:val="24"/>
              </w:rPr>
              <w:t>İş Atölyesi</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16"/>
        </w:trPr>
        <w:tc>
          <w:tcPr>
            <w:tcW w:w="2044" w:type="pct"/>
            <w:shd w:val="clear" w:color="auto" w:fill="auto"/>
          </w:tcPr>
          <w:p w:rsidR="007E35C8" w:rsidRPr="007A50FD" w:rsidRDefault="007E35C8" w:rsidP="00D41148">
            <w:pPr>
              <w:tabs>
                <w:tab w:val="left" w:pos="426"/>
              </w:tabs>
              <w:spacing w:after="0"/>
              <w:jc w:val="both"/>
              <w:rPr>
                <w:rFonts w:ascii="Arial" w:hAnsi="Arial" w:cs="Arial"/>
                <w:bCs/>
                <w:color w:val="000000"/>
                <w:szCs w:val="24"/>
              </w:rPr>
            </w:pPr>
            <w:r w:rsidRPr="007A50FD">
              <w:rPr>
                <w:rFonts w:ascii="Arial" w:hAnsi="Arial" w:cs="Arial"/>
                <w:bCs/>
                <w:color w:val="000000"/>
                <w:szCs w:val="24"/>
              </w:rPr>
              <w:t>Öğretmenler Odası (m2)</w:t>
            </w:r>
          </w:p>
        </w:tc>
        <w:tc>
          <w:tcPr>
            <w:tcW w:w="1074" w:type="pct"/>
            <w:shd w:val="clear" w:color="auto" w:fill="auto"/>
          </w:tcPr>
          <w:p w:rsidR="007E35C8" w:rsidRPr="00D41148" w:rsidRDefault="00DA2827" w:rsidP="007E35C8">
            <w:pPr>
              <w:tabs>
                <w:tab w:val="left" w:pos="426"/>
              </w:tabs>
              <w:spacing w:after="0"/>
              <w:jc w:val="both"/>
              <w:rPr>
                <w:rFonts w:cs="Calibri"/>
                <w:b/>
                <w:szCs w:val="24"/>
              </w:rPr>
            </w:pPr>
            <w:r>
              <w:rPr>
                <w:rFonts w:cs="Calibri"/>
                <w:b/>
                <w:szCs w:val="24"/>
              </w:rPr>
              <w:t>68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szCs w:val="24"/>
              </w:rPr>
              <w:t>Beceri Atölyesi</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16"/>
        </w:trPr>
        <w:tc>
          <w:tcPr>
            <w:tcW w:w="2044" w:type="pct"/>
            <w:shd w:val="clear" w:color="auto" w:fill="auto"/>
          </w:tcPr>
          <w:p w:rsidR="007E35C8" w:rsidRPr="007A50FD" w:rsidRDefault="007E35C8" w:rsidP="00D41148">
            <w:pPr>
              <w:tabs>
                <w:tab w:val="left" w:pos="426"/>
              </w:tabs>
              <w:spacing w:after="0"/>
              <w:jc w:val="both"/>
              <w:rPr>
                <w:rFonts w:ascii="Arial" w:hAnsi="Arial" w:cs="Arial"/>
                <w:bCs/>
                <w:color w:val="000000"/>
                <w:szCs w:val="24"/>
              </w:rPr>
            </w:pPr>
            <w:r w:rsidRPr="007A50FD">
              <w:rPr>
                <w:rFonts w:ascii="Arial" w:hAnsi="Arial" w:cs="Arial"/>
                <w:bCs/>
                <w:color w:val="000000"/>
                <w:szCs w:val="24"/>
              </w:rPr>
              <w:t>Okul Oturum Alanı (m2)</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9347</w:t>
            </w:r>
            <w:r w:rsidR="00DA2827">
              <w:rPr>
                <w:rFonts w:cs="Calibri"/>
                <w:b/>
                <w:szCs w:val="24"/>
              </w:rPr>
              <w:t xml:space="preserve">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r w:rsidRPr="00184EDD">
              <w:rPr>
                <w:rFonts w:ascii="Arial" w:hAnsi="Arial" w:cs="Arial"/>
                <w:szCs w:val="24"/>
              </w:rPr>
              <w:t>Pansiyon</w:t>
            </w:r>
          </w:p>
        </w:tc>
        <w:tc>
          <w:tcPr>
            <w:tcW w:w="361"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w:t>
            </w:r>
          </w:p>
        </w:tc>
        <w:tc>
          <w:tcPr>
            <w:tcW w:w="396" w:type="pct"/>
            <w:shd w:val="clear" w:color="auto" w:fill="auto"/>
          </w:tcPr>
          <w:p w:rsidR="007E35C8" w:rsidRPr="00D41148" w:rsidRDefault="007E35C8" w:rsidP="007E35C8">
            <w:pPr>
              <w:tabs>
                <w:tab w:val="left" w:pos="426"/>
              </w:tabs>
              <w:spacing w:after="0"/>
              <w:jc w:val="both"/>
              <w:rPr>
                <w:rFonts w:cs="Calibri"/>
                <w:b/>
                <w:szCs w:val="24"/>
              </w:rPr>
            </w:pPr>
          </w:p>
        </w:tc>
      </w:tr>
      <w:tr w:rsidR="007E35C8" w:rsidRPr="00184EDD" w:rsidTr="006E1D7B">
        <w:trPr>
          <w:trHeight w:val="302"/>
        </w:trPr>
        <w:tc>
          <w:tcPr>
            <w:tcW w:w="2044" w:type="pct"/>
            <w:shd w:val="clear" w:color="auto" w:fill="auto"/>
          </w:tcPr>
          <w:p w:rsidR="007E35C8" w:rsidRPr="007A50FD" w:rsidRDefault="007E35C8" w:rsidP="00D41148">
            <w:pPr>
              <w:tabs>
                <w:tab w:val="left" w:pos="426"/>
              </w:tabs>
              <w:spacing w:after="0"/>
              <w:jc w:val="both"/>
              <w:rPr>
                <w:rFonts w:ascii="Arial" w:hAnsi="Arial" w:cs="Arial"/>
                <w:bCs/>
                <w:color w:val="000000"/>
                <w:szCs w:val="24"/>
              </w:rPr>
            </w:pPr>
            <w:r w:rsidRPr="007A50FD">
              <w:rPr>
                <w:rFonts w:ascii="Arial" w:hAnsi="Arial" w:cs="Arial"/>
                <w:bCs/>
                <w:color w:val="000000"/>
                <w:szCs w:val="24"/>
              </w:rPr>
              <w:t>Okul Bahçesi (Açık Alan)(m2)</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8337</w:t>
            </w:r>
            <w:r w:rsidR="00DA2827">
              <w:rPr>
                <w:rFonts w:cs="Calibri"/>
                <w:b/>
                <w:szCs w:val="24"/>
              </w:rPr>
              <w:t xml:space="preserve">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p>
        </w:tc>
        <w:tc>
          <w:tcPr>
            <w:tcW w:w="361" w:type="pct"/>
            <w:shd w:val="clear" w:color="auto" w:fill="auto"/>
          </w:tcPr>
          <w:p w:rsidR="007E35C8" w:rsidRPr="00184EDD" w:rsidRDefault="007E35C8" w:rsidP="00B43878">
            <w:pPr>
              <w:tabs>
                <w:tab w:val="left" w:pos="426"/>
              </w:tabs>
              <w:spacing w:after="0"/>
              <w:jc w:val="center"/>
              <w:rPr>
                <w:rFonts w:ascii="Arial" w:hAnsi="Arial" w:cs="Arial"/>
                <w:b/>
                <w:szCs w:val="24"/>
              </w:rPr>
            </w:pPr>
          </w:p>
        </w:tc>
        <w:tc>
          <w:tcPr>
            <w:tcW w:w="396" w:type="pct"/>
            <w:shd w:val="clear" w:color="auto" w:fill="auto"/>
          </w:tcPr>
          <w:p w:rsidR="007E35C8" w:rsidRPr="00184EDD" w:rsidRDefault="007E35C8" w:rsidP="00B43878">
            <w:pPr>
              <w:tabs>
                <w:tab w:val="left" w:pos="426"/>
              </w:tabs>
              <w:spacing w:after="0"/>
              <w:jc w:val="center"/>
              <w:rPr>
                <w:rFonts w:ascii="Arial" w:hAnsi="Arial" w:cs="Arial"/>
                <w:b/>
                <w:szCs w:val="24"/>
              </w:rPr>
            </w:pPr>
          </w:p>
        </w:tc>
      </w:tr>
      <w:tr w:rsidR="007E35C8" w:rsidRPr="00184EDD" w:rsidTr="006E1D7B">
        <w:trPr>
          <w:trHeight w:val="316"/>
        </w:trPr>
        <w:tc>
          <w:tcPr>
            <w:tcW w:w="2044" w:type="pct"/>
            <w:shd w:val="clear" w:color="auto" w:fill="auto"/>
          </w:tcPr>
          <w:p w:rsidR="007E35C8" w:rsidRPr="007A50FD" w:rsidRDefault="007E35C8" w:rsidP="00D41148">
            <w:pPr>
              <w:tabs>
                <w:tab w:val="left" w:pos="426"/>
              </w:tabs>
              <w:spacing w:after="0"/>
              <w:jc w:val="both"/>
              <w:rPr>
                <w:rFonts w:ascii="Arial" w:hAnsi="Arial" w:cs="Arial"/>
                <w:bCs/>
                <w:color w:val="000000"/>
                <w:szCs w:val="24"/>
              </w:rPr>
            </w:pPr>
            <w:r w:rsidRPr="007A50FD">
              <w:rPr>
                <w:rFonts w:ascii="Arial" w:hAnsi="Arial" w:cs="Arial"/>
                <w:bCs/>
                <w:color w:val="000000"/>
                <w:szCs w:val="24"/>
              </w:rPr>
              <w:t>Okul Kapalı Alan (m2)</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600</w:t>
            </w:r>
            <w:r w:rsidR="00DA2827">
              <w:rPr>
                <w:rFonts w:cs="Calibri"/>
                <w:b/>
                <w:szCs w:val="24"/>
              </w:rPr>
              <w:t xml:space="preserve">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p>
        </w:tc>
        <w:tc>
          <w:tcPr>
            <w:tcW w:w="361" w:type="pct"/>
            <w:shd w:val="clear" w:color="auto" w:fill="auto"/>
          </w:tcPr>
          <w:p w:rsidR="007E35C8" w:rsidRPr="00184EDD" w:rsidRDefault="007E35C8" w:rsidP="00B43878">
            <w:pPr>
              <w:tabs>
                <w:tab w:val="left" w:pos="426"/>
              </w:tabs>
              <w:spacing w:after="0"/>
              <w:jc w:val="center"/>
              <w:rPr>
                <w:rFonts w:ascii="Arial" w:hAnsi="Arial" w:cs="Arial"/>
                <w:b/>
                <w:szCs w:val="24"/>
              </w:rPr>
            </w:pPr>
          </w:p>
        </w:tc>
        <w:tc>
          <w:tcPr>
            <w:tcW w:w="396" w:type="pct"/>
            <w:shd w:val="clear" w:color="auto" w:fill="auto"/>
          </w:tcPr>
          <w:p w:rsidR="007E35C8" w:rsidRPr="00184EDD" w:rsidRDefault="007E35C8" w:rsidP="00B43878">
            <w:pPr>
              <w:tabs>
                <w:tab w:val="left" w:pos="426"/>
              </w:tabs>
              <w:spacing w:after="0"/>
              <w:jc w:val="center"/>
              <w:rPr>
                <w:rFonts w:ascii="Arial" w:hAnsi="Arial" w:cs="Arial"/>
                <w:b/>
                <w:szCs w:val="24"/>
              </w:rPr>
            </w:pPr>
          </w:p>
        </w:tc>
      </w:tr>
      <w:tr w:rsidR="007E35C8" w:rsidRPr="00184EDD" w:rsidTr="007E35C8">
        <w:trPr>
          <w:trHeight w:val="632"/>
        </w:trPr>
        <w:tc>
          <w:tcPr>
            <w:tcW w:w="2044" w:type="pct"/>
            <w:shd w:val="clear" w:color="auto" w:fill="auto"/>
          </w:tcPr>
          <w:p w:rsidR="007E35C8" w:rsidRPr="007A50FD" w:rsidRDefault="007E35C8" w:rsidP="00D41148">
            <w:pPr>
              <w:tabs>
                <w:tab w:val="left" w:pos="426"/>
              </w:tabs>
              <w:spacing w:after="0"/>
              <w:jc w:val="both"/>
              <w:rPr>
                <w:rFonts w:ascii="Arial" w:hAnsi="Arial" w:cs="Arial"/>
                <w:bCs/>
                <w:color w:val="000000"/>
                <w:szCs w:val="24"/>
              </w:rPr>
            </w:pPr>
            <w:r w:rsidRPr="007A50FD">
              <w:rPr>
                <w:rFonts w:ascii="Arial" w:hAnsi="Arial" w:cs="Arial"/>
                <w:bCs/>
                <w:color w:val="000000"/>
                <w:szCs w:val="24"/>
              </w:rPr>
              <w:t>Sanatsal, bilimsel ve sportif amaçlı toplam alan (m</w:t>
            </w:r>
            <w:r w:rsidRPr="007A50FD">
              <w:rPr>
                <w:rFonts w:ascii="Arial" w:hAnsi="Arial" w:cs="Arial"/>
                <w:bCs/>
                <w:color w:val="000000"/>
                <w:szCs w:val="24"/>
                <w:vertAlign w:val="superscript"/>
              </w:rPr>
              <w:t>2</w:t>
            </w:r>
            <w:r w:rsidRPr="007A50FD">
              <w:rPr>
                <w:rFonts w:ascii="Arial" w:hAnsi="Arial" w:cs="Arial"/>
                <w:bCs/>
                <w:color w:val="000000"/>
                <w:szCs w:val="24"/>
              </w:rPr>
              <w:t>)</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6800</w:t>
            </w:r>
            <w:r w:rsidR="00DA2827">
              <w:rPr>
                <w:rFonts w:cs="Calibri"/>
                <w:b/>
                <w:szCs w:val="24"/>
              </w:rPr>
              <w:t xml:space="preserve">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p>
        </w:tc>
        <w:tc>
          <w:tcPr>
            <w:tcW w:w="361" w:type="pct"/>
            <w:shd w:val="clear" w:color="auto" w:fill="auto"/>
          </w:tcPr>
          <w:p w:rsidR="007E35C8" w:rsidRPr="00184EDD" w:rsidRDefault="007E35C8" w:rsidP="00B43878">
            <w:pPr>
              <w:tabs>
                <w:tab w:val="left" w:pos="426"/>
              </w:tabs>
              <w:spacing w:after="0"/>
              <w:jc w:val="center"/>
              <w:rPr>
                <w:rFonts w:ascii="Arial" w:hAnsi="Arial" w:cs="Arial"/>
                <w:b/>
                <w:szCs w:val="24"/>
              </w:rPr>
            </w:pPr>
          </w:p>
        </w:tc>
        <w:tc>
          <w:tcPr>
            <w:tcW w:w="396" w:type="pct"/>
            <w:shd w:val="clear" w:color="auto" w:fill="auto"/>
          </w:tcPr>
          <w:p w:rsidR="007E35C8" w:rsidRPr="00184EDD" w:rsidRDefault="007E35C8" w:rsidP="00B43878">
            <w:pPr>
              <w:tabs>
                <w:tab w:val="left" w:pos="426"/>
              </w:tabs>
              <w:spacing w:after="0"/>
              <w:jc w:val="center"/>
              <w:rPr>
                <w:rFonts w:ascii="Arial" w:hAnsi="Arial" w:cs="Arial"/>
                <w:b/>
                <w:szCs w:val="24"/>
              </w:rPr>
            </w:pPr>
          </w:p>
        </w:tc>
      </w:tr>
      <w:tr w:rsidR="007E35C8" w:rsidRPr="00184EDD" w:rsidTr="006E1D7B">
        <w:trPr>
          <w:trHeight w:val="316"/>
        </w:trPr>
        <w:tc>
          <w:tcPr>
            <w:tcW w:w="2044" w:type="pct"/>
            <w:shd w:val="clear" w:color="auto" w:fill="auto"/>
          </w:tcPr>
          <w:p w:rsidR="007E35C8" w:rsidRPr="007A50FD" w:rsidRDefault="007E35C8" w:rsidP="00D41148">
            <w:pPr>
              <w:tabs>
                <w:tab w:val="left" w:pos="426"/>
              </w:tabs>
              <w:spacing w:after="0"/>
              <w:jc w:val="both"/>
              <w:rPr>
                <w:rFonts w:ascii="Arial" w:hAnsi="Arial" w:cs="Arial"/>
                <w:bCs/>
                <w:color w:val="000000"/>
                <w:szCs w:val="24"/>
              </w:rPr>
            </w:pPr>
            <w:r w:rsidRPr="007A50FD">
              <w:rPr>
                <w:rFonts w:ascii="Arial" w:hAnsi="Arial" w:cs="Arial"/>
                <w:bCs/>
                <w:color w:val="000000"/>
                <w:szCs w:val="24"/>
              </w:rPr>
              <w:t>Kantin (m2)</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36</w:t>
            </w:r>
            <w:r w:rsidR="00DA2827">
              <w:rPr>
                <w:rFonts w:cs="Calibri"/>
                <w:b/>
                <w:szCs w:val="24"/>
              </w:rPr>
              <w:t xml:space="preserve"> m2</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p>
        </w:tc>
        <w:tc>
          <w:tcPr>
            <w:tcW w:w="361" w:type="pct"/>
            <w:shd w:val="clear" w:color="auto" w:fill="auto"/>
          </w:tcPr>
          <w:p w:rsidR="007E35C8" w:rsidRPr="00184EDD" w:rsidRDefault="007E35C8" w:rsidP="00B43878">
            <w:pPr>
              <w:tabs>
                <w:tab w:val="left" w:pos="426"/>
              </w:tabs>
              <w:spacing w:after="0"/>
              <w:jc w:val="center"/>
              <w:rPr>
                <w:rFonts w:ascii="Arial" w:hAnsi="Arial" w:cs="Arial"/>
                <w:b/>
                <w:szCs w:val="24"/>
              </w:rPr>
            </w:pPr>
          </w:p>
        </w:tc>
        <w:tc>
          <w:tcPr>
            <w:tcW w:w="396" w:type="pct"/>
            <w:shd w:val="clear" w:color="auto" w:fill="auto"/>
          </w:tcPr>
          <w:p w:rsidR="007E35C8" w:rsidRPr="00184EDD" w:rsidRDefault="007E35C8" w:rsidP="00B43878">
            <w:pPr>
              <w:tabs>
                <w:tab w:val="left" w:pos="426"/>
              </w:tabs>
              <w:spacing w:after="0"/>
              <w:jc w:val="center"/>
              <w:rPr>
                <w:rFonts w:ascii="Arial" w:hAnsi="Arial" w:cs="Arial"/>
                <w:b/>
                <w:szCs w:val="24"/>
              </w:rPr>
            </w:pPr>
          </w:p>
        </w:tc>
      </w:tr>
      <w:tr w:rsidR="007E35C8" w:rsidRPr="00184EDD" w:rsidTr="006E1D7B">
        <w:trPr>
          <w:trHeight w:val="316"/>
        </w:trPr>
        <w:tc>
          <w:tcPr>
            <w:tcW w:w="2044" w:type="pct"/>
            <w:shd w:val="clear" w:color="auto" w:fill="auto"/>
          </w:tcPr>
          <w:p w:rsidR="007E35C8" w:rsidRPr="00184EDD" w:rsidRDefault="007E35C8" w:rsidP="00D41148">
            <w:pPr>
              <w:tabs>
                <w:tab w:val="left" w:pos="426"/>
              </w:tabs>
              <w:spacing w:after="0"/>
              <w:jc w:val="both"/>
              <w:rPr>
                <w:rFonts w:ascii="Arial" w:hAnsi="Arial" w:cs="Arial"/>
                <w:bCs/>
                <w:color w:val="000000"/>
                <w:szCs w:val="24"/>
              </w:rPr>
            </w:pPr>
            <w:r w:rsidRPr="00184EDD">
              <w:rPr>
                <w:rFonts w:ascii="Arial" w:hAnsi="Arial" w:cs="Arial"/>
                <w:bCs/>
                <w:color w:val="000000"/>
                <w:szCs w:val="24"/>
              </w:rPr>
              <w:t>Tuvalet Sayısı</w:t>
            </w:r>
          </w:p>
        </w:tc>
        <w:tc>
          <w:tcPr>
            <w:tcW w:w="1074" w:type="pct"/>
            <w:shd w:val="clear" w:color="auto" w:fill="auto"/>
          </w:tcPr>
          <w:p w:rsidR="007E35C8" w:rsidRPr="00D41148" w:rsidRDefault="007E35C8" w:rsidP="007E35C8">
            <w:pPr>
              <w:tabs>
                <w:tab w:val="left" w:pos="426"/>
              </w:tabs>
              <w:spacing w:after="0"/>
              <w:jc w:val="both"/>
              <w:rPr>
                <w:rFonts w:cs="Calibri"/>
                <w:b/>
                <w:szCs w:val="24"/>
              </w:rPr>
            </w:pPr>
            <w:r>
              <w:rPr>
                <w:rFonts w:cs="Calibri"/>
                <w:b/>
                <w:szCs w:val="24"/>
              </w:rPr>
              <w:t>9</w:t>
            </w:r>
          </w:p>
        </w:tc>
        <w:tc>
          <w:tcPr>
            <w:tcW w:w="1125" w:type="pct"/>
            <w:shd w:val="clear" w:color="auto" w:fill="auto"/>
          </w:tcPr>
          <w:p w:rsidR="007E35C8" w:rsidRPr="00184EDD" w:rsidRDefault="007E35C8" w:rsidP="00D41148">
            <w:pPr>
              <w:tabs>
                <w:tab w:val="left" w:pos="426"/>
              </w:tabs>
              <w:spacing w:after="0"/>
              <w:jc w:val="both"/>
              <w:rPr>
                <w:rFonts w:ascii="Arial" w:hAnsi="Arial" w:cs="Arial"/>
                <w:szCs w:val="24"/>
              </w:rPr>
            </w:pPr>
          </w:p>
        </w:tc>
        <w:tc>
          <w:tcPr>
            <w:tcW w:w="361" w:type="pct"/>
            <w:shd w:val="clear" w:color="auto" w:fill="auto"/>
          </w:tcPr>
          <w:p w:rsidR="007E35C8" w:rsidRPr="00184EDD" w:rsidRDefault="007E35C8" w:rsidP="00B43878">
            <w:pPr>
              <w:tabs>
                <w:tab w:val="left" w:pos="426"/>
              </w:tabs>
              <w:spacing w:after="0"/>
              <w:jc w:val="center"/>
              <w:rPr>
                <w:rFonts w:ascii="Arial" w:hAnsi="Arial" w:cs="Arial"/>
                <w:b/>
                <w:szCs w:val="24"/>
              </w:rPr>
            </w:pPr>
          </w:p>
        </w:tc>
        <w:tc>
          <w:tcPr>
            <w:tcW w:w="396" w:type="pct"/>
            <w:shd w:val="clear" w:color="auto" w:fill="auto"/>
          </w:tcPr>
          <w:p w:rsidR="007E35C8" w:rsidRPr="00184EDD" w:rsidRDefault="007E35C8" w:rsidP="00B43878">
            <w:pPr>
              <w:tabs>
                <w:tab w:val="left" w:pos="426"/>
              </w:tabs>
              <w:spacing w:after="0"/>
              <w:jc w:val="center"/>
              <w:rPr>
                <w:rFonts w:ascii="Arial" w:hAnsi="Arial" w:cs="Arial"/>
                <w:b/>
                <w:szCs w:val="24"/>
              </w:rPr>
            </w:pPr>
          </w:p>
        </w:tc>
      </w:tr>
    </w:tbl>
    <w:p w:rsidR="006E1D7B" w:rsidRDefault="0086764D" w:rsidP="006E1D7B">
      <w:pPr>
        <w:pStyle w:val="Balk3"/>
        <w:spacing w:before="0" w:after="0"/>
        <w:rPr>
          <w:rFonts w:ascii="Arial" w:hAnsi="Arial" w:cs="Arial"/>
          <w:b/>
          <w:sz w:val="28"/>
          <w:szCs w:val="24"/>
        </w:rPr>
      </w:pPr>
      <w:r>
        <w:rPr>
          <w:rFonts w:ascii="Arial" w:hAnsi="Arial" w:cs="Arial"/>
          <w:b/>
          <w:sz w:val="28"/>
          <w:szCs w:val="24"/>
        </w:rPr>
        <w:t>S</w:t>
      </w:r>
      <w:r w:rsidR="00E67FCA" w:rsidRPr="00E97030">
        <w:rPr>
          <w:rFonts w:ascii="Arial" w:hAnsi="Arial" w:cs="Arial"/>
          <w:b/>
          <w:sz w:val="28"/>
          <w:szCs w:val="24"/>
        </w:rPr>
        <w:t>ınıf ve Öğrenci Bilgileri</w:t>
      </w:r>
    </w:p>
    <w:p w:rsidR="00E67FCA" w:rsidRPr="006E1D7B" w:rsidRDefault="00E67FCA" w:rsidP="006E1D7B">
      <w:pPr>
        <w:pStyle w:val="Balk3"/>
        <w:spacing w:before="0" w:after="0"/>
        <w:rPr>
          <w:rFonts w:ascii="Arial" w:hAnsi="Arial" w:cs="Arial"/>
          <w:b/>
          <w:sz w:val="28"/>
          <w:szCs w:val="24"/>
        </w:rPr>
      </w:pPr>
      <w:r w:rsidRPr="00184EDD">
        <w:rPr>
          <w:rFonts w:ascii="Arial" w:hAnsi="Arial" w:cs="Arial"/>
          <w:szCs w:val="24"/>
        </w:rPr>
        <w:t>Okulumuzda yer alan sınıfların öğrenci sayıları alttaki tabloda verilmiştir.</w:t>
      </w:r>
    </w:p>
    <w:tbl>
      <w:tblPr>
        <w:tblW w:w="15864"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066"/>
        <w:gridCol w:w="986"/>
        <w:gridCol w:w="1255"/>
        <w:gridCol w:w="1255"/>
        <w:gridCol w:w="1255"/>
        <w:gridCol w:w="1255"/>
        <w:gridCol w:w="1255"/>
        <w:gridCol w:w="1546"/>
        <w:gridCol w:w="1546"/>
        <w:gridCol w:w="1546"/>
        <w:gridCol w:w="1546"/>
      </w:tblGrid>
      <w:tr w:rsidR="006E1D7B" w:rsidRPr="00184EDD" w:rsidTr="00DA2827">
        <w:trPr>
          <w:trHeight w:val="167"/>
        </w:trPr>
        <w:tc>
          <w:tcPr>
            <w:tcW w:w="1353" w:type="dxa"/>
            <w:shd w:val="clear" w:color="auto" w:fill="8DB3E2" w:themeFill="text2" w:themeFillTint="66"/>
          </w:tcPr>
          <w:p w:rsidR="006E1D7B" w:rsidRPr="00184EDD" w:rsidRDefault="006E1D7B"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Sınıfı</w:t>
            </w:r>
          </w:p>
        </w:tc>
        <w:tc>
          <w:tcPr>
            <w:tcW w:w="1066" w:type="dxa"/>
            <w:shd w:val="clear" w:color="auto" w:fill="8DB3E2" w:themeFill="text2" w:themeFillTint="66"/>
          </w:tcPr>
          <w:p w:rsidR="006E1D7B" w:rsidRPr="00184EDD" w:rsidRDefault="006E1D7B"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Kız</w:t>
            </w:r>
          </w:p>
        </w:tc>
        <w:tc>
          <w:tcPr>
            <w:tcW w:w="986" w:type="dxa"/>
            <w:shd w:val="clear" w:color="auto" w:fill="8DB3E2" w:themeFill="text2" w:themeFillTint="66"/>
          </w:tcPr>
          <w:p w:rsidR="006E1D7B" w:rsidRPr="00184EDD" w:rsidRDefault="006E1D7B"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Erkek</w:t>
            </w:r>
          </w:p>
        </w:tc>
        <w:tc>
          <w:tcPr>
            <w:tcW w:w="1255" w:type="dxa"/>
            <w:tcBorders>
              <w:right w:val="single" w:sz="12" w:space="0" w:color="auto"/>
            </w:tcBorders>
            <w:shd w:val="clear" w:color="auto" w:fill="8DB3E2" w:themeFill="text2" w:themeFillTint="66"/>
          </w:tcPr>
          <w:p w:rsidR="006E1D7B" w:rsidRPr="00184EDD" w:rsidRDefault="006E1D7B" w:rsidP="00D41148">
            <w:pPr>
              <w:tabs>
                <w:tab w:val="left" w:pos="426"/>
              </w:tabs>
              <w:spacing w:after="0"/>
              <w:jc w:val="both"/>
              <w:rPr>
                <w:rFonts w:ascii="Arial" w:hAnsi="Arial" w:cs="Arial"/>
                <w:b/>
                <w:color w:val="000000"/>
                <w:szCs w:val="24"/>
              </w:rPr>
            </w:pPr>
            <w:r w:rsidRPr="00184EDD">
              <w:rPr>
                <w:rFonts w:ascii="Arial" w:hAnsi="Arial" w:cs="Arial"/>
                <w:b/>
                <w:color w:val="000000"/>
                <w:szCs w:val="24"/>
              </w:rPr>
              <w:t>Toplam</w:t>
            </w:r>
          </w:p>
        </w:tc>
        <w:tc>
          <w:tcPr>
            <w:tcW w:w="1255"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Sınıfı</w:t>
            </w:r>
          </w:p>
        </w:tc>
        <w:tc>
          <w:tcPr>
            <w:tcW w:w="1255"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Kız</w:t>
            </w:r>
          </w:p>
        </w:tc>
        <w:tc>
          <w:tcPr>
            <w:tcW w:w="1255"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Erkek</w:t>
            </w:r>
          </w:p>
        </w:tc>
        <w:tc>
          <w:tcPr>
            <w:tcW w:w="1255"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Toplam</w:t>
            </w:r>
          </w:p>
        </w:tc>
        <w:tc>
          <w:tcPr>
            <w:tcW w:w="1546"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Sınıfı</w:t>
            </w:r>
          </w:p>
        </w:tc>
        <w:tc>
          <w:tcPr>
            <w:tcW w:w="1546"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Kız</w:t>
            </w:r>
          </w:p>
        </w:tc>
        <w:tc>
          <w:tcPr>
            <w:tcW w:w="1546"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Erkek</w:t>
            </w:r>
          </w:p>
        </w:tc>
        <w:tc>
          <w:tcPr>
            <w:tcW w:w="1546" w:type="dxa"/>
            <w:shd w:val="clear" w:color="auto" w:fill="8DB3E2" w:themeFill="text2" w:themeFillTint="66"/>
          </w:tcPr>
          <w:p w:rsidR="006E1D7B" w:rsidRPr="00184EDD" w:rsidRDefault="006E1D7B" w:rsidP="007E35C8">
            <w:pPr>
              <w:tabs>
                <w:tab w:val="left" w:pos="426"/>
              </w:tabs>
              <w:spacing w:after="0"/>
              <w:jc w:val="both"/>
              <w:rPr>
                <w:rFonts w:ascii="Arial" w:hAnsi="Arial" w:cs="Arial"/>
                <w:b/>
                <w:color w:val="000000"/>
                <w:szCs w:val="24"/>
              </w:rPr>
            </w:pPr>
            <w:r w:rsidRPr="00184EDD">
              <w:rPr>
                <w:rFonts w:ascii="Arial" w:hAnsi="Arial" w:cs="Arial"/>
                <w:b/>
                <w:color w:val="000000"/>
                <w:szCs w:val="24"/>
              </w:rPr>
              <w:t>Toplam</w:t>
            </w:r>
          </w:p>
        </w:tc>
      </w:tr>
      <w:tr w:rsidR="00DA2827" w:rsidRPr="00184EDD" w:rsidTr="00AC5ADB">
        <w:trPr>
          <w:trHeight w:val="160"/>
        </w:trPr>
        <w:tc>
          <w:tcPr>
            <w:tcW w:w="1353" w:type="dxa"/>
            <w:shd w:val="clear" w:color="auto" w:fill="auto"/>
            <w:vAlign w:val="center"/>
          </w:tcPr>
          <w:p w:rsidR="00DA2827" w:rsidRPr="00DA2827" w:rsidRDefault="00DA2827" w:rsidP="00365344">
            <w:pPr>
              <w:tabs>
                <w:tab w:val="left" w:pos="426"/>
              </w:tabs>
              <w:spacing w:after="0"/>
              <w:rPr>
                <w:rFonts w:ascii="Arial" w:hAnsi="Arial" w:cs="Arial"/>
                <w:b/>
                <w:sz w:val="18"/>
                <w:szCs w:val="18"/>
              </w:rPr>
            </w:pPr>
            <w:r w:rsidRPr="00DA2827">
              <w:rPr>
                <w:rFonts w:ascii="Arial" w:hAnsi="Arial" w:cs="Arial"/>
                <w:b/>
                <w:sz w:val="18"/>
                <w:szCs w:val="18"/>
              </w:rPr>
              <w:t>5-A</w:t>
            </w:r>
          </w:p>
        </w:tc>
        <w:tc>
          <w:tcPr>
            <w:tcW w:w="106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9</w:t>
            </w:r>
          </w:p>
        </w:tc>
        <w:tc>
          <w:tcPr>
            <w:tcW w:w="98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12</w:t>
            </w:r>
          </w:p>
        </w:tc>
        <w:tc>
          <w:tcPr>
            <w:tcW w:w="1255" w:type="dxa"/>
            <w:tcBorders>
              <w:right w:val="single" w:sz="12" w:space="0" w:color="auto"/>
            </w:tcBorders>
            <w:shd w:val="clear" w:color="auto" w:fill="auto"/>
          </w:tcPr>
          <w:p w:rsidR="00DA2827" w:rsidRPr="00DA2827" w:rsidRDefault="00DA2827" w:rsidP="00AC5ADB">
            <w:pPr>
              <w:tabs>
                <w:tab w:val="left" w:pos="426"/>
              </w:tabs>
              <w:spacing w:after="0"/>
              <w:jc w:val="both"/>
              <w:rPr>
                <w:sz w:val="18"/>
                <w:szCs w:val="18"/>
              </w:rPr>
            </w:pPr>
            <w:r w:rsidRPr="00DA2827">
              <w:rPr>
                <w:sz w:val="18"/>
                <w:szCs w:val="18"/>
              </w:rPr>
              <w:t>21</w:t>
            </w:r>
          </w:p>
        </w:tc>
        <w:tc>
          <w:tcPr>
            <w:tcW w:w="1255"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6-C</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5</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12</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17</w:t>
            </w:r>
          </w:p>
        </w:tc>
        <w:tc>
          <w:tcPr>
            <w:tcW w:w="1546"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8-A</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9</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10</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19</w:t>
            </w:r>
          </w:p>
        </w:tc>
      </w:tr>
      <w:tr w:rsidR="00DA2827" w:rsidRPr="00184EDD" w:rsidTr="00AC5ADB">
        <w:trPr>
          <w:trHeight w:val="167"/>
        </w:trPr>
        <w:tc>
          <w:tcPr>
            <w:tcW w:w="1353" w:type="dxa"/>
            <w:shd w:val="clear" w:color="auto" w:fill="auto"/>
            <w:vAlign w:val="center"/>
          </w:tcPr>
          <w:p w:rsidR="00DA2827" w:rsidRPr="00DA2827" w:rsidRDefault="00DA2827" w:rsidP="00365344">
            <w:pPr>
              <w:tabs>
                <w:tab w:val="left" w:pos="426"/>
              </w:tabs>
              <w:spacing w:after="0"/>
              <w:rPr>
                <w:rFonts w:ascii="Arial" w:hAnsi="Arial" w:cs="Arial"/>
                <w:b/>
                <w:sz w:val="18"/>
                <w:szCs w:val="18"/>
              </w:rPr>
            </w:pPr>
            <w:r w:rsidRPr="00DA2827">
              <w:rPr>
                <w:rFonts w:ascii="Arial" w:hAnsi="Arial" w:cs="Arial"/>
                <w:b/>
                <w:sz w:val="18"/>
                <w:szCs w:val="18"/>
              </w:rPr>
              <w:t>5-B</w:t>
            </w:r>
          </w:p>
        </w:tc>
        <w:tc>
          <w:tcPr>
            <w:tcW w:w="106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10</w:t>
            </w:r>
          </w:p>
        </w:tc>
        <w:tc>
          <w:tcPr>
            <w:tcW w:w="98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10</w:t>
            </w:r>
          </w:p>
        </w:tc>
        <w:tc>
          <w:tcPr>
            <w:tcW w:w="1255" w:type="dxa"/>
            <w:tcBorders>
              <w:right w:val="single" w:sz="12" w:space="0" w:color="auto"/>
            </w:tcBorders>
            <w:shd w:val="clear" w:color="auto" w:fill="auto"/>
          </w:tcPr>
          <w:p w:rsidR="00DA2827" w:rsidRPr="00DA2827" w:rsidRDefault="00DA2827" w:rsidP="00AC5ADB">
            <w:pPr>
              <w:tabs>
                <w:tab w:val="left" w:pos="426"/>
              </w:tabs>
              <w:spacing w:after="0"/>
              <w:jc w:val="both"/>
              <w:rPr>
                <w:sz w:val="18"/>
                <w:szCs w:val="18"/>
              </w:rPr>
            </w:pPr>
            <w:r w:rsidRPr="00DA2827">
              <w:rPr>
                <w:sz w:val="18"/>
                <w:szCs w:val="18"/>
              </w:rPr>
              <w:t>20</w:t>
            </w:r>
          </w:p>
        </w:tc>
        <w:tc>
          <w:tcPr>
            <w:tcW w:w="1255"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7-A</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9</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9</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18</w:t>
            </w:r>
          </w:p>
        </w:tc>
        <w:tc>
          <w:tcPr>
            <w:tcW w:w="1546"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8-B</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12</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10</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22</w:t>
            </w:r>
          </w:p>
        </w:tc>
      </w:tr>
      <w:tr w:rsidR="00DA2827" w:rsidRPr="00184EDD" w:rsidTr="00AC5ADB">
        <w:trPr>
          <w:trHeight w:val="167"/>
        </w:trPr>
        <w:tc>
          <w:tcPr>
            <w:tcW w:w="1353" w:type="dxa"/>
            <w:shd w:val="clear" w:color="auto" w:fill="auto"/>
            <w:vAlign w:val="center"/>
          </w:tcPr>
          <w:p w:rsidR="00DA2827" w:rsidRPr="00DA2827" w:rsidRDefault="00DA2827" w:rsidP="00365344">
            <w:pPr>
              <w:tabs>
                <w:tab w:val="left" w:pos="426"/>
              </w:tabs>
              <w:spacing w:after="0"/>
              <w:rPr>
                <w:rFonts w:ascii="Arial" w:hAnsi="Arial" w:cs="Arial"/>
                <w:b/>
                <w:sz w:val="18"/>
                <w:szCs w:val="18"/>
              </w:rPr>
            </w:pPr>
            <w:r w:rsidRPr="00DA2827">
              <w:rPr>
                <w:rFonts w:ascii="Arial" w:hAnsi="Arial" w:cs="Arial"/>
                <w:b/>
                <w:sz w:val="18"/>
                <w:szCs w:val="18"/>
              </w:rPr>
              <w:t>5-C</w:t>
            </w:r>
          </w:p>
        </w:tc>
        <w:tc>
          <w:tcPr>
            <w:tcW w:w="106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9</w:t>
            </w:r>
          </w:p>
        </w:tc>
        <w:tc>
          <w:tcPr>
            <w:tcW w:w="98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11</w:t>
            </w:r>
          </w:p>
        </w:tc>
        <w:tc>
          <w:tcPr>
            <w:tcW w:w="1255" w:type="dxa"/>
            <w:tcBorders>
              <w:right w:val="single" w:sz="12" w:space="0" w:color="auto"/>
            </w:tcBorders>
            <w:shd w:val="clear" w:color="auto" w:fill="auto"/>
          </w:tcPr>
          <w:p w:rsidR="00DA2827" w:rsidRPr="00DA2827" w:rsidRDefault="00DA2827" w:rsidP="00AC5ADB">
            <w:pPr>
              <w:tabs>
                <w:tab w:val="left" w:pos="426"/>
              </w:tabs>
              <w:spacing w:after="0"/>
              <w:jc w:val="both"/>
              <w:rPr>
                <w:sz w:val="18"/>
                <w:szCs w:val="18"/>
              </w:rPr>
            </w:pPr>
            <w:r w:rsidRPr="00DA2827">
              <w:rPr>
                <w:sz w:val="18"/>
                <w:szCs w:val="18"/>
              </w:rPr>
              <w:t>20</w:t>
            </w:r>
          </w:p>
        </w:tc>
        <w:tc>
          <w:tcPr>
            <w:tcW w:w="1255"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7-B</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11</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10</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21</w:t>
            </w:r>
          </w:p>
        </w:tc>
        <w:tc>
          <w:tcPr>
            <w:tcW w:w="1546"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8-C</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11</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12</w:t>
            </w:r>
          </w:p>
        </w:tc>
        <w:tc>
          <w:tcPr>
            <w:tcW w:w="1546" w:type="dxa"/>
          </w:tcPr>
          <w:p w:rsidR="00DA2827" w:rsidRPr="00DA2827" w:rsidRDefault="00DA2827" w:rsidP="00AC5ADB">
            <w:pPr>
              <w:tabs>
                <w:tab w:val="left" w:pos="426"/>
              </w:tabs>
              <w:spacing w:after="0"/>
              <w:jc w:val="both"/>
              <w:rPr>
                <w:sz w:val="18"/>
                <w:szCs w:val="18"/>
              </w:rPr>
            </w:pPr>
            <w:r w:rsidRPr="00DA2827">
              <w:rPr>
                <w:sz w:val="18"/>
                <w:szCs w:val="18"/>
              </w:rPr>
              <w:t>23</w:t>
            </w:r>
          </w:p>
        </w:tc>
      </w:tr>
      <w:tr w:rsidR="00DA2827" w:rsidRPr="00184EDD" w:rsidTr="00AC5ADB">
        <w:trPr>
          <w:trHeight w:val="167"/>
        </w:trPr>
        <w:tc>
          <w:tcPr>
            <w:tcW w:w="1353" w:type="dxa"/>
            <w:shd w:val="clear" w:color="auto" w:fill="auto"/>
            <w:vAlign w:val="center"/>
          </w:tcPr>
          <w:p w:rsidR="00DA2827" w:rsidRPr="00DA2827" w:rsidRDefault="00DA2827" w:rsidP="00365344">
            <w:pPr>
              <w:tabs>
                <w:tab w:val="left" w:pos="426"/>
              </w:tabs>
              <w:spacing w:after="0"/>
              <w:rPr>
                <w:rFonts w:ascii="Arial" w:hAnsi="Arial" w:cs="Arial"/>
                <w:b/>
                <w:sz w:val="18"/>
                <w:szCs w:val="18"/>
              </w:rPr>
            </w:pPr>
            <w:r w:rsidRPr="00DA2827">
              <w:rPr>
                <w:rFonts w:ascii="Arial" w:hAnsi="Arial" w:cs="Arial"/>
                <w:b/>
                <w:sz w:val="18"/>
                <w:szCs w:val="18"/>
              </w:rPr>
              <w:t>6-A</w:t>
            </w:r>
          </w:p>
        </w:tc>
        <w:tc>
          <w:tcPr>
            <w:tcW w:w="106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9</w:t>
            </w:r>
          </w:p>
        </w:tc>
        <w:tc>
          <w:tcPr>
            <w:tcW w:w="98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10</w:t>
            </w:r>
          </w:p>
        </w:tc>
        <w:tc>
          <w:tcPr>
            <w:tcW w:w="1255" w:type="dxa"/>
            <w:tcBorders>
              <w:right w:val="single" w:sz="12" w:space="0" w:color="auto"/>
            </w:tcBorders>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19</w:t>
            </w:r>
          </w:p>
        </w:tc>
        <w:tc>
          <w:tcPr>
            <w:tcW w:w="1255"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7-C</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11</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9</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20</w:t>
            </w:r>
          </w:p>
        </w:tc>
        <w:tc>
          <w:tcPr>
            <w:tcW w:w="1546"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ÖZEL EĞİTİM</w:t>
            </w:r>
          </w:p>
        </w:tc>
        <w:tc>
          <w:tcPr>
            <w:tcW w:w="1546" w:type="dxa"/>
            <w:vAlign w:val="center"/>
          </w:tcPr>
          <w:p w:rsidR="00DA2827" w:rsidRPr="00DA2827" w:rsidRDefault="00DA2827" w:rsidP="007E35C8">
            <w:pPr>
              <w:tabs>
                <w:tab w:val="left" w:pos="426"/>
              </w:tabs>
              <w:spacing w:after="0"/>
              <w:rPr>
                <w:rFonts w:ascii="Arial" w:hAnsi="Arial" w:cs="Arial"/>
                <w:sz w:val="18"/>
                <w:szCs w:val="18"/>
              </w:rPr>
            </w:pPr>
            <w:r w:rsidRPr="00DA2827">
              <w:rPr>
                <w:rFonts w:ascii="Arial" w:hAnsi="Arial" w:cs="Arial"/>
                <w:sz w:val="18"/>
                <w:szCs w:val="18"/>
              </w:rPr>
              <w:t>3</w:t>
            </w:r>
          </w:p>
        </w:tc>
        <w:tc>
          <w:tcPr>
            <w:tcW w:w="1546" w:type="dxa"/>
            <w:vAlign w:val="center"/>
          </w:tcPr>
          <w:p w:rsidR="00DA2827" w:rsidRPr="00DA2827" w:rsidRDefault="00DA2827" w:rsidP="007E35C8">
            <w:pPr>
              <w:tabs>
                <w:tab w:val="left" w:pos="426"/>
              </w:tabs>
              <w:spacing w:after="0"/>
              <w:rPr>
                <w:rFonts w:ascii="Arial" w:hAnsi="Arial" w:cs="Arial"/>
                <w:sz w:val="18"/>
                <w:szCs w:val="18"/>
              </w:rPr>
            </w:pPr>
            <w:r w:rsidRPr="00DA2827">
              <w:rPr>
                <w:rFonts w:ascii="Arial" w:hAnsi="Arial" w:cs="Arial"/>
                <w:sz w:val="18"/>
                <w:szCs w:val="18"/>
              </w:rPr>
              <w:t>0</w:t>
            </w:r>
          </w:p>
        </w:tc>
        <w:tc>
          <w:tcPr>
            <w:tcW w:w="1546" w:type="dxa"/>
            <w:vAlign w:val="center"/>
          </w:tcPr>
          <w:p w:rsidR="00DA2827" w:rsidRPr="00DA2827" w:rsidRDefault="00DA2827" w:rsidP="007E35C8">
            <w:pPr>
              <w:tabs>
                <w:tab w:val="left" w:pos="426"/>
              </w:tabs>
              <w:spacing w:after="0"/>
              <w:rPr>
                <w:rFonts w:ascii="Arial" w:hAnsi="Arial" w:cs="Arial"/>
                <w:sz w:val="18"/>
                <w:szCs w:val="18"/>
              </w:rPr>
            </w:pPr>
            <w:r w:rsidRPr="00DA2827">
              <w:rPr>
                <w:rFonts w:ascii="Arial" w:hAnsi="Arial" w:cs="Arial"/>
                <w:sz w:val="18"/>
                <w:szCs w:val="18"/>
              </w:rPr>
              <w:t>3</w:t>
            </w:r>
          </w:p>
        </w:tc>
      </w:tr>
      <w:tr w:rsidR="00DA2827" w:rsidRPr="00184EDD" w:rsidTr="00AC5ADB">
        <w:trPr>
          <w:trHeight w:val="167"/>
        </w:trPr>
        <w:tc>
          <w:tcPr>
            <w:tcW w:w="1353" w:type="dxa"/>
            <w:shd w:val="clear" w:color="auto" w:fill="auto"/>
            <w:vAlign w:val="center"/>
          </w:tcPr>
          <w:p w:rsidR="00DA2827" w:rsidRPr="00DA2827" w:rsidRDefault="00DA2827" w:rsidP="00365344">
            <w:pPr>
              <w:tabs>
                <w:tab w:val="left" w:pos="426"/>
              </w:tabs>
              <w:spacing w:after="0"/>
              <w:rPr>
                <w:rFonts w:ascii="Arial" w:hAnsi="Arial" w:cs="Arial"/>
                <w:b/>
                <w:sz w:val="18"/>
                <w:szCs w:val="18"/>
              </w:rPr>
            </w:pPr>
            <w:r w:rsidRPr="00DA2827">
              <w:rPr>
                <w:rFonts w:ascii="Arial" w:hAnsi="Arial" w:cs="Arial"/>
                <w:b/>
                <w:sz w:val="18"/>
                <w:szCs w:val="18"/>
              </w:rPr>
              <w:t>6-B</w:t>
            </w:r>
          </w:p>
        </w:tc>
        <w:tc>
          <w:tcPr>
            <w:tcW w:w="106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7</w:t>
            </w:r>
          </w:p>
        </w:tc>
        <w:tc>
          <w:tcPr>
            <w:tcW w:w="986" w:type="dxa"/>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11</w:t>
            </w:r>
          </w:p>
        </w:tc>
        <w:tc>
          <w:tcPr>
            <w:tcW w:w="1255" w:type="dxa"/>
            <w:tcBorders>
              <w:right w:val="single" w:sz="12" w:space="0" w:color="auto"/>
            </w:tcBorders>
            <w:shd w:val="clear" w:color="auto" w:fill="auto"/>
          </w:tcPr>
          <w:p w:rsidR="00DA2827" w:rsidRPr="00DA2827" w:rsidRDefault="00DA2827" w:rsidP="00AC5ADB">
            <w:pPr>
              <w:tabs>
                <w:tab w:val="left" w:pos="426"/>
              </w:tabs>
              <w:spacing w:after="0"/>
              <w:jc w:val="both"/>
              <w:rPr>
                <w:sz w:val="18"/>
                <w:szCs w:val="18"/>
              </w:rPr>
            </w:pPr>
            <w:r w:rsidRPr="00DA2827">
              <w:rPr>
                <w:sz w:val="18"/>
                <w:szCs w:val="18"/>
              </w:rPr>
              <w:t>18</w:t>
            </w:r>
          </w:p>
        </w:tc>
        <w:tc>
          <w:tcPr>
            <w:tcW w:w="1255" w:type="dxa"/>
            <w:vAlign w:val="center"/>
          </w:tcPr>
          <w:p w:rsidR="00DA2827" w:rsidRPr="00DA2827" w:rsidRDefault="00DA2827" w:rsidP="007E35C8">
            <w:pPr>
              <w:tabs>
                <w:tab w:val="left" w:pos="426"/>
              </w:tabs>
              <w:spacing w:after="0"/>
              <w:rPr>
                <w:rFonts w:ascii="Arial" w:hAnsi="Arial" w:cs="Arial"/>
                <w:b/>
                <w:sz w:val="18"/>
                <w:szCs w:val="18"/>
              </w:rPr>
            </w:pPr>
            <w:r w:rsidRPr="00DA2827">
              <w:rPr>
                <w:rFonts w:ascii="Arial" w:hAnsi="Arial" w:cs="Arial"/>
                <w:b/>
                <w:sz w:val="18"/>
                <w:szCs w:val="18"/>
              </w:rPr>
              <w:t>7-D</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10</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11</w:t>
            </w:r>
          </w:p>
        </w:tc>
        <w:tc>
          <w:tcPr>
            <w:tcW w:w="1255" w:type="dxa"/>
          </w:tcPr>
          <w:p w:rsidR="00DA2827" w:rsidRPr="00DA2827" w:rsidRDefault="00DA2827" w:rsidP="00AC5ADB">
            <w:pPr>
              <w:tabs>
                <w:tab w:val="left" w:pos="426"/>
              </w:tabs>
              <w:spacing w:after="0"/>
              <w:jc w:val="both"/>
              <w:rPr>
                <w:sz w:val="18"/>
                <w:szCs w:val="18"/>
              </w:rPr>
            </w:pPr>
            <w:r w:rsidRPr="00DA2827">
              <w:rPr>
                <w:sz w:val="18"/>
                <w:szCs w:val="18"/>
              </w:rPr>
              <w:t>21</w:t>
            </w:r>
          </w:p>
        </w:tc>
        <w:tc>
          <w:tcPr>
            <w:tcW w:w="1546" w:type="dxa"/>
            <w:vAlign w:val="center"/>
          </w:tcPr>
          <w:p w:rsidR="00DA2827" w:rsidRPr="00DA2827" w:rsidRDefault="00DA2827" w:rsidP="007E35C8">
            <w:pPr>
              <w:tabs>
                <w:tab w:val="left" w:pos="426"/>
              </w:tabs>
              <w:spacing w:after="0"/>
              <w:rPr>
                <w:rFonts w:ascii="Arial" w:hAnsi="Arial" w:cs="Arial"/>
                <w:b/>
                <w:sz w:val="18"/>
                <w:szCs w:val="18"/>
              </w:rPr>
            </w:pPr>
          </w:p>
        </w:tc>
        <w:tc>
          <w:tcPr>
            <w:tcW w:w="1546" w:type="dxa"/>
            <w:vAlign w:val="center"/>
          </w:tcPr>
          <w:p w:rsidR="00DA2827" w:rsidRPr="00DA2827" w:rsidRDefault="00DA2827" w:rsidP="007E35C8">
            <w:pPr>
              <w:tabs>
                <w:tab w:val="left" w:pos="426"/>
              </w:tabs>
              <w:spacing w:after="0"/>
              <w:rPr>
                <w:rFonts w:ascii="Arial" w:hAnsi="Arial" w:cs="Arial"/>
                <w:sz w:val="18"/>
                <w:szCs w:val="18"/>
              </w:rPr>
            </w:pPr>
          </w:p>
        </w:tc>
        <w:tc>
          <w:tcPr>
            <w:tcW w:w="1546" w:type="dxa"/>
            <w:vAlign w:val="center"/>
          </w:tcPr>
          <w:p w:rsidR="00DA2827" w:rsidRPr="00DA2827" w:rsidRDefault="00DA2827" w:rsidP="007E35C8">
            <w:pPr>
              <w:tabs>
                <w:tab w:val="left" w:pos="426"/>
              </w:tabs>
              <w:spacing w:after="0"/>
              <w:rPr>
                <w:rFonts w:ascii="Arial" w:hAnsi="Arial" w:cs="Arial"/>
                <w:sz w:val="18"/>
                <w:szCs w:val="18"/>
              </w:rPr>
            </w:pPr>
          </w:p>
        </w:tc>
        <w:tc>
          <w:tcPr>
            <w:tcW w:w="1546" w:type="dxa"/>
            <w:vAlign w:val="center"/>
          </w:tcPr>
          <w:p w:rsidR="00DA2827" w:rsidRPr="00DA2827" w:rsidRDefault="00DA2827" w:rsidP="007E35C8">
            <w:pPr>
              <w:tabs>
                <w:tab w:val="left" w:pos="426"/>
              </w:tabs>
              <w:spacing w:after="0"/>
              <w:rPr>
                <w:rFonts w:ascii="Arial" w:hAnsi="Arial" w:cs="Arial"/>
                <w:sz w:val="18"/>
                <w:szCs w:val="18"/>
              </w:rPr>
            </w:pPr>
          </w:p>
        </w:tc>
      </w:tr>
    </w:tbl>
    <w:p w:rsidR="009C6C05" w:rsidRPr="00E97030" w:rsidRDefault="009C6C05" w:rsidP="009C6C05">
      <w:pPr>
        <w:pStyle w:val="Balk3"/>
        <w:rPr>
          <w:rFonts w:ascii="Arial" w:hAnsi="Arial" w:cs="Arial"/>
          <w:b/>
          <w:sz w:val="28"/>
        </w:rPr>
      </w:pPr>
      <w:r w:rsidRPr="00E97030">
        <w:rPr>
          <w:rFonts w:ascii="Arial" w:hAnsi="Arial" w:cs="Arial"/>
          <w:b/>
          <w:sz w:val="28"/>
        </w:rPr>
        <w:lastRenderedPageBreak/>
        <w:t>Donanım ve Teknolojik Kaynaklarımız</w:t>
      </w:r>
    </w:p>
    <w:p w:rsidR="005E73EA" w:rsidRPr="005E73EA" w:rsidRDefault="009C6C05" w:rsidP="005E73EA">
      <w:pPr>
        <w:ind w:firstLine="708"/>
        <w:rPr>
          <w:rFonts w:ascii="Arial" w:hAnsi="Arial" w:cs="Arial"/>
        </w:rPr>
      </w:pPr>
      <w:r w:rsidRPr="00184EDD">
        <w:rPr>
          <w:rFonts w:ascii="Arial" w:hAnsi="Arial" w:cs="Arial"/>
        </w:rPr>
        <w:t>Teknolojik kaynaklar başta olmak üzere okulumuzda bulunan çalışır durumdaki donanım malzemesine ilişkin bilgiye a</w:t>
      </w:r>
      <w:r w:rsidR="005E73EA">
        <w:rPr>
          <w:rFonts w:ascii="Arial" w:hAnsi="Arial" w:cs="Arial"/>
        </w:rPr>
        <w:t>lttaki tabloda yer verilmiştir.</w:t>
      </w:r>
      <w:r w:rsidR="005E73EA">
        <w:rPr>
          <w:rFonts w:ascii="Arial" w:hAnsi="Arial" w:cs="Arial"/>
        </w:rPr>
        <w:br/>
      </w:r>
    </w:p>
    <w:p w:rsidR="009C6C05" w:rsidRPr="00184EDD" w:rsidRDefault="004962D0" w:rsidP="009C6C05">
      <w:pPr>
        <w:rPr>
          <w:rFonts w:ascii="Arial" w:hAnsi="Arial" w:cs="Arial"/>
          <w:b/>
        </w:rPr>
      </w:pPr>
      <w:r w:rsidRPr="00184EDD">
        <w:rPr>
          <w:rFonts w:ascii="Arial" w:hAnsi="Arial" w:cs="Arial"/>
          <w:b/>
        </w:rPr>
        <w:t>Teknolojik Kaynaklar Tablosu</w:t>
      </w:r>
    </w:p>
    <w:tbl>
      <w:tblPr>
        <w:tblW w:w="14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57"/>
        <w:gridCol w:w="4715"/>
        <w:gridCol w:w="2358"/>
      </w:tblGrid>
      <w:tr w:rsidR="00DA2827" w:rsidRPr="00184EDD" w:rsidTr="00DA2827">
        <w:tc>
          <w:tcPr>
            <w:tcW w:w="4606"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Akıllı Tahta Sayısı</w:t>
            </w:r>
          </w:p>
        </w:tc>
        <w:tc>
          <w:tcPr>
            <w:tcW w:w="2357" w:type="dxa"/>
          </w:tcPr>
          <w:p w:rsidR="00DA2827" w:rsidRDefault="00DA2827" w:rsidP="00AC5ADB">
            <w:r>
              <w:t>24</w:t>
            </w:r>
          </w:p>
        </w:tc>
        <w:tc>
          <w:tcPr>
            <w:tcW w:w="4715"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TV Sayısı</w:t>
            </w:r>
          </w:p>
        </w:tc>
        <w:tc>
          <w:tcPr>
            <w:tcW w:w="2358" w:type="dxa"/>
            <w:shd w:val="clear" w:color="auto" w:fill="auto"/>
            <w:vAlign w:val="center"/>
          </w:tcPr>
          <w:p w:rsidR="00DA2827" w:rsidRPr="00184EDD" w:rsidRDefault="00DA2827" w:rsidP="006F09AA">
            <w:pPr>
              <w:rPr>
                <w:rFonts w:ascii="Arial" w:hAnsi="Arial" w:cs="Arial"/>
              </w:rPr>
            </w:pPr>
            <w:r>
              <w:rPr>
                <w:rFonts w:ascii="Arial" w:hAnsi="Arial" w:cs="Arial"/>
              </w:rPr>
              <w:t>2</w:t>
            </w:r>
          </w:p>
        </w:tc>
      </w:tr>
      <w:tr w:rsidR="00DA2827" w:rsidRPr="00184EDD" w:rsidTr="00DA2827">
        <w:tc>
          <w:tcPr>
            <w:tcW w:w="4606"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Masaüstü Bilgisayar Sayısı</w:t>
            </w:r>
          </w:p>
        </w:tc>
        <w:tc>
          <w:tcPr>
            <w:tcW w:w="2357" w:type="dxa"/>
          </w:tcPr>
          <w:p w:rsidR="00DA2827" w:rsidRDefault="00DA2827" w:rsidP="00AC5ADB">
            <w:r>
              <w:t>5</w:t>
            </w:r>
          </w:p>
        </w:tc>
        <w:tc>
          <w:tcPr>
            <w:tcW w:w="4715"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Yazıcı Sayısı</w:t>
            </w:r>
          </w:p>
        </w:tc>
        <w:tc>
          <w:tcPr>
            <w:tcW w:w="2358" w:type="dxa"/>
            <w:shd w:val="clear" w:color="auto" w:fill="auto"/>
            <w:vAlign w:val="center"/>
          </w:tcPr>
          <w:p w:rsidR="00DA2827" w:rsidRPr="00184EDD" w:rsidRDefault="00DA2827" w:rsidP="006F09AA">
            <w:pPr>
              <w:rPr>
                <w:rFonts w:ascii="Arial" w:hAnsi="Arial" w:cs="Arial"/>
              </w:rPr>
            </w:pPr>
            <w:r>
              <w:rPr>
                <w:rFonts w:ascii="Arial" w:hAnsi="Arial" w:cs="Arial"/>
              </w:rPr>
              <w:t>3</w:t>
            </w:r>
          </w:p>
        </w:tc>
      </w:tr>
      <w:tr w:rsidR="00DA2827" w:rsidRPr="00184EDD" w:rsidTr="00DA2827">
        <w:tc>
          <w:tcPr>
            <w:tcW w:w="4606"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Taşınabilir Bilgisayar Sayısı</w:t>
            </w:r>
          </w:p>
        </w:tc>
        <w:tc>
          <w:tcPr>
            <w:tcW w:w="2357" w:type="dxa"/>
          </w:tcPr>
          <w:p w:rsidR="00DA2827" w:rsidRDefault="00DA2827" w:rsidP="00AC5ADB">
            <w:r>
              <w:t>0</w:t>
            </w:r>
          </w:p>
        </w:tc>
        <w:tc>
          <w:tcPr>
            <w:tcW w:w="4715"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Fotokopi Makinası Sayısı</w:t>
            </w:r>
          </w:p>
        </w:tc>
        <w:tc>
          <w:tcPr>
            <w:tcW w:w="2358" w:type="dxa"/>
            <w:shd w:val="clear" w:color="auto" w:fill="auto"/>
            <w:vAlign w:val="center"/>
          </w:tcPr>
          <w:p w:rsidR="00DA2827" w:rsidRPr="00184EDD" w:rsidRDefault="00DA2827" w:rsidP="006F09AA">
            <w:pPr>
              <w:rPr>
                <w:rFonts w:ascii="Arial" w:hAnsi="Arial" w:cs="Arial"/>
              </w:rPr>
            </w:pPr>
            <w:r>
              <w:rPr>
                <w:rFonts w:ascii="Arial" w:hAnsi="Arial" w:cs="Arial"/>
              </w:rPr>
              <w:t>2</w:t>
            </w:r>
          </w:p>
        </w:tc>
      </w:tr>
      <w:tr w:rsidR="00DA2827" w:rsidRPr="00184EDD" w:rsidTr="00DA2827">
        <w:tc>
          <w:tcPr>
            <w:tcW w:w="4606"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Projeksiyon Sayısı</w:t>
            </w:r>
          </w:p>
        </w:tc>
        <w:tc>
          <w:tcPr>
            <w:tcW w:w="2357" w:type="dxa"/>
          </w:tcPr>
          <w:p w:rsidR="00DA2827" w:rsidRDefault="00DA2827" w:rsidP="00AC5ADB">
            <w:r>
              <w:t>4</w:t>
            </w:r>
          </w:p>
        </w:tc>
        <w:tc>
          <w:tcPr>
            <w:tcW w:w="4715" w:type="dxa"/>
            <w:shd w:val="clear" w:color="auto" w:fill="8DB3E2"/>
            <w:vAlign w:val="center"/>
          </w:tcPr>
          <w:p w:rsidR="00DA2827" w:rsidRPr="006F09AA" w:rsidRDefault="00DA2827" w:rsidP="006F09AA">
            <w:pPr>
              <w:rPr>
                <w:rFonts w:ascii="Arial" w:hAnsi="Arial" w:cs="Arial"/>
                <w:b/>
                <w:sz w:val="22"/>
              </w:rPr>
            </w:pPr>
            <w:r w:rsidRPr="006F09AA">
              <w:rPr>
                <w:rFonts w:ascii="Arial" w:hAnsi="Arial" w:cs="Arial"/>
                <w:b/>
                <w:sz w:val="22"/>
              </w:rPr>
              <w:t>İnternet Bağlantı Hızı</w:t>
            </w:r>
          </w:p>
        </w:tc>
        <w:tc>
          <w:tcPr>
            <w:tcW w:w="2358" w:type="dxa"/>
            <w:shd w:val="clear" w:color="auto" w:fill="auto"/>
            <w:vAlign w:val="center"/>
          </w:tcPr>
          <w:p w:rsidR="00DA2827" w:rsidRPr="00184EDD" w:rsidRDefault="00DA2827" w:rsidP="006F09AA">
            <w:pPr>
              <w:rPr>
                <w:rFonts w:ascii="Arial" w:hAnsi="Arial" w:cs="Arial"/>
              </w:rPr>
            </w:pPr>
            <w:r>
              <w:rPr>
                <w:rFonts w:ascii="Arial" w:hAnsi="Arial" w:cs="Arial"/>
              </w:rPr>
              <w:t>8 Mbps</w:t>
            </w:r>
          </w:p>
        </w:tc>
      </w:tr>
    </w:tbl>
    <w:p w:rsidR="009C6C05" w:rsidRPr="00184EDD" w:rsidRDefault="009C6C05" w:rsidP="009C6C05">
      <w:pPr>
        <w:rPr>
          <w:rFonts w:ascii="Arial" w:hAnsi="Arial" w:cs="Arial"/>
        </w:rPr>
      </w:pPr>
    </w:p>
    <w:p w:rsidR="00961FCC" w:rsidRDefault="00961FCC" w:rsidP="004962D0">
      <w:pPr>
        <w:pStyle w:val="Balk3"/>
        <w:rPr>
          <w:rFonts w:ascii="Arial" w:hAnsi="Arial" w:cs="Arial"/>
          <w:b/>
          <w:sz w:val="28"/>
        </w:rPr>
      </w:pPr>
    </w:p>
    <w:p w:rsidR="009C6C05" w:rsidRPr="00E97030" w:rsidRDefault="004962D0" w:rsidP="004962D0">
      <w:pPr>
        <w:pStyle w:val="Balk3"/>
        <w:rPr>
          <w:rFonts w:ascii="Arial" w:hAnsi="Arial" w:cs="Arial"/>
          <w:b/>
          <w:sz w:val="28"/>
        </w:rPr>
      </w:pPr>
      <w:r w:rsidRPr="00E97030">
        <w:rPr>
          <w:rFonts w:ascii="Arial" w:hAnsi="Arial" w:cs="Arial"/>
          <w:b/>
          <w:sz w:val="28"/>
        </w:rPr>
        <w:t>Gelir ve Gider Bilgisi</w:t>
      </w:r>
    </w:p>
    <w:p w:rsidR="009C6C05" w:rsidRPr="00184EDD" w:rsidRDefault="004962D0" w:rsidP="008E01DD">
      <w:pPr>
        <w:ind w:firstLine="708"/>
        <w:rPr>
          <w:rFonts w:ascii="Arial" w:hAnsi="Arial" w:cs="Arial"/>
        </w:rPr>
      </w:pPr>
      <w:r w:rsidRPr="00184EDD">
        <w:rPr>
          <w:rFonts w:ascii="Arial" w:hAnsi="Arial" w:cs="Arial"/>
        </w:rPr>
        <w:t xml:space="preserve">Okulumuzun genel bütçe ödenekleri, okul aile birliği gelirleri ve diğer katkılarda dâhil olmak üzere gelir ve </w:t>
      </w:r>
      <w:r w:rsidR="00931753">
        <w:rPr>
          <w:rFonts w:ascii="Arial" w:hAnsi="Arial" w:cs="Arial"/>
        </w:rPr>
        <w:t>giderlerine ilişkin son üç</w:t>
      </w:r>
      <w:r w:rsidRPr="00184EDD">
        <w:rPr>
          <w:rFonts w:ascii="Arial" w:hAnsi="Arial" w:cs="Arial"/>
        </w:rPr>
        <w:t xml:space="preserve"> yıl gerçekleşme bilgileri alttaki tabloda verilmiştir.</w:t>
      </w:r>
    </w:p>
    <w:p w:rsidR="009C6C05" w:rsidRPr="00184EDD" w:rsidRDefault="009C6C05" w:rsidP="009C6C0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357"/>
        <w:gridCol w:w="2357"/>
      </w:tblGrid>
      <w:tr w:rsidR="004962D0" w:rsidRPr="00184EDD" w:rsidTr="00855856">
        <w:trPr>
          <w:trHeight w:val="567"/>
        </w:trPr>
        <w:tc>
          <w:tcPr>
            <w:tcW w:w="2249" w:type="dxa"/>
            <w:shd w:val="clear" w:color="auto" w:fill="8DB3E2"/>
            <w:vAlign w:val="center"/>
          </w:tcPr>
          <w:p w:rsidR="004962D0" w:rsidRPr="00184EDD" w:rsidRDefault="004962D0" w:rsidP="00855856">
            <w:pPr>
              <w:jc w:val="center"/>
              <w:rPr>
                <w:rFonts w:ascii="Arial" w:hAnsi="Arial" w:cs="Arial"/>
                <w:b/>
              </w:rPr>
            </w:pPr>
            <w:r w:rsidRPr="00184EDD">
              <w:rPr>
                <w:rFonts w:ascii="Arial" w:hAnsi="Arial" w:cs="Arial"/>
                <w:b/>
              </w:rPr>
              <w:t>Yıllar</w:t>
            </w:r>
          </w:p>
        </w:tc>
        <w:tc>
          <w:tcPr>
            <w:tcW w:w="2357" w:type="dxa"/>
            <w:shd w:val="clear" w:color="auto" w:fill="8DB3E2"/>
            <w:vAlign w:val="center"/>
          </w:tcPr>
          <w:p w:rsidR="004962D0" w:rsidRPr="00184EDD" w:rsidRDefault="004962D0" w:rsidP="00855856">
            <w:pPr>
              <w:jc w:val="center"/>
              <w:rPr>
                <w:rFonts w:ascii="Arial" w:hAnsi="Arial" w:cs="Arial"/>
                <w:b/>
              </w:rPr>
            </w:pPr>
            <w:r w:rsidRPr="00184EDD">
              <w:rPr>
                <w:rFonts w:ascii="Arial" w:hAnsi="Arial" w:cs="Arial"/>
                <w:b/>
              </w:rPr>
              <w:t>Gelir Miktarı</w:t>
            </w:r>
          </w:p>
        </w:tc>
        <w:tc>
          <w:tcPr>
            <w:tcW w:w="2357" w:type="dxa"/>
            <w:shd w:val="clear" w:color="auto" w:fill="8DB3E2"/>
            <w:vAlign w:val="center"/>
          </w:tcPr>
          <w:p w:rsidR="004962D0" w:rsidRPr="00184EDD" w:rsidRDefault="004962D0" w:rsidP="00855856">
            <w:pPr>
              <w:jc w:val="center"/>
              <w:rPr>
                <w:rFonts w:ascii="Arial" w:hAnsi="Arial" w:cs="Arial"/>
                <w:b/>
              </w:rPr>
            </w:pPr>
            <w:r w:rsidRPr="00184EDD">
              <w:rPr>
                <w:rFonts w:ascii="Arial" w:hAnsi="Arial" w:cs="Arial"/>
                <w:b/>
              </w:rPr>
              <w:t>Gider Miktarı</w:t>
            </w:r>
          </w:p>
        </w:tc>
        <w:bookmarkStart w:id="18" w:name="_GoBack"/>
        <w:bookmarkEnd w:id="18"/>
      </w:tr>
      <w:tr w:rsidR="00DA2827" w:rsidRPr="00184EDD" w:rsidTr="00AC5ADB">
        <w:trPr>
          <w:trHeight w:val="567"/>
        </w:trPr>
        <w:tc>
          <w:tcPr>
            <w:tcW w:w="2249" w:type="dxa"/>
            <w:shd w:val="clear" w:color="auto" w:fill="8DB3E2"/>
            <w:vAlign w:val="center"/>
          </w:tcPr>
          <w:p w:rsidR="00DA2827" w:rsidRPr="00416930" w:rsidRDefault="00DA2827" w:rsidP="00855856">
            <w:pPr>
              <w:jc w:val="center"/>
              <w:rPr>
                <w:rFonts w:ascii="Arial" w:hAnsi="Arial" w:cs="Arial"/>
              </w:rPr>
            </w:pPr>
            <w:r w:rsidRPr="00416930">
              <w:rPr>
                <w:rFonts w:ascii="Arial" w:hAnsi="Arial" w:cs="Arial"/>
              </w:rPr>
              <w:t>2016</w:t>
            </w:r>
          </w:p>
        </w:tc>
        <w:tc>
          <w:tcPr>
            <w:tcW w:w="2357" w:type="dxa"/>
            <w:shd w:val="clear" w:color="auto" w:fill="auto"/>
          </w:tcPr>
          <w:p w:rsidR="00DA2827" w:rsidRDefault="00DA2827" w:rsidP="00AC5ADB">
            <w:r>
              <w:t>19.002.80</w:t>
            </w:r>
          </w:p>
        </w:tc>
        <w:tc>
          <w:tcPr>
            <w:tcW w:w="2357" w:type="dxa"/>
            <w:shd w:val="clear" w:color="auto" w:fill="auto"/>
          </w:tcPr>
          <w:p w:rsidR="00DA2827" w:rsidRDefault="00DA2827" w:rsidP="00AC5ADB">
            <w:r>
              <w:t>20.105.00</w:t>
            </w:r>
          </w:p>
        </w:tc>
      </w:tr>
      <w:tr w:rsidR="00DA2827" w:rsidRPr="00184EDD" w:rsidTr="00AC5ADB">
        <w:trPr>
          <w:trHeight w:val="567"/>
        </w:trPr>
        <w:tc>
          <w:tcPr>
            <w:tcW w:w="2249" w:type="dxa"/>
            <w:shd w:val="clear" w:color="auto" w:fill="8DB3E2"/>
            <w:vAlign w:val="center"/>
          </w:tcPr>
          <w:p w:rsidR="00DA2827" w:rsidRPr="00416930" w:rsidRDefault="00DA2827" w:rsidP="00855856">
            <w:pPr>
              <w:jc w:val="center"/>
              <w:rPr>
                <w:rFonts w:ascii="Arial" w:hAnsi="Arial" w:cs="Arial"/>
              </w:rPr>
            </w:pPr>
            <w:r w:rsidRPr="00416930">
              <w:rPr>
                <w:rFonts w:ascii="Arial" w:hAnsi="Arial" w:cs="Arial"/>
              </w:rPr>
              <w:t>2017</w:t>
            </w:r>
          </w:p>
        </w:tc>
        <w:tc>
          <w:tcPr>
            <w:tcW w:w="2357" w:type="dxa"/>
            <w:shd w:val="clear" w:color="auto" w:fill="auto"/>
          </w:tcPr>
          <w:p w:rsidR="00DA2827" w:rsidRDefault="00DA2827" w:rsidP="00AC5ADB">
            <w:r>
              <w:t>20.251.00</w:t>
            </w:r>
          </w:p>
        </w:tc>
        <w:tc>
          <w:tcPr>
            <w:tcW w:w="2357" w:type="dxa"/>
            <w:shd w:val="clear" w:color="auto" w:fill="auto"/>
          </w:tcPr>
          <w:p w:rsidR="00DA2827" w:rsidRDefault="00DA2827" w:rsidP="00AC5ADB">
            <w:r>
              <w:t>20.297.00</w:t>
            </w:r>
          </w:p>
        </w:tc>
      </w:tr>
      <w:tr w:rsidR="00DA2827" w:rsidRPr="00184EDD" w:rsidTr="00855856">
        <w:trPr>
          <w:trHeight w:val="567"/>
        </w:trPr>
        <w:tc>
          <w:tcPr>
            <w:tcW w:w="2249" w:type="dxa"/>
            <w:shd w:val="clear" w:color="auto" w:fill="8DB3E2"/>
            <w:vAlign w:val="center"/>
          </w:tcPr>
          <w:p w:rsidR="00DA2827" w:rsidRPr="00416930" w:rsidRDefault="00DA2827" w:rsidP="00855856">
            <w:pPr>
              <w:jc w:val="center"/>
              <w:rPr>
                <w:rFonts w:ascii="Arial" w:hAnsi="Arial" w:cs="Arial"/>
              </w:rPr>
            </w:pPr>
            <w:r>
              <w:rPr>
                <w:rFonts w:ascii="Arial" w:hAnsi="Arial" w:cs="Arial"/>
              </w:rPr>
              <w:t>2018</w:t>
            </w:r>
          </w:p>
        </w:tc>
        <w:tc>
          <w:tcPr>
            <w:tcW w:w="2357" w:type="dxa"/>
            <w:shd w:val="clear" w:color="auto" w:fill="auto"/>
            <w:vAlign w:val="center"/>
          </w:tcPr>
          <w:p w:rsidR="00DA2827" w:rsidRDefault="00DA2827" w:rsidP="00DA2827">
            <w:pPr>
              <w:rPr>
                <w:rFonts w:ascii="Arial" w:hAnsi="Arial" w:cs="Arial"/>
              </w:rPr>
            </w:pPr>
            <w:r>
              <w:rPr>
                <w:rFonts w:ascii="Arial" w:hAnsi="Arial" w:cs="Arial"/>
              </w:rPr>
              <w:t>32.705.00</w:t>
            </w:r>
          </w:p>
        </w:tc>
        <w:tc>
          <w:tcPr>
            <w:tcW w:w="2357" w:type="dxa"/>
            <w:shd w:val="clear" w:color="auto" w:fill="auto"/>
            <w:vAlign w:val="center"/>
          </w:tcPr>
          <w:p w:rsidR="00DA2827" w:rsidRPr="00416930" w:rsidRDefault="00DA2827" w:rsidP="00DA2827">
            <w:pPr>
              <w:rPr>
                <w:rFonts w:ascii="Arial" w:hAnsi="Arial" w:cs="Arial"/>
              </w:rPr>
            </w:pPr>
            <w:r>
              <w:rPr>
                <w:rFonts w:ascii="Arial" w:hAnsi="Arial" w:cs="Arial"/>
              </w:rPr>
              <w:t>34.145.00</w:t>
            </w:r>
          </w:p>
        </w:tc>
      </w:tr>
    </w:tbl>
    <w:p w:rsidR="00A4251B" w:rsidRPr="007F25A5" w:rsidRDefault="000D6B71" w:rsidP="00A4251B">
      <w:pPr>
        <w:spacing w:after="0"/>
        <w:jc w:val="both"/>
        <w:rPr>
          <w:rFonts w:ascii="Arial" w:hAnsi="Arial" w:cs="Arial"/>
          <w:b/>
          <w:sz w:val="28"/>
          <w:szCs w:val="24"/>
        </w:rPr>
      </w:pPr>
      <w:r w:rsidRPr="007F25A5">
        <w:rPr>
          <w:rFonts w:ascii="Arial" w:hAnsi="Arial" w:cs="Arial"/>
          <w:b/>
          <w:sz w:val="28"/>
          <w:szCs w:val="24"/>
        </w:rPr>
        <w:lastRenderedPageBreak/>
        <w:t>UYGULANMAKTA OLAN STRATEJİK PLANIN DEĞERLENDİRİLMESİ (2015-2019)</w:t>
      </w:r>
      <w:bookmarkStart w:id="19" w:name="_Toc531097536"/>
      <w:bookmarkStart w:id="20" w:name="_Toc416085140"/>
    </w:p>
    <w:p w:rsidR="00A4251B" w:rsidRPr="00A4251B" w:rsidRDefault="00A4251B" w:rsidP="00A4251B">
      <w:pPr>
        <w:spacing w:after="0"/>
        <w:jc w:val="both"/>
        <w:rPr>
          <w:rFonts w:ascii="Arial" w:hAnsi="Arial" w:cs="Arial"/>
          <w:b/>
          <w:szCs w:val="24"/>
        </w:rPr>
      </w:pPr>
    </w:p>
    <w:p w:rsidR="001B7932" w:rsidRDefault="00AD0164" w:rsidP="00CD648F">
      <w:pPr>
        <w:spacing w:after="0"/>
        <w:ind w:firstLine="708"/>
        <w:jc w:val="both"/>
        <w:rPr>
          <w:rFonts w:ascii="Arial" w:hAnsi="Arial" w:cs="Arial"/>
          <w:szCs w:val="24"/>
        </w:rPr>
      </w:pPr>
      <w:r>
        <w:rPr>
          <w:rFonts w:ascii="Arial" w:hAnsi="Arial" w:cs="Arial"/>
          <w:szCs w:val="24"/>
        </w:rPr>
        <w:t>B</w:t>
      </w:r>
      <w:r w:rsidR="00A4251B" w:rsidRPr="00A4251B">
        <w:rPr>
          <w:rFonts w:ascii="Arial" w:hAnsi="Arial" w:cs="Arial"/>
          <w:szCs w:val="24"/>
        </w:rPr>
        <w:t xml:space="preserve">akanlığımızın sınav ve sistem değişikliğinden kaynaklı “TEOG sınavında </w:t>
      </w:r>
      <w:r w:rsidR="00CD648F">
        <w:rPr>
          <w:rFonts w:ascii="Arial" w:hAnsi="Arial" w:cs="Arial"/>
          <w:szCs w:val="24"/>
        </w:rPr>
        <w:t>okul</w:t>
      </w:r>
      <w:r w:rsidR="00A4251B" w:rsidRPr="00A4251B">
        <w:rPr>
          <w:rFonts w:ascii="Arial" w:hAnsi="Arial" w:cs="Arial"/>
          <w:szCs w:val="24"/>
        </w:rPr>
        <w:t xml:space="preserve"> ortalamalarının artırılması”</w:t>
      </w:r>
      <w:r w:rsidR="001B7932">
        <w:rPr>
          <w:rFonts w:ascii="Arial" w:hAnsi="Arial" w:cs="Arial"/>
          <w:szCs w:val="24"/>
        </w:rPr>
        <w:t xml:space="preserve"> hususunda 2018 yılı hedefimiz</w:t>
      </w:r>
      <w:r w:rsidR="00A4251B" w:rsidRPr="00A4251B">
        <w:rPr>
          <w:rFonts w:ascii="Arial" w:hAnsi="Arial" w:cs="Arial"/>
          <w:szCs w:val="24"/>
        </w:rPr>
        <w:t xml:space="preserve"> gerçekleştirilememiştir. Bakanlığımızın yeni sınav sistemiyle ilgili kriterlere yeni planımızda yer vermeyi düşünmekteyiz.2015-2019 stratejik planında </w:t>
      </w:r>
      <w:r w:rsidR="00E8534A">
        <w:rPr>
          <w:rFonts w:ascii="Arial" w:hAnsi="Arial" w:cs="Arial"/>
          <w:szCs w:val="24"/>
        </w:rPr>
        <w:t xml:space="preserve">akademik başarı </w:t>
      </w:r>
      <w:r w:rsidR="00A4251B" w:rsidRPr="00A4251B">
        <w:rPr>
          <w:rFonts w:ascii="Arial" w:hAnsi="Arial" w:cs="Arial"/>
          <w:szCs w:val="24"/>
        </w:rPr>
        <w:t>hedefleri</w:t>
      </w:r>
      <w:r w:rsidR="001B7932">
        <w:rPr>
          <w:rFonts w:ascii="Arial" w:hAnsi="Arial" w:cs="Arial"/>
          <w:szCs w:val="24"/>
        </w:rPr>
        <w:t>mizi büyük oranda yakalamış bulunmaktayız</w:t>
      </w:r>
      <w:r w:rsidR="00E8534A">
        <w:rPr>
          <w:rFonts w:ascii="Arial" w:hAnsi="Arial" w:cs="Arial"/>
          <w:szCs w:val="24"/>
        </w:rPr>
        <w:t xml:space="preserve">. Liselere giriş sınavı çerçevesinde ise </w:t>
      </w:r>
      <w:r w:rsidR="001B7932">
        <w:rPr>
          <w:rFonts w:ascii="Arial" w:hAnsi="Arial" w:cs="Arial"/>
          <w:szCs w:val="24"/>
        </w:rPr>
        <w:t>2016 ve 2017 yıllarında o</w:t>
      </w:r>
      <w:r w:rsidR="00A4251B" w:rsidRPr="00A4251B">
        <w:rPr>
          <w:rFonts w:ascii="Arial" w:hAnsi="Arial" w:cs="Arial"/>
          <w:szCs w:val="24"/>
        </w:rPr>
        <w:t xml:space="preserve">kul </w:t>
      </w:r>
      <w:r w:rsidR="00A4251B">
        <w:rPr>
          <w:rFonts w:ascii="Arial" w:hAnsi="Arial" w:cs="Arial"/>
          <w:szCs w:val="24"/>
        </w:rPr>
        <w:t xml:space="preserve">akademik </w:t>
      </w:r>
      <w:r w:rsidR="00A4251B" w:rsidRPr="00A4251B">
        <w:rPr>
          <w:rFonts w:ascii="Arial" w:hAnsi="Arial" w:cs="Arial"/>
          <w:szCs w:val="24"/>
        </w:rPr>
        <w:t xml:space="preserve">başarımız </w:t>
      </w:r>
      <w:r w:rsidR="001B7932">
        <w:rPr>
          <w:rFonts w:ascii="Arial" w:hAnsi="Arial" w:cs="Arial"/>
          <w:szCs w:val="24"/>
        </w:rPr>
        <w:t xml:space="preserve">hedeflerimizin üzerinde </w:t>
      </w:r>
      <w:r w:rsidR="006E1D7B">
        <w:rPr>
          <w:rFonts w:ascii="Arial" w:hAnsi="Arial" w:cs="Arial"/>
          <w:szCs w:val="24"/>
        </w:rPr>
        <w:t>olmuştur.</w:t>
      </w:r>
    </w:p>
    <w:p w:rsidR="00A4251B" w:rsidRDefault="00A4251B" w:rsidP="00254294">
      <w:pPr>
        <w:spacing w:after="0"/>
        <w:ind w:firstLine="708"/>
        <w:jc w:val="both"/>
        <w:rPr>
          <w:rFonts w:ascii="Arial" w:hAnsi="Arial" w:cs="Arial"/>
          <w:szCs w:val="24"/>
        </w:rPr>
      </w:pPr>
      <w:r w:rsidRPr="00A4251B">
        <w:rPr>
          <w:rFonts w:ascii="Arial" w:hAnsi="Arial" w:cs="Arial"/>
          <w:szCs w:val="24"/>
        </w:rPr>
        <w:t xml:space="preserve">Hemen hemen bütün yarışmalara </w:t>
      </w:r>
      <w:r w:rsidR="001B7932">
        <w:rPr>
          <w:rFonts w:ascii="Arial" w:hAnsi="Arial" w:cs="Arial"/>
          <w:szCs w:val="24"/>
        </w:rPr>
        <w:t>okul olarak katılmak suretiyle</w:t>
      </w:r>
      <w:r>
        <w:rPr>
          <w:rFonts w:ascii="Arial" w:hAnsi="Arial" w:cs="Arial"/>
          <w:szCs w:val="24"/>
        </w:rPr>
        <w:t xml:space="preserve"> ve hedeflediğimiz başarılara yak</w:t>
      </w:r>
      <w:r w:rsidR="00AD0164">
        <w:rPr>
          <w:rFonts w:ascii="Arial" w:hAnsi="Arial" w:cs="Arial"/>
          <w:szCs w:val="24"/>
        </w:rPr>
        <w:t>laştık</w:t>
      </w:r>
      <w:r w:rsidR="001B7932">
        <w:rPr>
          <w:rFonts w:ascii="Arial" w:hAnsi="Arial" w:cs="Arial"/>
          <w:szCs w:val="24"/>
        </w:rPr>
        <w:t xml:space="preserve">. Özellikle sportif anlamda </w:t>
      </w:r>
      <w:r w:rsidR="00AD0164">
        <w:rPr>
          <w:rFonts w:ascii="Arial" w:hAnsi="Arial" w:cs="Arial"/>
          <w:szCs w:val="24"/>
        </w:rPr>
        <w:t>ilçemizin</w:t>
      </w:r>
      <w:r w:rsidR="001B7932">
        <w:rPr>
          <w:rFonts w:ascii="Arial" w:hAnsi="Arial" w:cs="Arial"/>
          <w:szCs w:val="24"/>
        </w:rPr>
        <w:t xml:space="preserve"> öne çıkan okullarından olmayı başarmış bulunmaktayız.</w:t>
      </w:r>
      <w:r w:rsidR="006E1D7B">
        <w:rPr>
          <w:rFonts w:ascii="Arial" w:hAnsi="Arial" w:cs="Arial"/>
          <w:szCs w:val="24"/>
        </w:rPr>
        <w:t xml:space="preserve"> Futbol alanında </w:t>
      </w:r>
      <w:r w:rsidR="00254294">
        <w:rPr>
          <w:rFonts w:ascii="Arial" w:hAnsi="Arial" w:cs="Arial"/>
          <w:szCs w:val="24"/>
        </w:rPr>
        <w:t>ilçe birinciliği yaşamış bulunmaktayız.</w:t>
      </w:r>
    </w:p>
    <w:p w:rsidR="006E1D7B" w:rsidRDefault="006E1D7B" w:rsidP="00254294">
      <w:pPr>
        <w:spacing w:after="0"/>
        <w:ind w:firstLine="708"/>
        <w:jc w:val="both"/>
        <w:rPr>
          <w:rFonts w:ascii="Arial" w:hAnsi="Arial" w:cs="Arial"/>
          <w:szCs w:val="24"/>
        </w:rPr>
      </w:pPr>
    </w:p>
    <w:p w:rsidR="00A4251B" w:rsidRDefault="00A4251B" w:rsidP="00254294">
      <w:pPr>
        <w:spacing w:after="0"/>
        <w:ind w:firstLine="708"/>
        <w:jc w:val="both"/>
        <w:rPr>
          <w:rFonts w:ascii="Arial" w:hAnsi="Arial" w:cs="Arial"/>
          <w:szCs w:val="24"/>
        </w:rPr>
      </w:pPr>
      <w:r w:rsidRPr="00A4251B">
        <w:rPr>
          <w:rFonts w:ascii="Arial" w:hAnsi="Arial" w:cs="Arial"/>
          <w:szCs w:val="24"/>
        </w:rPr>
        <w:t xml:space="preserve"> “DynEd yabancı dil programının uygulandığı okul, öğrenci, öğretmen oranları” göstergesinde </w:t>
      </w:r>
      <w:r w:rsidR="00AD0164">
        <w:rPr>
          <w:rFonts w:ascii="Arial" w:hAnsi="Arial" w:cs="Arial"/>
          <w:szCs w:val="24"/>
        </w:rPr>
        <w:t xml:space="preserve">öğrencilerimizin kişisel bilgisayar eksikliklerinden ve </w:t>
      </w:r>
      <w:r w:rsidRPr="00A4251B">
        <w:rPr>
          <w:rFonts w:ascii="Arial" w:hAnsi="Arial" w:cs="Arial"/>
          <w:szCs w:val="24"/>
        </w:rPr>
        <w:t>bakanlığımızın uygulamadaki aksaklığından kaynaklı bazı yıllarda istenilen başarı elde edilememiştir. Bunun yanında Uluslararası Hareketlilik Programında yeterli sayıya ulaşılmıştır.</w:t>
      </w:r>
    </w:p>
    <w:p w:rsidR="00E8534A" w:rsidRDefault="00E8534A" w:rsidP="00254294">
      <w:pPr>
        <w:spacing w:after="0"/>
        <w:ind w:firstLine="708"/>
        <w:jc w:val="both"/>
        <w:rPr>
          <w:rFonts w:ascii="Arial" w:hAnsi="Arial" w:cs="Arial"/>
          <w:szCs w:val="24"/>
        </w:rPr>
      </w:pPr>
      <w:r>
        <w:rPr>
          <w:rFonts w:ascii="Arial" w:hAnsi="Arial" w:cs="Arial"/>
          <w:szCs w:val="24"/>
        </w:rPr>
        <w:t>Hedeflerimizin içerisinde yer alan öğrencilerimizin sosyal ve kişisel gelişimlerine katkı sağlayan geziler ve etkinliklere bol miktarda yer verdik.</w:t>
      </w:r>
    </w:p>
    <w:p w:rsidR="00254294" w:rsidRDefault="00254294" w:rsidP="00254294">
      <w:pPr>
        <w:spacing w:after="0"/>
        <w:ind w:firstLine="708"/>
        <w:jc w:val="both"/>
        <w:rPr>
          <w:rFonts w:ascii="Arial" w:hAnsi="Arial" w:cs="Arial"/>
          <w:szCs w:val="24"/>
        </w:rPr>
      </w:pPr>
      <w:r>
        <w:rPr>
          <w:rFonts w:ascii="Arial" w:hAnsi="Arial" w:cs="Arial"/>
          <w:szCs w:val="24"/>
        </w:rPr>
        <w:t>Eğitime erişimin arttırılması temamızda yer alan özürsüz devamsızlık oranı hedefimiz %1 seviyelerinin altına kadar düşürülmüş ve bu şekilde devam etmektedir.</w:t>
      </w:r>
    </w:p>
    <w:p w:rsidR="00254294" w:rsidRDefault="001D1735" w:rsidP="00254294">
      <w:pPr>
        <w:spacing w:after="0"/>
        <w:ind w:firstLine="708"/>
        <w:jc w:val="both"/>
        <w:rPr>
          <w:rFonts w:ascii="Arial" w:hAnsi="Arial" w:cs="Arial"/>
          <w:szCs w:val="24"/>
        </w:rPr>
      </w:pPr>
      <w:r>
        <w:rPr>
          <w:rFonts w:ascii="Arial" w:hAnsi="Arial" w:cs="Arial"/>
          <w:szCs w:val="24"/>
        </w:rPr>
        <w:t>Ku</w:t>
      </w:r>
      <w:r w:rsidR="0069041F">
        <w:rPr>
          <w:rFonts w:ascii="Arial" w:hAnsi="Arial" w:cs="Arial"/>
          <w:szCs w:val="24"/>
        </w:rPr>
        <w:t xml:space="preserve">rumsal kapasitenin arttırılması temasındaki </w:t>
      </w:r>
      <w:r>
        <w:rPr>
          <w:rFonts w:ascii="Arial" w:hAnsi="Arial" w:cs="Arial"/>
          <w:szCs w:val="24"/>
        </w:rPr>
        <w:t>h</w:t>
      </w:r>
      <w:r w:rsidR="00254294">
        <w:rPr>
          <w:rFonts w:ascii="Arial" w:hAnsi="Arial" w:cs="Arial"/>
          <w:szCs w:val="24"/>
        </w:rPr>
        <w:t xml:space="preserve">edeflerimiz arasında yer alan okulumuzun fiziki yapısını iyileştirmek ve gelecek kuşakları en iyi şekilde yetiştirecek güvenli bir ortam oluşturma hususunda oldukça olumlu gelişmeler yaşanmış olup </w:t>
      </w:r>
      <w:r w:rsidR="006E1D7B">
        <w:rPr>
          <w:rFonts w:ascii="Arial" w:hAnsi="Arial" w:cs="Arial"/>
          <w:szCs w:val="24"/>
        </w:rPr>
        <w:t xml:space="preserve">okulumuz kantin bölümü düzenlemesi, </w:t>
      </w:r>
      <w:r w:rsidR="00B33A03">
        <w:rPr>
          <w:rFonts w:ascii="Arial" w:hAnsi="Arial" w:cs="Arial"/>
          <w:szCs w:val="24"/>
        </w:rPr>
        <w:t>bahçe içerisine öğre</w:t>
      </w:r>
      <w:r w:rsidR="006E1D7B">
        <w:rPr>
          <w:rFonts w:ascii="Arial" w:hAnsi="Arial" w:cs="Arial"/>
          <w:szCs w:val="24"/>
        </w:rPr>
        <w:t>ncilerin kullanacakları ve</w:t>
      </w:r>
      <w:r w:rsidR="00B33A03">
        <w:rPr>
          <w:rFonts w:ascii="Arial" w:hAnsi="Arial" w:cs="Arial"/>
          <w:szCs w:val="24"/>
        </w:rPr>
        <w:t xml:space="preserve">  inşaatı devam eden kapalı spor salonu kazandırdık.</w:t>
      </w:r>
    </w:p>
    <w:p w:rsidR="00655FA0" w:rsidRDefault="00655FA0" w:rsidP="00655FA0">
      <w:pPr>
        <w:spacing w:after="0"/>
        <w:ind w:firstLine="708"/>
        <w:jc w:val="both"/>
        <w:rPr>
          <w:rFonts w:ascii="Arial" w:hAnsi="Arial" w:cs="Arial"/>
          <w:szCs w:val="24"/>
        </w:rPr>
      </w:pPr>
      <w:r>
        <w:rPr>
          <w:rFonts w:ascii="Arial" w:hAnsi="Arial" w:cs="Arial"/>
          <w:szCs w:val="24"/>
        </w:rPr>
        <w:t xml:space="preserve">Kurumsal kapasitenin arttırılması </w:t>
      </w:r>
      <w:r w:rsidR="0069041F">
        <w:rPr>
          <w:rFonts w:ascii="Arial" w:hAnsi="Arial" w:cs="Arial"/>
          <w:szCs w:val="24"/>
        </w:rPr>
        <w:t xml:space="preserve">temasındaki </w:t>
      </w:r>
      <w:r>
        <w:rPr>
          <w:rFonts w:ascii="Arial" w:hAnsi="Arial" w:cs="Arial"/>
          <w:szCs w:val="24"/>
        </w:rPr>
        <w:t>hedeflerimizden öğretmenlerin hizmet içi eğitim oranlarında artış meydana gelmiştir.</w:t>
      </w:r>
    </w:p>
    <w:p w:rsidR="00A4251B" w:rsidRDefault="00254294" w:rsidP="0069041F">
      <w:pPr>
        <w:spacing w:after="0"/>
        <w:ind w:firstLine="708"/>
        <w:jc w:val="both"/>
        <w:rPr>
          <w:rFonts w:ascii="Arial" w:hAnsi="Arial" w:cs="Arial"/>
          <w:szCs w:val="24"/>
        </w:rPr>
      </w:pPr>
      <w:r>
        <w:rPr>
          <w:rFonts w:ascii="Arial" w:hAnsi="Arial" w:cs="Arial"/>
          <w:szCs w:val="24"/>
        </w:rPr>
        <w:t xml:space="preserve">Eğitime erişimin arttırılması temamızda yer alan taşımalı eğitim uygulamasında daha düzenli ve işlevsel bir mekanizma </w:t>
      </w:r>
      <w:r w:rsidR="006E1D7B">
        <w:rPr>
          <w:rFonts w:ascii="Arial" w:hAnsi="Arial" w:cs="Arial"/>
          <w:szCs w:val="24"/>
        </w:rPr>
        <w:t>oluşturduk. Burhan</w:t>
      </w:r>
      <w:r w:rsidR="00A4251B" w:rsidRPr="00A4251B">
        <w:rPr>
          <w:rFonts w:ascii="Arial" w:hAnsi="Arial" w:cs="Arial"/>
          <w:szCs w:val="24"/>
        </w:rPr>
        <w:t xml:space="preserve"> Ortaokulu 2015-2019 Stratejik Planı’nda plan hedeflerinden uzaklaşma olduğunu düşündüğümüz noktalarda 2019-2023 döneminde güçlü yönlerimizden ve fırsatlardan yararlanarak ulaşılabilecek yeni performans göstergelerinin belirlenmesi kararlaştırılmıştır. </w:t>
      </w:r>
    </w:p>
    <w:p w:rsidR="003C7244" w:rsidRPr="00184EDD" w:rsidRDefault="003C7244" w:rsidP="00373590">
      <w:pPr>
        <w:pStyle w:val="Balk2"/>
        <w:rPr>
          <w:rFonts w:ascii="Arial" w:hAnsi="Arial" w:cs="Arial"/>
        </w:rPr>
      </w:pPr>
      <w:r w:rsidRPr="00184EDD">
        <w:rPr>
          <w:rFonts w:ascii="Arial" w:hAnsi="Arial" w:cs="Arial"/>
        </w:rPr>
        <w:lastRenderedPageBreak/>
        <w:t>PAYDAŞ ANALİZİ</w:t>
      </w:r>
      <w:bookmarkEnd w:id="19"/>
    </w:p>
    <w:p w:rsidR="00B21A33" w:rsidRPr="00184EDD" w:rsidRDefault="002D155D" w:rsidP="008E01DD">
      <w:pPr>
        <w:ind w:firstLine="708"/>
        <w:jc w:val="both"/>
        <w:rPr>
          <w:rFonts w:ascii="Arial" w:hAnsi="Arial" w:cs="Arial"/>
        </w:rPr>
      </w:pPr>
      <w:r w:rsidRPr="00184EDD">
        <w:rPr>
          <w:rFonts w:ascii="Arial" w:hAnsi="Arial" w:cs="Arial"/>
        </w:rPr>
        <w:t>Kurumumuzun temel paydaşları öğrenci, veli ve öğretmen olmakla birlikte eğitimin dışsal etkisi nedeniyle okul çevresinde etkileşim içinde olunan geniş bir paydaş kitlesi bulunmaktadır. Paydaşlarımızın görüşleri anket, toplantı, dil</w:t>
      </w:r>
      <w:r w:rsidR="006E1D7B">
        <w:rPr>
          <w:rFonts w:ascii="Arial" w:hAnsi="Arial" w:cs="Arial"/>
        </w:rPr>
        <w:t>ek ve istek kutuları, yüz yüze görüşme</w:t>
      </w:r>
      <w:r w:rsidRPr="00184EDD">
        <w:rPr>
          <w:rFonts w:ascii="Arial" w:hAnsi="Arial" w:cs="Arial"/>
        </w:rPr>
        <w:t xml:space="preserve"> ortamda iletilen önerilerde </w:t>
      </w:r>
      <w:r w:rsidR="00B21A33" w:rsidRPr="00184EDD">
        <w:rPr>
          <w:rFonts w:ascii="Arial" w:hAnsi="Arial" w:cs="Arial"/>
        </w:rPr>
        <w:t>dâhil olmak üzere çeşitli yöntemlerle sürekli olarak alınmaktadır.</w:t>
      </w:r>
    </w:p>
    <w:p w:rsidR="00B21A33" w:rsidRPr="00184EDD" w:rsidRDefault="00B21A33" w:rsidP="00172203">
      <w:pPr>
        <w:jc w:val="center"/>
        <w:rPr>
          <w:rFonts w:ascii="Arial" w:hAnsi="Arial" w:cs="Arial"/>
        </w:rPr>
      </w:pPr>
    </w:p>
    <w:p w:rsidR="00B21A33" w:rsidRPr="00184EDD" w:rsidRDefault="008A5046" w:rsidP="006A7339">
      <w:pPr>
        <w:jc w:val="center"/>
        <w:rPr>
          <w:rFonts w:ascii="Arial" w:hAnsi="Arial" w:cs="Arial"/>
        </w:rPr>
      </w:pPr>
      <w:r>
        <w:rPr>
          <w:rFonts w:ascii="Arial" w:hAnsi="Arial" w:cs="Arial"/>
          <w:noProof/>
          <w:szCs w:val="24"/>
        </w:rPr>
        <w:drawing>
          <wp:inline distT="0" distB="0" distL="0" distR="0">
            <wp:extent cx="5905500" cy="3657600"/>
            <wp:effectExtent l="0" t="19050" r="0" b="0"/>
            <wp:docPr id="7"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97030" w:rsidRPr="00430D97" w:rsidRDefault="00E97030" w:rsidP="004E7308">
      <w:pPr>
        <w:jc w:val="both"/>
        <w:rPr>
          <w:rFonts w:ascii="Arial" w:hAnsi="Arial" w:cs="Arial"/>
          <w:sz w:val="28"/>
          <w:szCs w:val="24"/>
        </w:rPr>
      </w:pPr>
    </w:p>
    <w:p w:rsidR="004E7308" w:rsidRPr="00430D97" w:rsidRDefault="004E7308" w:rsidP="003A40ED">
      <w:pPr>
        <w:jc w:val="center"/>
        <w:rPr>
          <w:rFonts w:ascii="Arial" w:hAnsi="Arial" w:cs="Arial"/>
          <w:color w:val="FF0000"/>
          <w:sz w:val="28"/>
        </w:rPr>
      </w:pPr>
      <w:r w:rsidRPr="00430D97">
        <w:rPr>
          <w:rFonts w:ascii="Arial" w:hAnsi="Arial" w:cs="Arial"/>
          <w:sz w:val="28"/>
          <w:szCs w:val="24"/>
        </w:rPr>
        <w:t xml:space="preserve">Paydaş anketlerine ilişkin ortaya çıkan temel sonuçlara </w:t>
      </w:r>
      <w:r w:rsidR="00B86A3F">
        <w:rPr>
          <w:rFonts w:ascii="Arial" w:hAnsi="Arial" w:cs="Arial"/>
          <w:sz w:val="28"/>
          <w:szCs w:val="24"/>
        </w:rPr>
        <w:t>diğer sayfada</w:t>
      </w:r>
      <w:r w:rsidRPr="00430D97">
        <w:rPr>
          <w:rFonts w:ascii="Arial" w:hAnsi="Arial" w:cs="Arial"/>
          <w:sz w:val="28"/>
          <w:szCs w:val="24"/>
        </w:rPr>
        <w:t xml:space="preserve"> yer verilmiştir</w:t>
      </w:r>
    </w:p>
    <w:p w:rsidR="004E7308" w:rsidRPr="00E97030" w:rsidRDefault="004E7308" w:rsidP="00CB247E">
      <w:pPr>
        <w:pStyle w:val="Balk3"/>
        <w:rPr>
          <w:rFonts w:ascii="Arial" w:hAnsi="Arial" w:cs="Arial"/>
          <w:b/>
          <w:sz w:val="28"/>
          <w:szCs w:val="24"/>
        </w:rPr>
      </w:pPr>
      <w:r w:rsidRPr="00E97030">
        <w:rPr>
          <w:rFonts w:ascii="Arial" w:hAnsi="Arial" w:cs="Arial"/>
          <w:b/>
          <w:sz w:val="28"/>
          <w:szCs w:val="24"/>
        </w:rPr>
        <w:lastRenderedPageBreak/>
        <w:t>1.</w:t>
      </w:r>
      <w:r w:rsidR="00373590" w:rsidRPr="00E97030">
        <w:rPr>
          <w:rFonts w:ascii="Arial" w:hAnsi="Arial" w:cs="Arial"/>
          <w:b/>
          <w:sz w:val="28"/>
          <w:szCs w:val="24"/>
        </w:rPr>
        <w:t>Öğrenci Anketi Sonuçları:</w:t>
      </w:r>
    </w:p>
    <w:p w:rsidR="00CB247E" w:rsidRPr="00F5100B" w:rsidRDefault="00E97030" w:rsidP="00CB247E">
      <w:pPr>
        <w:pStyle w:val="Balk3"/>
        <w:rPr>
          <w:rFonts w:ascii="Arial" w:hAnsi="Arial" w:cs="Arial"/>
          <w:b/>
          <w:color w:val="1F497D"/>
          <w:sz w:val="24"/>
          <w:szCs w:val="24"/>
        </w:rPr>
      </w:pPr>
      <w:r w:rsidRPr="00F5100B">
        <w:rPr>
          <w:rFonts w:ascii="Arial" w:hAnsi="Arial" w:cs="Arial"/>
          <w:b/>
          <w:color w:val="1F497D"/>
          <w:sz w:val="24"/>
          <w:szCs w:val="24"/>
        </w:rPr>
        <w:br/>
      </w:r>
      <w:r w:rsidR="00CB247E">
        <w:rPr>
          <w:rFonts w:ascii="Arial" w:hAnsi="Arial" w:cs="Arial"/>
          <w:szCs w:val="24"/>
        </w:rPr>
        <w:br/>
      </w:r>
      <w:r w:rsidR="008A5046">
        <w:rPr>
          <w:noProof/>
        </w:rPr>
        <w:drawing>
          <wp:inline distT="0" distB="0" distL="0" distR="0">
            <wp:extent cx="2867025" cy="1562100"/>
            <wp:effectExtent l="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1562100"/>
                    </a:xfrm>
                    <a:prstGeom prst="rect">
                      <a:avLst/>
                    </a:prstGeom>
                    <a:noFill/>
                    <a:ln>
                      <a:noFill/>
                    </a:ln>
                  </pic:spPr>
                </pic:pic>
              </a:graphicData>
            </a:graphic>
          </wp:inline>
        </w:drawing>
      </w:r>
      <w:r w:rsidR="008A5046">
        <w:rPr>
          <w:noProof/>
        </w:rPr>
        <w:drawing>
          <wp:inline distT="0" distB="0" distL="0" distR="0">
            <wp:extent cx="2886075" cy="156210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562100"/>
                    </a:xfrm>
                    <a:prstGeom prst="rect">
                      <a:avLst/>
                    </a:prstGeom>
                    <a:noFill/>
                    <a:ln>
                      <a:noFill/>
                    </a:ln>
                  </pic:spPr>
                </pic:pic>
              </a:graphicData>
            </a:graphic>
          </wp:inline>
        </w:drawing>
      </w:r>
      <w:r w:rsidR="008A5046">
        <w:rPr>
          <w:noProof/>
        </w:rPr>
        <w:drawing>
          <wp:inline distT="0" distB="0" distL="0" distR="0">
            <wp:extent cx="2905125" cy="1552575"/>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1552575"/>
                    </a:xfrm>
                    <a:prstGeom prst="rect">
                      <a:avLst/>
                    </a:prstGeom>
                    <a:noFill/>
                    <a:ln>
                      <a:noFill/>
                    </a:ln>
                  </pic:spPr>
                </pic:pic>
              </a:graphicData>
            </a:graphic>
          </wp:inline>
        </w:drawing>
      </w:r>
    </w:p>
    <w:p w:rsidR="004E7308" w:rsidRDefault="008A5046" w:rsidP="004E7308">
      <w:pPr>
        <w:rPr>
          <w:noProof/>
        </w:rPr>
      </w:pPr>
      <w:r>
        <w:rPr>
          <w:noProof/>
        </w:rPr>
        <w:drawing>
          <wp:inline distT="0" distB="0" distL="0" distR="0">
            <wp:extent cx="2905125" cy="1504950"/>
            <wp:effectExtent l="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1504950"/>
                    </a:xfrm>
                    <a:prstGeom prst="rect">
                      <a:avLst/>
                    </a:prstGeom>
                    <a:noFill/>
                    <a:ln>
                      <a:noFill/>
                    </a:ln>
                  </pic:spPr>
                </pic:pic>
              </a:graphicData>
            </a:graphic>
          </wp:inline>
        </w:drawing>
      </w:r>
      <w:r>
        <w:rPr>
          <w:noProof/>
        </w:rPr>
        <w:drawing>
          <wp:inline distT="0" distB="0" distL="0" distR="0">
            <wp:extent cx="2752725" cy="1495425"/>
            <wp:effectExtent l="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495425"/>
                    </a:xfrm>
                    <a:prstGeom prst="rect">
                      <a:avLst/>
                    </a:prstGeom>
                    <a:noFill/>
                    <a:ln>
                      <a:noFill/>
                    </a:ln>
                  </pic:spPr>
                </pic:pic>
              </a:graphicData>
            </a:graphic>
          </wp:inline>
        </w:drawing>
      </w:r>
      <w:r>
        <w:rPr>
          <w:noProof/>
        </w:rPr>
        <w:drawing>
          <wp:inline distT="0" distB="0" distL="0" distR="0">
            <wp:extent cx="2895600" cy="1476375"/>
            <wp:effectExtent l="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476375"/>
                    </a:xfrm>
                    <a:prstGeom prst="rect">
                      <a:avLst/>
                    </a:prstGeom>
                    <a:noFill/>
                    <a:ln>
                      <a:noFill/>
                    </a:ln>
                  </pic:spPr>
                </pic:pic>
              </a:graphicData>
            </a:graphic>
          </wp:inline>
        </w:drawing>
      </w:r>
    </w:p>
    <w:p w:rsidR="00CB247E" w:rsidRDefault="00F064D5" w:rsidP="00F064D5">
      <w:pPr>
        <w:jc w:val="both"/>
        <w:rPr>
          <w:rFonts w:ascii="Arial" w:hAnsi="Arial" w:cs="Arial"/>
          <w:szCs w:val="24"/>
        </w:rPr>
      </w:pPr>
      <w:r>
        <w:rPr>
          <w:rFonts w:ascii="Arial" w:hAnsi="Arial" w:cs="Arial"/>
          <w:szCs w:val="24"/>
        </w:rPr>
        <w:tab/>
      </w:r>
      <w:r w:rsidR="00B45196">
        <w:rPr>
          <w:rFonts w:ascii="Arial" w:hAnsi="Arial" w:cs="Arial"/>
          <w:szCs w:val="24"/>
        </w:rPr>
        <w:t>Anketimizi 260</w:t>
      </w:r>
      <w:r w:rsidR="00CB247E" w:rsidRPr="00B44711">
        <w:rPr>
          <w:rFonts w:ascii="Arial" w:hAnsi="Arial" w:cs="Arial"/>
          <w:szCs w:val="24"/>
        </w:rPr>
        <w:t xml:space="preserve"> öğrencimiz değerlendirmiştir.</w:t>
      </w:r>
      <w:r w:rsidR="00D14DD9">
        <w:rPr>
          <w:rFonts w:ascii="Arial" w:hAnsi="Arial" w:cs="Arial"/>
          <w:szCs w:val="24"/>
        </w:rPr>
        <w:t xml:space="preserve"> Anketimiz 13 çoktan seçmeli 1 tanede </w:t>
      </w:r>
      <w:r>
        <w:rPr>
          <w:rFonts w:ascii="Arial" w:hAnsi="Arial" w:cs="Arial"/>
          <w:szCs w:val="24"/>
        </w:rPr>
        <w:t>açık uçlu</w:t>
      </w:r>
      <w:r w:rsidR="00D14DD9">
        <w:rPr>
          <w:rFonts w:ascii="Arial" w:hAnsi="Arial" w:cs="Arial"/>
          <w:szCs w:val="24"/>
        </w:rPr>
        <w:t xml:space="preserve"> sorudan oluşmuştur. Yukarıda</w:t>
      </w:r>
      <w:r>
        <w:rPr>
          <w:rFonts w:ascii="Arial" w:hAnsi="Arial" w:cs="Arial"/>
          <w:szCs w:val="24"/>
        </w:rPr>
        <w:t>ki</w:t>
      </w:r>
      <w:r w:rsidR="00D14DD9">
        <w:rPr>
          <w:rFonts w:ascii="Arial" w:hAnsi="Arial" w:cs="Arial"/>
          <w:szCs w:val="24"/>
        </w:rPr>
        <w:t xml:space="preserve"> grafiklerde </w:t>
      </w:r>
      <w:r>
        <w:rPr>
          <w:rFonts w:ascii="Arial" w:hAnsi="Arial" w:cs="Arial"/>
          <w:szCs w:val="24"/>
        </w:rPr>
        <w:t xml:space="preserve">rastgele seçilen </w:t>
      </w:r>
      <w:r w:rsidR="00D14DD9">
        <w:rPr>
          <w:rFonts w:ascii="Arial" w:hAnsi="Arial" w:cs="Arial"/>
          <w:szCs w:val="24"/>
        </w:rPr>
        <w:t xml:space="preserve">6 adet sorunun istatistiklerine yer </w:t>
      </w:r>
      <w:r>
        <w:rPr>
          <w:rFonts w:ascii="Arial" w:hAnsi="Arial" w:cs="Arial"/>
          <w:szCs w:val="24"/>
        </w:rPr>
        <w:t xml:space="preserve">verilmiştir. Öğrenci anketimizin genel sonuçları olumlu </w:t>
      </w:r>
      <w:r w:rsidR="00B45196">
        <w:rPr>
          <w:rFonts w:ascii="Arial" w:hAnsi="Arial" w:cs="Arial"/>
          <w:szCs w:val="24"/>
        </w:rPr>
        <w:t xml:space="preserve">yöndedir. Öğrencilerimizin %85 </w:t>
      </w:r>
      <w:r>
        <w:rPr>
          <w:rFonts w:ascii="Arial" w:hAnsi="Arial" w:cs="Arial"/>
          <w:szCs w:val="24"/>
        </w:rPr>
        <w:t xml:space="preserve">i öğretmenleri ile rahat iletişim kurabildiklerini ifade </w:t>
      </w:r>
      <w:r w:rsidR="00B45196">
        <w:rPr>
          <w:rFonts w:ascii="Arial" w:hAnsi="Arial" w:cs="Arial"/>
          <w:szCs w:val="24"/>
        </w:rPr>
        <w:t>etmiştir. Öğrencilerimizin %70 i</w:t>
      </w:r>
      <w:r>
        <w:rPr>
          <w:rFonts w:ascii="Arial" w:hAnsi="Arial" w:cs="Arial"/>
          <w:szCs w:val="24"/>
        </w:rPr>
        <w:t xml:space="preserve"> okula iletilen öneri ve iste</w:t>
      </w:r>
      <w:r w:rsidR="00B45196">
        <w:rPr>
          <w:rFonts w:ascii="Arial" w:hAnsi="Arial" w:cs="Arial"/>
          <w:szCs w:val="24"/>
        </w:rPr>
        <w:t>klerin dikkate alındığını, %79</w:t>
      </w:r>
      <w:r>
        <w:rPr>
          <w:rFonts w:ascii="Arial" w:hAnsi="Arial" w:cs="Arial"/>
          <w:szCs w:val="24"/>
        </w:rPr>
        <w:t xml:space="preserve"> u kendisini okulda güvende hissettiğini, %85 i öğretmenlerin yenilikçi ve derslerin işlenişinde çeşi</w:t>
      </w:r>
      <w:r w:rsidR="00B45196">
        <w:rPr>
          <w:rFonts w:ascii="Arial" w:hAnsi="Arial" w:cs="Arial"/>
          <w:szCs w:val="24"/>
        </w:rPr>
        <w:t>tli yöntemler kullandığını,%76 sı</w:t>
      </w:r>
      <w:r>
        <w:rPr>
          <w:rFonts w:ascii="Arial" w:hAnsi="Arial" w:cs="Arial"/>
          <w:szCs w:val="24"/>
        </w:rPr>
        <w:t xml:space="preserve"> teneffüslerde ihtiyaçlarını rahatl</w:t>
      </w:r>
      <w:r w:rsidR="00B45196">
        <w:rPr>
          <w:rFonts w:ascii="Arial" w:hAnsi="Arial" w:cs="Arial"/>
          <w:szCs w:val="24"/>
        </w:rPr>
        <w:t>ıkla giderebildiklerini ve %61 i</w:t>
      </w:r>
      <w:r>
        <w:rPr>
          <w:rFonts w:ascii="Arial" w:hAnsi="Arial" w:cs="Arial"/>
          <w:szCs w:val="24"/>
        </w:rPr>
        <w:t xml:space="preserve"> ise okulumuzda yeterli miktarda sanatsal ve kültürel faaliyetin düzenlendiğini belirtmiştir.</w:t>
      </w:r>
    </w:p>
    <w:p w:rsidR="00F064D5" w:rsidRDefault="00B45196" w:rsidP="00F064D5">
      <w:pPr>
        <w:jc w:val="both"/>
        <w:rPr>
          <w:rFonts w:ascii="Arial" w:hAnsi="Arial" w:cs="Arial"/>
          <w:szCs w:val="24"/>
        </w:rPr>
      </w:pPr>
      <w:r>
        <w:rPr>
          <w:rFonts w:ascii="Arial" w:hAnsi="Arial" w:cs="Arial"/>
          <w:szCs w:val="24"/>
        </w:rPr>
        <w:tab/>
        <w:t>Yapılan anket sonuçları titizlikle değerlendirilmiş olup,</w:t>
      </w:r>
      <w:r w:rsidR="00C42387">
        <w:rPr>
          <w:rFonts w:ascii="Arial" w:hAnsi="Arial" w:cs="Arial"/>
          <w:szCs w:val="24"/>
        </w:rPr>
        <w:t xml:space="preserve"> okul yöneticileri ve öğretmenler tarafından dikkate alınarak gerekli çalışmalar yapılacaktır. </w:t>
      </w:r>
    </w:p>
    <w:p w:rsidR="00B45196" w:rsidRPr="004E7308" w:rsidRDefault="00B45196" w:rsidP="00F064D5">
      <w:pPr>
        <w:jc w:val="both"/>
      </w:pPr>
    </w:p>
    <w:p w:rsidR="00241F67" w:rsidRPr="00E97030" w:rsidRDefault="004E7308" w:rsidP="00241F67">
      <w:pPr>
        <w:rPr>
          <w:rFonts w:ascii="Arial" w:hAnsi="Arial" w:cs="Arial"/>
          <w:b/>
          <w:sz w:val="28"/>
          <w:szCs w:val="24"/>
        </w:rPr>
      </w:pPr>
      <w:r w:rsidRPr="00E97030">
        <w:rPr>
          <w:rFonts w:ascii="Arial" w:hAnsi="Arial" w:cs="Arial"/>
          <w:b/>
          <w:sz w:val="28"/>
          <w:szCs w:val="24"/>
        </w:rPr>
        <w:lastRenderedPageBreak/>
        <w:t>2.</w:t>
      </w:r>
      <w:r w:rsidR="00373590" w:rsidRPr="00E97030">
        <w:rPr>
          <w:rFonts w:ascii="Arial" w:hAnsi="Arial" w:cs="Arial"/>
          <w:b/>
          <w:sz w:val="28"/>
          <w:szCs w:val="24"/>
        </w:rPr>
        <w:t>Öğretmen Anketi Sonuçları:</w:t>
      </w:r>
    </w:p>
    <w:p w:rsidR="00875C62" w:rsidRPr="00241F67" w:rsidRDefault="008A5046" w:rsidP="00241F67">
      <w:pPr>
        <w:rPr>
          <w:rFonts w:ascii="Arial" w:hAnsi="Arial" w:cs="Arial"/>
          <w:b/>
          <w:szCs w:val="24"/>
        </w:rPr>
      </w:pPr>
      <w:r>
        <w:rPr>
          <w:noProof/>
        </w:rPr>
        <w:drawing>
          <wp:inline distT="0" distB="0" distL="0" distR="0">
            <wp:extent cx="3009900" cy="1666875"/>
            <wp:effectExtent l="0" t="0" r="0" b="0"/>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1666875"/>
                    </a:xfrm>
                    <a:prstGeom prst="rect">
                      <a:avLst/>
                    </a:prstGeom>
                    <a:noFill/>
                    <a:ln>
                      <a:noFill/>
                    </a:ln>
                  </pic:spPr>
                </pic:pic>
              </a:graphicData>
            </a:graphic>
          </wp:inline>
        </w:drawing>
      </w:r>
      <w:r>
        <w:rPr>
          <w:noProof/>
        </w:rPr>
        <w:drawing>
          <wp:inline distT="0" distB="0" distL="0" distR="0">
            <wp:extent cx="3105150" cy="1657350"/>
            <wp:effectExtent l="0" t="0" r="0"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657350"/>
                    </a:xfrm>
                    <a:prstGeom prst="rect">
                      <a:avLst/>
                    </a:prstGeom>
                    <a:noFill/>
                    <a:ln>
                      <a:noFill/>
                    </a:ln>
                  </pic:spPr>
                </pic:pic>
              </a:graphicData>
            </a:graphic>
          </wp:inline>
        </w:drawing>
      </w:r>
      <w:r>
        <w:rPr>
          <w:noProof/>
        </w:rPr>
        <w:drawing>
          <wp:inline distT="0" distB="0" distL="0" distR="0">
            <wp:extent cx="2686050" cy="1657350"/>
            <wp:effectExtent l="0" t="0" r="0" b="0"/>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657350"/>
                    </a:xfrm>
                    <a:prstGeom prst="rect">
                      <a:avLst/>
                    </a:prstGeom>
                    <a:noFill/>
                    <a:ln>
                      <a:noFill/>
                    </a:ln>
                  </pic:spPr>
                </pic:pic>
              </a:graphicData>
            </a:graphic>
          </wp:inline>
        </w:drawing>
      </w:r>
    </w:p>
    <w:p w:rsidR="00241F67" w:rsidRPr="004E7308" w:rsidRDefault="008A5046" w:rsidP="00CB247E">
      <w:pPr>
        <w:rPr>
          <w:rFonts w:ascii="Arial" w:hAnsi="Arial" w:cs="Arial"/>
          <w:b/>
          <w:szCs w:val="24"/>
        </w:rPr>
      </w:pPr>
      <w:r>
        <w:rPr>
          <w:noProof/>
        </w:rPr>
        <w:drawing>
          <wp:inline distT="0" distB="0" distL="0" distR="0">
            <wp:extent cx="3076575" cy="1638300"/>
            <wp:effectExtent l="0" t="0" r="0" b="0"/>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1638300"/>
                    </a:xfrm>
                    <a:prstGeom prst="rect">
                      <a:avLst/>
                    </a:prstGeom>
                    <a:noFill/>
                    <a:ln>
                      <a:noFill/>
                    </a:ln>
                  </pic:spPr>
                </pic:pic>
              </a:graphicData>
            </a:graphic>
          </wp:inline>
        </w:drawing>
      </w:r>
      <w:r>
        <w:rPr>
          <w:noProof/>
        </w:rPr>
        <w:drawing>
          <wp:inline distT="0" distB="0" distL="0" distR="0">
            <wp:extent cx="3248025" cy="1647825"/>
            <wp:effectExtent l="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1647825"/>
                    </a:xfrm>
                    <a:prstGeom prst="rect">
                      <a:avLst/>
                    </a:prstGeom>
                    <a:noFill/>
                    <a:ln>
                      <a:noFill/>
                    </a:ln>
                  </pic:spPr>
                </pic:pic>
              </a:graphicData>
            </a:graphic>
          </wp:inline>
        </w:drawing>
      </w:r>
      <w:r>
        <w:rPr>
          <w:noProof/>
        </w:rPr>
        <w:drawing>
          <wp:inline distT="0" distB="0" distL="0" distR="0">
            <wp:extent cx="2476500" cy="1647825"/>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647825"/>
                    </a:xfrm>
                    <a:prstGeom prst="rect">
                      <a:avLst/>
                    </a:prstGeom>
                    <a:noFill/>
                    <a:ln>
                      <a:noFill/>
                    </a:ln>
                  </pic:spPr>
                </pic:pic>
              </a:graphicData>
            </a:graphic>
          </wp:inline>
        </w:drawing>
      </w:r>
    </w:p>
    <w:p w:rsidR="00E577D1" w:rsidRDefault="00E577D1" w:rsidP="00E577D1">
      <w:pPr>
        <w:ind w:firstLine="708"/>
        <w:jc w:val="both"/>
        <w:rPr>
          <w:rFonts w:ascii="Arial" w:hAnsi="Arial" w:cs="Arial"/>
          <w:szCs w:val="24"/>
        </w:rPr>
      </w:pPr>
      <w:r w:rsidRPr="00B44711">
        <w:rPr>
          <w:rFonts w:ascii="Arial" w:hAnsi="Arial" w:cs="Arial"/>
          <w:szCs w:val="24"/>
        </w:rPr>
        <w:t xml:space="preserve">Anketimizi </w:t>
      </w:r>
      <w:r w:rsidR="00B45196">
        <w:rPr>
          <w:rFonts w:ascii="Arial" w:hAnsi="Arial" w:cs="Arial"/>
          <w:szCs w:val="24"/>
        </w:rPr>
        <w:t>12</w:t>
      </w:r>
      <w:r>
        <w:rPr>
          <w:rFonts w:ascii="Arial" w:hAnsi="Arial" w:cs="Arial"/>
          <w:szCs w:val="24"/>
        </w:rPr>
        <w:t>öğretmenimiz</w:t>
      </w:r>
      <w:r w:rsidRPr="00B44711">
        <w:rPr>
          <w:rFonts w:ascii="Arial" w:hAnsi="Arial" w:cs="Arial"/>
          <w:szCs w:val="24"/>
        </w:rPr>
        <w:t xml:space="preserve"> değerlendirmiştir.</w:t>
      </w:r>
      <w:r>
        <w:rPr>
          <w:rFonts w:ascii="Arial" w:hAnsi="Arial" w:cs="Arial"/>
          <w:szCs w:val="24"/>
        </w:rPr>
        <w:t xml:space="preserve"> Anketimiz 13 çoktan seçmeli 1 tane de açık uçlu sorudan oluşmuştur. Yukarıdaki grafiklerde rastgele seçilen 6 adet sorunun istatistiklerine yer verilmiştir. Öğretmen anketimizin genel sonuçları </w:t>
      </w:r>
      <w:r w:rsidR="00461C41">
        <w:rPr>
          <w:rFonts w:ascii="Arial" w:hAnsi="Arial" w:cs="Arial"/>
          <w:szCs w:val="24"/>
        </w:rPr>
        <w:t>pozitif yöndedir</w:t>
      </w:r>
      <w:r w:rsidR="00B45196">
        <w:rPr>
          <w:rFonts w:ascii="Arial" w:hAnsi="Arial" w:cs="Arial"/>
          <w:szCs w:val="24"/>
        </w:rPr>
        <w:t>. Öğretmenlerimizin %77s</w:t>
      </w:r>
      <w:r>
        <w:rPr>
          <w:rFonts w:ascii="Arial" w:hAnsi="Arial" w:cs="Arial"/>
          <w:szCs w:val="24"/>
        </w:rPr>
        <w:t xml:space="preserve">i okul idaresinin kararları çalışanlarıyla birlikte aldığını ifade etmiştir. Çalışanlarımız kurumdaki duyuruların zamanında iletilmesini %100 memnuniyet </w:t>
      </w:r>
      <w:r w:rsidR="00461C41">
        <w:rPr>
          <w:rFonts w:ascii="Arial" w:hAnsi="Arial" w:cs="Arial"/>
          <w:szCs w:val="24"/>
        </w:rPr>
        <w:t>şeklinde değerlendirmiştir.</w:t>
      </w:r>
      <w:r w:rsidR="00461C41" w:rsidRPr="00461C41">
        <w:rPr>
          <w:rFonts w:ascii="Arial" w:hAnsi="Arial" w:cs="Arial"/>
          <w:szCs w:val="24"/>
        </w:rPr>
        <w:t>Her türlü ödüllendirmede adil olma, tar</w:t>
      </w:r>
      <w:r w:rsidR="00461C41">
        <w:rPr>
          <w:rFonts w:ascii="Arial" w:hAnsi="Arial" w:cs="Arial"/>
          <w:szCs w:val="24"/>
        </w:rPr>
        <w:t>afsızlık ve objektiflik ölçütü çalışanlarımız tarafından %90 oranında yorumlanmıştır.</w:t>
      </w:r>
    </w:p>
    <w:p w:rsidR="00241F67" w:rsidRPr="00241F67" w:rsidRDefault="00B45196" w:rsidP="00461C41">
      <w:pPr>
        <w:ind w:firstLine="708"/>
        <w:jc w:val="both"/>
      </w:pPr>
      <w:r>
        <w:rPr>
          <w:rFonts w:ascii="Arial" w:hAnsi="Arial" w:cs="Arial"/>
          <w:szCs w:val="24"/>
        </w:rPr>
        <w:t>%6</w:t>
      </w:r>
      <w:r w:rsidR="00653AE5">
        <w:rPr>
          <w:rFonts w:ascii="Arial" w:hAnsi="Arial" w:cs="Arial"/>
          <w:szCs w:val="24"/>
        </w:rPr>
        <w:t xml:space="preserve"> oranında çalışanımız okulumuzun kendisini gel</w:t>
      </w:r>
      <w:r>
        <w:rPr>
          <w:rFonts w:ascii="Arial" w:hAnsi="Arial" w:cs="Arial"/>
          <w:szCs w:val="24"/>
        </w:rPr>
        <w:t xml:space="preserve">iştirmediğini ifade etmiş ,%5 </w:t>
      </w:r>
      <w:r w:rsidR="00653AE5">
        <w:rPr>
          <w:rFonts w:ascii="Arial" w:hAnsi="Arial" w:cs="Arial"/>
          <w:szCs w:val="24"/>
        </w:rPr>
        <w:t xml:space="preserve">oranında çalışanımız </w:t>
      </w:r>
      <w:r w:rsidR="00AB4BB4">
        <w:rPr>
          <w:rFonts w:ascii="Arial" w:hAnsi="Arial" w:cs="Arial"/>
          <w:szCs w:val="24"/>
        </w:rPr>
        <w:t xml:space="preserve">da </w:t>
      </w:r>
      <w:r w:rsidR="00653AE5">
        <w:rPr>
          <w:rFonts w:ascii="Arial" w:hAnsi="Arial" w:cs="Arial"/>
          <w:szCs w:val="24"/>
        </w:rPr>
        <w:t>personele yönelik sosyal ve kültürel faaliyetlerin düzenlenmediği hususunda görüş beyan etmiştir. Her iki olumsuz durumun çalışmaları yapılacak ve çalışanlarımızın %100 memnuniyet düzeyine gelebilmeleri için planlama yapılacaktır.</w:t>
      </w:r>
    </w:p>
    <w:p w:rsidR="00241F67" w:rsidRPr="000D197D" w:rsidRDefault="004E7308" w:rsidP="005B44F5">
      <w:pPr>
        <w:pStyle w:val="Balk3"/>
        <w:rPr>
          <w:rFonts w:ascii="Arial" w:hAnsi="Arial" w:cs="Arial"/>
          <w:b/>
          <w:sz w:val="28"/>
          <w:szCs w:val="24"/>
        </w:rPr>
      </w:pPr>
      <w:r w:rsidRPr="0064322E">
        <w:rPr>
          <w:rFonts w:ascii="Arial" w:hAnsi="Arial" w:cs="Arial"/>
          <w:b/>
          <w:sz w:val="28"/>
          <w:szCs w:val="24"/>
        </w:rPr>
        <w:lastRenderedPageBreak/>
        <w:t>3.</w:t>
      </w:r>
      <w:bookmarkStart w:id="21" w:name="_Toc531097537"/>
      <w:r w:rsidR="000D197D">
        <w:rPr>
          <w:rFonts w:ascii="Arial" w:hAnsi="Arial" w:cs="Arial"/>
          <w:b/>
          <w:sz w:val="28"/>
          <w:szCs w:val="24"/>
        </w:rPr>
        <w:t>Veli Anketi Sonuçları:</w:t>
      </w:r>
      <w:r w:rsidR="000D197D">
        <w:rPr>
          <w:rFonts w:ascii="Arial" w:hAnsi="Arial" w:cs="Arial"/>
          <w:b/>
          <w:sz w:val="28"/>
          <w:szCs w:val="24"/>
        </w:rPr>
        <w:br/>
      </w:r>
      <w:r w:rsidR="000D197D">
        <w:rPr>
          <w:rFonts w:ascii="Arial" w:hAnsi="Arial" w:cs="Arial"/>
          <w:b/>
          <w:sz w:val="28"/>
          <w:szCs w:val="24"/>
        </w:rPr>
        <w:br/>
      </w:r>
    </w:p>
    <w:p w:rsidR="00BA3B22" w:rsidRDefault="008A5046" w:rsidP="005B44F5">
      <w:pPr>
        <w:rPr>
          <w:noProof/>
        </w:rPr>
      </w:pPr>
      <w:r>
        <w:rPr>
          <w:noProof/>
        </w:rPr>
        <w:drawing>
          <wp:inline distT="0" distB="0" distL="0" distR="0">
            <wp:extent cx="2933700" cy="1695450"/>
            <wp:effectExtent l="0" t="0" r="0" b="0"/>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695450"/>
                    </a:xfrm>
                    <a:prstGeom prst="rect">
                      <a:avLst/>
                    </a:prstGeom>
                    <a:noFill/>
                    <a:ln>
                      <a:noFill/>
                    </a:ln>
                  </pic:spPr>
                </pic:pic>
              </a:graphicData>
            </a:graphic>
          </wp:inline>
        </w:drawing>
      </w:r>
      <w:r>
        <w:rPr>
          <w:noProof/>
        </w:rPr>
        <w:drawing>
          <wp:inline distT="0" distB="0" distL="0" distR="0">
            <wp:extent cx="3181350" cy="1695450"/>
            <wp:effectExtent l="0" t="0" r="0" b="0"/>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1695450"/>
                    </a:xfrm>
                    <a:prstGeom prst="rect">
                      <a:avLst/>
                    </a:prstGeom>
                    <a:noFill/>
                    <a:ln>
                      <a:noFill/>
                    </a:ln>
                  </pic:spPr>
                </pic:pic>
              </a:graphicData>
            </a:graphic>
          </wp:inline>
        </w:drawing>
      </w:r>
      <w:r>
        <w:rPr>
          <w:noProof/>
        </w:rPr>
        <w:drawing>
          <wp:inline distT="0" distB="0" distL="0" distR="0">
            <wp:extent cx="2657475" cy="1695450"/>
            <wp:effectExtent l="0" t="0" r="0"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695450"/>
                    </a:xfrm>
                    <a:prstGeom prst="rect">
                      <a:avLst/>
                    </a:prstGeom>
                    <a:noFill/>
                    <a:ln>
                      <a:noFill/>
                    </a:ln>
                  </pic:spPr>
                </pic:pic>
              </a:graphicData>
            </a:graphic>
          </wp:inline>
        </w:drawing>
      </w:r>
    </w:p>
    <w:p w:rsidR="00FA1FED" w:rsidRDefault="008A5046" w:rsidP="005B44F5">
      <w:pPr>
        <w:rPr>
          <w:noProof/>
        </w:rPr>
      </w:pPr>
      <w:r>
        <w:rPr>
          <w:noProof/>
        </w:rPr>
        <w:drawing>
          <wp:inline distT="0" distB="0" distL="0" distR="0">
            <wp:extent cx="3105150" cy="1733550"/>
            <wp:effectExtent l="0" t="0" r="0" b="0"/>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733550"/>
                    </a:xfrm>
                    <a:prstGeom prst="rect">
                      <a:avLst/>
                    </a:prstGeom>
                    <a:noFill/>
                    <a:ln>
                      <a:noFill/>
                    </a:ln>
                  </pic:spPr>
                </pic:pic>
              </a:graphicData>
            </a:graphic>
          </wp:inline>
        </w:drawing>
      </w:r>
      <w:r>
        <w:rPr>
          <w:noProof/>
        </w:rPr>
        <w:drawing>
          <wp:inline distT="0" distB="0" distL="0" distR="0">
            <wp:extent cx="2657475" cy="1733550"/>
            <wp:effectExtent l="0" t="0" r="0" b="0"/>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733550"/>
                    </a:xfrm>
                    <a:prstGeom prst="rect">
                      <a:avLst/>
                    </a:prstGeom>
                    <a:noFill/>
                    <a:ln>
                      <a:noFill/>
                    </a:ln>
                  </pic:spPr>
                </pic:pic>
              </a:graphicData>
            </a:graphic>
          </wp:inline>
        </w:drawing>
      </w:r>
    </w:p>
    <w:p w:rsidR="005B44F5" w:rsidRPr="000D197D" w:rsidRDefault="005B44F5" w:rsidP="005B44F5">
      <w:pPr>
        <w:pStyle w:val="Balk3"/>
        <w:ind w:firstLine="708"/>
        <w:jc w:val="both"/>
        <w:rPr>
          <w:rFonts w:ascii="Arial" w:hAnsi="Arial" w:cs="Arial"/>
          <w:b/>
          <w:sz w:val="24"/>
        </w:rPr>
      </w:pPr>
      <w:r w:rsidRPr="000D197D">
        <w:rPr>
          <w:rFonts w:ascii="Arial" w:hAnsi="Arial" w:cs="Arial"/>
          <w:sz w:val="24"/>
        </w:rPr>
        <w:t xml:space="preserve">Anketimizi </w:t>
      </w:r>
      <w:r w:rsidR="00B45196">
        <w:rPr>
          <w:rFonts w:ascii="Arial" w:hAnsi="Arial" w:cs="Arial"/>
          <w:sz w:val="24"/>
        </w:rPr>
        <w:t>42</w:t>
      </w:r>
      <w:r>
        <w:rPr>
          <w:rFonts w:ascii="Arial" w:hAnsi="Arial" w:cs="Arial"/>
          <w:sz w:val="24"/>
        </w:rPr>
        <w:t>velimiz</w:t>
      </w:r>
      <w:r w:rsidRPr="000D197D">
        <w:rPr>
          <w:rFonts w:ascii="Arial" w:hAnsi="Arial" w:cs="Arial"/>
          <w:sz w:val="24"/>
        </w:rPr>
        <w:t xml:space="preserve"> değerlendirmiştir. Anketimiz 13 çoktan seçmeli 1 tane de açık uçlu sorudan oluşmuştur. Yukarıdaki</w:t>
      </w:r>
      <w:r w:rsidR="00B45196">
        <w:rPr>
          <w:rFonts w:ascii="Arial" w:hAnsi="Arial" w:cs="Arial"/>
          <w:sz w:val="24"/>
        </w:rPr>
        <w:t xml:space="preserve"> grafiklerde rastgele seçilen 5 </w:t>
      </w:r>
      <w:r w:rsidRPr="000D197D">
        <w:rPr>
          <w:rFonts w:ascii="Arial" w:hAnsi="Arial" w:cs="Arial"/>
          <w:sz w:val="24"/>
        </w:rPr>
        <w:t xml:space="preserve">adet sorunun istatistiklerine yer verilmiştir. </w:t>
      </w:r>
      <w:r>
        <w:rPr>
          <w:rFonts w:ascii="Arial" w:hAnsi="Arial" w:cs="Arial"/>
          <w:sz w:val="24"/>
        </w:rPr>
        <w:t>Veli anketimiz öğrenci ve öğretmen anketimize nazaran negatif olarak değerlendirilebilir. Örneğin okula ilettiğim istek ve şikâyetler d</w:t>
      </w:r>
      <w:r w:rsidR="00B45196">
        <w:rPr>
          <w:rFonts w:ascii="Arial" w:hAnsi="Arial" w:cs="Arial"/>
          <w:sz w:val="24"/>
        </w:rPr>
        <w:t>ikkate alınıyor ifadesine %16</w:t>
      </w:r>
      <w:r>
        <w:rPr>
          <w:rFonts w:ascii="Arial" w:hAnsi="Arial" w:cs="Arial"/>
          <w:sz w:val="24"/>
        </w:rPr>
        <w:t xml:space="preserve"> oranında olumsuz görüş bildirilmiştir. İhtiyaç duyduğunda okul çalışanları</w:t>
      </w:r>
      <w:r w:rsidR="00B45196">
        <w:rPr>
          <w:rFonts w:ascii="Arial" w:hAnsi="Arial" w:cs="Arial"/>
          <w:sz w:val="24"/>
        </w:rPr>
        <w:t xml:space="preserve"> ile görüşemediğini düşünen %6</w:t>
      </w:r>
      <w:r>
        <w:rPr>
          <w:rFonts w:ascii="Arial" w:hAnsi="Arial" w:cs="Arial"/>
          <w:sz w:val="24"/>
        </w:rPr>
        <w:t xml:space="preserve"> oranında velimiz mevcuttur. </w:t>
      </w:r>
      <w:r w:rsidR="00B45196">
        <w:rPr>
          <w:rFonts w:ascii="Arial" w:hAnsi="Arial" w:cs="Arial"/>
          <w:sz w:val="24"/>
        </w:rPr>
        <w:t>Velilerimizin %14</w:t>
      </w:r>
      <w:r>
        <w:rPr>
          <w:rFonts w:ascii="Arial" w:hAnsi="Arial" w:cs="Arial"/>
          <w:sz w:val="24"/>
        </w:rPr>
        <w:t xml:space="preserve"> unun </w:t>
      </w:r>
      <w:r w:rsidRPr="000D197D">
        <w:rPr>
          <w:rFonts w:ascii="Arial" w:hAnsi="Arial" w:cs="Arial"/>
          <w:sz w:val="24"/>
        </w:rPr>
        <w:t>E-Okul Veli Bilgilendirme Sistemi ile okulun internet sayfasını düzenli olarak takip</w:t>
      </w:r>
      <w:r>
        <w:rPr>
          <w:rFonts w:ascii="Arial" w:hAnsi="Arial" w:cs="Arial"/>
          <w:sz w:val="24"/>
        </w:rPr>
        <w:t xml:space="preserve"> etmediği ortaya çıkmıştır. Tüm bu eksikliklerin tamamlanması için gerekli çalışmalar ve planlamalar yapılacaktır.</w:t>
      </w:r>
    </w:p>
    <w:p w:rsidR="005B44F5" w:rsidRPr="00FA1FED" w:rsidRDefault="005B44F5" w:rsidP="005B44F5"/>
    <w:p w:rsidR="00EA32DB" w:rsidRPr="00241F67" w:rsidRDefault="00F16D1B" w:rsidP="00B21A33">
      <w:pPr>
        <w:pStyle w:val="Balk2"/>
        <w:rPr>
          <w:rFonts w:ascii="Arial" w:hAnsi="Arial" w:cs="Arial"/>
          <w:szCs w:val="24"/>
        </w:rPr>
      </w:pPr>
      <w:r w:rsidRPr="00184EDD">
        <w:rPr>
          <w:rFonts w:ascii="Arial" w:hAnsi="Arial" w:cs="Arial"/>
        </w:rPr>
        <w:lastRenderedPageBreak/>
        <w:t>GZFT</w:t>
      </w:r>
      <w:r w:rsidR="006658C1" w:rsidRPr="00184EDD">
        <w:rPr>
          <w:rFonts w:ascii="Arial" w:hAnsi="Arial" w:cs="Arial"/>
        </w:rPr>
        <w:t xml:space="preserve"> (Güçlü, Zayıf, Fırsat, Tehdit)</w:t>
      </w:r>
      <w:r w:rsidRPr="00184EDD">
        <w:rPr>
          <w:rFonts w:ascii="Arial" w:hAnsi="Arial" w:cs="Arial"/>
        </w:rPr>
        <w:t xml:space="preserve"> Analizi</w:t>
      </w:r>
      <w:bookmarkEnd w:id="20"/>
      <w:bookmarkEnd w:id="21"/>
    </w:p>
    <w:p w:rsidR="00B21A33" w:rsidRPr="000C6332" w:rsidRDefault="00B21A33" w:rsidP="00B76381">
      <w:pPr>
        <w:ind w:firstLine="708"/>
        <w:jc w:val="both"/>
        <w:rPr>
          <w:rFonts w:ascii="Arial" w:hAnsi="Arial" w:cs="Arial"/>
          <w:sz w:val="22"/>
          <w:szCs w:val="24"/>
        </w:rPr>
      </w:pPr>
      <w:r w:rsidRPr="000C6332">
        <w:rPr>
          <w:rFonts w:ascii="Arial" w:hAnsi="Arial" w:cs="Arial"/>
          <w:sz w:val="22"/>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44182" w:rsidRPr="000C6332" w:rsidRDefault="009F4287" w:rsidP="00144182">
      <w:pPr>
        <w:ind w:firstLine="708"/>
        <w:jc w:val="both"/>
        <w:rPr>
          <w:rFonts w:ascii="Arial" w:hAnsi="Arial" w:cs="Arial"/>
          <w:sz w:val="22"/>
          <w:szCs w:val="24"/>
        </w:rPr>
      </w:pPr>
      <w:r w:rsidRPr="000C6332">
        <w:rPr>
          <w:rFonts w:ascii="Arial" w:hAnsi="Arial" w:cs="Arial"/>
          <w:sz w:val="22"/>
          <w:szCs w:val="24"/>
        </w:rPr>
        <w:t xml:space="preserve">Kurumun güçlü ve zayıf yönleri </w:t>
      </w:r>
      <w:r w:rsidR="008E01DD" w:rsidRPr="000C6332">
        <w:rPr>
          <w:rFonts w:ascii="Arial" w:hAnsi="Arial" w:cs="Arial"/>
          <w:sz w:val="22"/>
          <w:szCs w:val="24"/>
        </w:rPr>
        <w:t xml:space="preserve">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bookmarkStart w:id="22" w:name="_Toc416084889"/>
    </w:p>
    <w:p w:rsidR="000D3A4A" w:rsidRPr="00144182" w:rsidRDefault="008E01DD" w:rsidP="00144182">
      <w:pPr>
        <w:jc w:val="both"/>
        <w:rPr>
          <w:rFonts w:ascii="Arial" w:hAnsi="Arial" w:cs="Arial"/>
          <w:szCs w:val="24"/>
        </w:rPr>
      </w:pPr>
      <w:r w:rsidRPr="00184EDD">
        <w:rPr>
          <w:rFonts w:ascii="Arial" w:hAnsi="Arial" w:cs="Arial"/>
          <w:b/>
          <w:szCs w:val="24"/>
        </w:rPr>
        <w:t>İçsel Faktörler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510"/>
        <w:gridCol w:w="6050"/>
      </w:tblGrid>
      <w:tr w:rsidR="00CC7746" w:rsidRPr="00184EDD" w:rsidTr="0008763C">
        <w:trPr>
          <w:trHeight w:val="696"/>
        </w:trPr>
        <w:tc>
          <w:tcPr>
            <w:tcW w:w="2410" w:type="dxa"/>
            <w:shd w:val="clear" w:color="auto" w:fill="8DB3E2"/>
          </w:tcPr>
          <w:p w:rsidR="00CC7746" w:rsidRPr="00184EDD" w:rsidRDefault="00CC7746" w:rsidP="00D41148">
            <w:pPr>
              <w:spacing w:after="0"/>
              <w:jc w:val="both"/>
              <w:rPr>
                <w:rFonts w:ascii="Arial" w:hAnsi="Arial" w:cs="Arial"/>
                <w:b/>
                <w:szCs w:val="24"/>
              </w:rPr>
            </w:pPr>
          </w:p>
        </w:tc>
        <w:tc>
          <w:tcPr>
            <w:tcW w:w="5510" w:type="dxa"/>
            <w:shd w:val="clear" w:color="auto" w:fill="auto"/>
          </w:tcPr>
          <w:p w:rsidR="00CC7746" w:rsidRPr="00184EDD" w:rsidRDefault="00CC7746" w:rsidP="00CE46A3">
            <w:pPr>
              <w:spacing w:after="0"/>
              <w:jc w:val="center"/>
              <w:rPr>
                <w:rFonts w:ascii="Arial" w:hAnsi="Arial" w:cs="Arial"/>
                <w:color w:val="FF0000"/>
                <w:szCs w:val="24"/>
              </w:rPr>
            </w:pPr>
            <w:r w:rsidRPr="00184EDD">
              <w:rPr>
                <w:rFonts w:ascii="Arial" w:hAnsi="Arial" w:cs="Arial"/>
                <w:b/>
                <w:szCs w:val="24"/>
              </w:rPr>
              <w:t xml:space="preserve">Güçlü Yönler </w:t>
            </w:r>
            <w:r w:rsidR="00CE46A3">
              <w:rPr>
                <w:rFonts w:ascii="Arial" w:hAnsi="Arial" w:cs="Arial"/>
                <w:b/>
                <w:szCs w:val="24"/>
              </w:rPr>
              <w:br/>
            </w:r>
            <w:r w:rsidRPr="00184EDD">
              <w:rPr>
                <w:rFonts w:ascii="Arial" w:hAnsi="Arial" w:cs="Arial"/>
                <w:b/>
                <w:color w:val="FF0000"/>
                <w:szCs w:val="24"/>
              </w:rPr>
              <w:t>( OKUL/KURUM İÇİ SÜREÇLERİ İÇERİR)</w:t>
            </w:r>
          </w:p>
        </w:tc>
        <w:tc>
          <w:tcPr>
            <w:tcW w:w="6050" w:type="dxa"/>
          </w:tcPr>
          <w:p w:rsidR="00CC7746" w:rsidRPr="00CC7746" w:rsidRDefault="00CE46A3" w:rsidP="00CE46A3">
            <w:pPr>
              <w:spacing w:after="0"/>
              <w:jc w:val="center"/>
              <w:rPr>
                <w:rFonts w:ascii="Arial" w:hAnsi="Arial" w:cs="Arial"/>
                <w:b/>
                <w:szCs w:val="24"/>
              </w:rPr>
            </w:pPr>
            <w:r>
              <w:rPr>
                <w:rFonts w:ascii="Arial" w:hAnsi="Arial" w:cs="Arial"/>
                <w:b/>
                <w:szCs w:val="24"/>
              </w:rPr>
              <w:t>Zayıf</w:t>
            </w:r>
            <w:r w:rsidR="00CC7746" w:rsidRPr="00184EDD">
              <w:rPr>
                <w:rFonts w:ascii="Arial" w:hAnsi="Arial" w:cs="Arial"/>
                <w:b/>
                <w:szCs w:val="24"/>
              </w:rPr>
              <w:t xml:space="preserve">Yönler </w:t>
            </w:r>
            <w:r>
              <w:rPr>
                <w:rFonts w:ascii="Arial" w:hAnsi="Arial" w:cs="Arial"/>
                <w:b/>
                <w:szCs w:val="24"/>
              </w:rPr>
              <w:br/>
            </w:r>
            <w:r w:rsidR="00CC7746" w:rsidRPr="00184EDD">
              <w:rPr>
                <w:rFonts w:ascii="Arial" w:hAnsi="Arial" w:cs="Arial"/>
                <w:b/>
                <w:color w:val="FF0000"/>
                <w:szCs w:val="24"/>
              </w:rPr>
              <w:t>( OKUL/KURUM İÇİ SÜREÇLERİ İÇERİR)</w:t>
            </w:r>
          </w:p>
        </w:tc>
      </w:tr>
      <w:tr w:rsidR="00CC7746" w:rsidRPr="00184EDD" w:rsidTr="0008763C">
        <w:trPr>
          <w:trHeight w:val="522"/>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Öğrenciler</w:t>
            </w:r>
          </w:p>
        </w:tc>
        <w:tc>
          <w:tcPr>
            <w:tcW w:w="5510" w:type="dxa"/>
            <w:shd w:val="clear" w:color="auto" w:fill="auto"/>
            <w:vAlign w:val="center"/>
          </w:tcPr>
          <w:p w:rsidR="00CC7746" w:rsidRPr="00B424F2" w:rsidRDefault="00CC7746" w:rsidP="001B05F3">
            <w:pPr>
              <w:spacing w:after="0"/>
              <w:jc w:val="both"/>
              <w:rPr>
                <w:rFonts w:ascii="Arial" w:hAnsi="Arial" w:cs="Arial"/>
                <w:sz w:val="20"/>
                <w:szCs w:val="20"/>
              </w:rPr>
            </w:pPr>
            <w:r w:rsidRPr="00B424F2">
              <w:rPr>
                <w:rFonts w:ascii="Arial" w:hAnsi="Arial" w:cs="Arial"/>
                <w:sz w:val="20"/>
                <w:szCs w:val="20"/>
              </w:rPr>
              <w:t>Öğrencilerimizin hazır bulunu</w:t>
            </w:r>
            <w:r w:rsidR="00E32AB8" w:rsidRPr="00B424F2">
              <w:rPr>
                <w:rFonts w:ascii="Arial" w:hAnsi="Arial" w:cs="Arial"/>
                <w:sz w:val="20"/>
                <w:szCs w:val="20"/>
              </w:rPr>
              <w:t>şluk düzeylerinin yüksek olması</w:t>
            </w:r>
            <w:r w:rsidR="00B25CB9">
              <w:rPr>
                <w:rFonts w:ascii="Arial" w:hAnsi="Arial" w:cs="Arial"/>
                <w:sz w:val="20"/>
                <w:szCs w:val="20"/>
              </w:rPr>
              <w:t xml:space="preserve"> ve öğrenmeye açık olmaları</w:t>
            </w:r>
          </w:p>
        </w:tc>
        <w:tc>
          <w:tcPr>
            <w:tcW w:w="6050" w:type="dxa"/>
            <w:vAlign w:val="center"/>
          </w:tcPr>
          <w:p w:rsidR="00CC7746" w:rsidRPr="00B424F2" w:rsidRDefault="00B45196" w:rsidP="001B05F3">
            <w:pPr>
              <w:spacing w:after="0"/>
              <w:jc w:val="both"/>
              <w:rPr>
                <w:rFonts w:ascii="Arial" w:hAnsi="Arial" w:cs="Arial"/>
                <w:color w:val="FF0000"/>
                <w:sz w:val="20"/>
                <w:szCs w:val="20"/>
              </w:rPr>
            </w:pPr>
            <w:r>
              <w:rPr>
                <w:rFonts w:ascii="Arial" w:hAnsi="Arial" w:cs="Arial"/>
                <w:sz w:val="20"/>
                <w:szCs w:val="20"/>
              </w:rPr>
              <w:t>Taşımalı öğrenci olması sebebiyle</w:t>
            </w:r>
            <w:r w:rsidR="00B25CB9">
              <w:rPr>
                <w:rFonts w:ascii="Arial" w:hAnsi="Arial" w:cs="Arial"/>
                <w:sz w:val="20"/>
                <w:szCs w:val="20"/>
              </w:rPr>
              <w:t xml:space="preserve"> istenilen tüm imkanlara ulaşılamamas</w:t>
            </w:r>
            <w:r w:rsidR="00965F2E">
              <w:rPr>
                <w:rFonts w:ascii="Arial" w:hAnsi="Arial" w:cs="Arial"/>
                <w:sz w:val="20"/>
                <w:szCs w:val="20"/>
              </w:rPr>
              <w:t xml:space="preserve">ı ve öğrencilerin eksik deneyim </w:t>
            </w:r>
            <w:r w:rsidR="00B25CB9">
              <w:rPr>
                <w:rFonts w:ascii="Arial" w:hAnsi="Arial" w:cs="Arial"/>
                <w:sz w:val="20"/>
                <w:szCs w:val="20"/>
              </w:rPr>
              <w:t>yaşamaları</w:t>
            </w:r>
            <w:r w:rsidR="00965F2E">
              <w:rPr>
                <w:rFonts w:ascii="Arial" w:hAnsi="Arial" w:cs="Arial"/>
                <w:sz w:val="20"/>
                <w:szCs w:val="20"/>
              </w:rPr>
              <w:t xml:space="preserve"> ve tecrübe eksikliği</w:t>
            </w:r>
          </w:p>
        </w:tc>
      </w:tr>
      <w:tr w:rsidR="00CC7746" w:rsidRPr="00184EDD" w:rsidTr="0008763C">
        <w:trPr>
          <w:trHeight w:val="1006"/>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Çalışanlar</w:t>
            </w:r>
          </w:p>
        </w:tc>
        <w:tc>
          <w:tcPr>
            <w:tcW w:w="5510" w:type="dxa"/>
            <w:shd w:val="clear" w:color="auto" w:fill="auto"/>
            <w:vAlign w:val="center"/>
          </w:tcPr>
          <w:p w:rsidR="00CC7746" w:rsidRPr="00B424F2" w:rsidRDefault="008032B0" w:rsidP="00B76381">
            <w:pPr>
              <w:pStyle w:val="Default"/>
              <w:jc w:val="both"/>
              <w:rPr>
                <w:rFonts w:ascii="Arial" w:hAnsi="Arial" w:cs="Arial"/>
                <w:sz w:val="20"/>
                <w:szCs w:val="20"/>
              </w:rPr>
            </w:pPr>
            <w:r w:rsidRPr="00B424F2">
              <w:rPr>
                <w:rFonts w:ascii="Arial" w:hAnsi="Arial" w:cs="Arial"/>
                <w:sz w:val="20"/>
                <w:szCs w:val="20"/>
              </w:rPr>
              <w:t>Personellerin uyum içerisinde çalışmaları</w:t>
            </w:r>
            <w:r w:rsidR="00B76381">
              <w:rPr>
                <w:rFonts w:ascii="Arial" w:hAnsi="Arial" w:cs="Arial"/>
                <w:sz w:val="20"/>
                <w:szCs w:val="20"/>
              </w:rPr>
              <w:t>,</w:t>
            </w:r>
            <w:r w:rsidRPr="00B424F2">
              <w:rPr>
                <w:rFonts w:ascii="Arial" w:hAnsi="Arial" w:cs="Arial"/>
                <w:sz w:val="20"/>
                <w:szCs w:val="20"/>
              </w:rPr>
              <w:t xml:space="preserve"> tecrübeli olmaları, yaptıkları işe hâkim olmaları ve görevini devralabilecek yeterlilikte olmaları,</w:t>
            </w:r>
            <w:r w:rsidR="0059579C">
              <w:rPr>
                <w:rFonts w:ascii="Arial" w:hAnsi="Arial" w:cs="Arial"/>
                <w:sz w:val="20"/>
                <w:szCs w:val="20"/>
              </w:rPr>
              <w:t xml:space="preserve"> Kadromuzun genç ve dinamik olması</w:t>
            </w:r>
            <w:r w:rsidR="00B76381">
              <w:rPr>
                <w:rFonts w:ascii="Arial" w:hAnsi="Arial" w:cs="Arial"/>
                <w:sz w:val="20"/>
                <w:szCs w:val="20"/>
              </w:rPr>
              <w:t xml:space="preserve">, </w:t>
            </w:r>
          </w:p>
        </w:tc>
        <w:tc>
          <w:tcPr>
            <w:tcW w:w="6050" w:type="dxa"/>
            <w:vAlign w:val="center"/>
          </w:tcPr>
          <w:p w:rsidR="00CC7746" w:rsidRPr="00B45196" w:rsidRDefault="00B45196" w:rsidP="00B76381">
            <w:pPr>
              <w:spacing w:after="0"/>
              <w:jc w:val="both"/>
              <w:rPr>
                <w:rFonts w:ascii="Arial" w:hAnsi="Arial" w:cs="Arial"/>
                <w:sz w:val="20"/>
                <w:szCs w:val="20"/>
              </w:rPr>
            </w:pPr>
            <w:r>
              <w:rPr>
                <w:rFonts w:ascii="Arial" w:hAnsi="Arial" w:cs="Arial"/>
                <w:sz w:val="20"/>
                <w:szCs w:val="20"/>
              </w:rPr>
              <w:t>B</w:t>
            </w:r>
            <w:r w:rsidRPr="00B45196">
              <w:rPr>
                <w:rFonts w:ascii="Arial" w:hAnsi="Arial" w:cs="Arial"/>
                <w:sz w:val="20"/>
                <w:szCs w:val="20"/>
              </w:rPr>
              <w:t>azı branşlarda öğretmen eksikliği</w:t>
            </w:r>
          </w:p>
        </w:tc>
      </w:tr>
      <w:tr w:rsidR="00CC7746" w:rsidRPr="00184EDD" w:rsidTr="0008763C">
        <w:trPr>
          <w:trHeight w:val="509"/>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Veliler</w:t>
            </w:r>
          </w:p>
        </w:tc>
        <w:tc>
          <w:tcPr>
            <w:tcW w:w="5510" w:type="dxa"/>
            <w:shd w:val="clear" w:color="auto" w:fill="auto"/>
            <w:vAlign w:val="center"/>
          </w:tcPr>
          <w:p w:rsidR="00CC7746" w:rsidRPr="00B424F2" w:rsidRDefault="00B96D24" w:rsidP="00002E82">
            <w:pPr>
              <w:spacing w:after="0"/>
              <w:jc w:val="both"/>
              <w:rPr>
                <w:rFonts w:ascii="Arial" w:hAnsi="Arial" w:cs="Arial"/>
                <w:color w:val="FF0000"/>
                <w:sz w:val="20"/>
                <w:szCs w:val="20"/>
              </w:rPr>
            </w:pPr>
            <w:r w:rsidRPr="00B424F2">
              <w:rPr>
                <w:rFonts w:ascii="Arial" w:eastAsia="Calibri" w:hAnsi="Arial" w:cs="Arial"/>
                <w:color w:val="000000"/>
                <w:sz w:val="20"/>
                <w:szCs w:val="20"/>
                <w:lang w:eastAsia="en-US"/>
              </w:rPr>
              <w:t xml:space="preserve">Yeni yaklaşımları benimseyen bir </w:t>
            </w:r>
            <w:r w:rsidR="00002E82">
              <w:rPr>
                <w:rFonts w:ascii="Arial" w:eastAsia="Calibri" w:hAnsi="Arial" w:cs="Arial"/>
                <w:color w:val="000000"/>
                <w:sz w:val="20"/>
                <w:szCs w:val="20"/>
                <w:lang w:eastAsia="en-US"/>
              </w:rPr>
              <w:t>veli</w:t>
            </w:r>
            <w:r w:rsidRPr="00B424F2">
              <w:rPr>
                <w:rFonts w:ascii="Arial" w:eastAsia="Calibri" w:hAnsi="Arial" w:cs="Arial"/>
                <w:color w:val="000000"/>
                <w:sz w:val="20"/>
                <w:szCs w:val="20"/>
                <w:lang w:eastAsia="en-US"/>
              </w:rPr>
              <w:t xml:space="preserve"> yapısına sahip olunması</w:t>
            </w:r>
          </w:p>
        </w:tc>
        <w:tc>
          <w:tcPr>
            <w:tcW w:w="6050" w:type="dxa"/>
            <w:vAlign w:val="center"/>
          </w:tcPr>
          <w:p w:rsidR="00CC7746" w:rsidRPr="00B424F2" w:rsidRDefault="005E048A" w:rsidP="001B05F3">
            <w:pPr>
              <w:spacing w:after="0"/>
              <w:jc w:val="both"/>
              <w:rPr>
                <w:rFonts w:ascii="Arial" w:hAnsi="Arial" w:cs="Arial"/>
                <w:color w:val="FF0000"/>
                <w:sz w:val="20"/>
                <w:szCs w:val="20"/>
              </w:rPr>
            </w:pPr>
            <w:r w:rsidRPr="005E048A">
              <w:rPr>
                <w:rFonts w:ascii="Arial" w:eastAsia="Calibri" w:hAnsi="Arial" w:cs="Arial"/>
                <w:color w:val="000000"/>
                <w:sz w:val="20"/>
                <w:szCs w:val="20"/>
                <w:lang w:eastAsia="en-US"/>
              </w:rPr>
              <w:t>Velilerin eğitim düzeyinin düşük olması</w:t>
            </w:r>
            <w:r w:rsidR="00965F2E">
              <w:rPr>
                <w:rFonts w:ascii="Arial" w:eastAsia="Calibri" w:hAnsi="Arial" w:cs="Arial"/>
                <w:color w:val="000000"/>
                <w:sz w:val="20"/>
                <w:szCs w:val="20"/>
                <w:lang w:eastAsia="en-US"/>
              </w:rPr>
              <w:t>,</w:t>
            </w:r>
            <w:r w:rsidR="00965F2E" w:rsidRPr="009A2139">
              <w:rPr>
                <w:rFonts w:ascii="Arial" w:hAnsi="Arial" w:cs="Arial"/>
                <w:sz w:val="20"/>
                <w:szCs w:val="20"/>
              </w:rPr>
              <w:t xml:space="preserve"> Parçalanmış ve problemli aileler</w:t>
            </w:r>
          </w:p>
        </w:tc>
      </w:tr>
      <w:tr w:rsidR="00CC7746" w:rsidRPr="00184EDD" w:rsidTr="0008763C">
        <w:trPr>
          <w:trHeight w:val="641"/>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Bina ve Yerleşke</w:t>
            </w:r>
          </w:p>
        </w:tc>
        <w:tc>
          <w:tcPr>
            <w:tcW w:w="5510" w:type="dxa"/>
            <w:shd w:val="clear" w:color="auto" w:fill="auto"/>
            <w:vAlign w:val="center"/>
          </w:tcPr>
          <w:p w:rsidR="00CC7746" w:rsidRPr="00B424F2" w:rsidRDefault="00B424F2" w:rsidP="001B05F3">
            <w:pPr>
              <w:spacing w:after="0"/>
              <w:jc w:val="both"/>
              <w:rPr>
                <w:rFonts w:ascii="Arial" w:hAnsi="Arial" w:cs="Arial"/>
                <w:sz w:val="20"/>
                <w:szCs w:val="20"/>
              </w:rPr>
            </w:pPr>
            <w:r w:rsidRPr="00B424F2">
              <w:rPr>
                <w:rFonts w:ascii="Arial" w:hAnsi="Arial" w:cs="Arial"/>
                <w:sz w:val="20"/>
                <w:szCs w:val="20"/>
              </w:rPr>
              <w:t>Yerleşim yerinden uzak olması ve her türlü aktivite için yeterli büyüklükte alan olması</w:t>
            </w:r>
            <w:r w:rsidR="00945E37">
              <w:rPr>
                <w:rFonts w:ascii="Arial" w:hAnsi="Arial" w:cs="Arial"/>
                <w:sz w:val="20"/>
                <w:szCs w:val="20"/>
              </w:rPr>
              <w:t>, güvenlik sorunu olmaması</w:t>
            </w:r>
          </w:p>
        </w:tc>
        <w:tc>
          <w:tcPr>
            <w:tcW w:w="6050" w:type="dxa"/>
            <w:vAlign w:val="center"/>
          </w:tcPr>
          <w:p w:rsidR="00CC7746" w:rsidRPr="00B424F2" w:rsidRDefault="00CC7746" w:rsidP="001B05F3">
            <w:pPr>
              <w:spacing w:after="0"/>
              <w:jc w:val="both"/>
              <w:rPr>
                <w:rFonts w:ascii="Arial" w:hAnsi="Arial" w:cs="Arial"/>
                <w:sz w:val="20"/>
                <w:szCs w:val="20"/>
              </w:rPr>
            </w:pPr>
            <w:r w:rsidRPr="00B424F2">
              <w:rPr>
                <w:rFonts w:ascii="Arial" w:hAnsi="Arial" w:cs="Arial"/>
                <w:sz w:val="20"/>
                <w:szCs w:val="20"/>
              </w:rPr>
              <w:t>Okulumuzun bina ve yerleşkesi öğrencilerimizin tüm ihtiyaçlarını karşılayaca</w:t>
            </w:r>
            <w:r w:rsidR="00E32AB8" w:rsidRPr="00B424F2">
              <w:rPr>
                <w:rFonts w:ascii="Arial" w:hAnsi="Arial" w:cs="Arial"/>
                <w:sz w:val="20"/>
                <w:szCs w:val="20"/>
              </w:rPr>
              <w:t>k nitelikte değildir</w:t>
            </w:r>
            <w:r w:rsidR="006F0CC4">
              <w:rPr>
                <w:rFonts w:ascii="Arial" w:hAnsi="Arial" w:cs="Arial"/>
                <w:sz w:val="20"/>
                <w:szCs w:val="20"/>
              </w:rPr>
              <w:t xml:space="preserve">, </w:t>
            </w:r>
          </w:p>
        </w:tc>
      </w:tr>
      <w:tr w:rsidR="00CC7746" w:rsidRPr="00184EDD" w:rsidTr="0008763C">
        <w:trPr>
          <w:trHeight w:val="731"/>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Donanım</w:t>
            </w:r>
          </w:p>
        </w:tc>
        <w:tc>
          <w:tcPr>
            <w:tcW w:w="5510" w:type="dxa"/>
            <w:shd w:val="clear" w:color="auto" w:fill="auto"/>
            <w:vAlign w:val="center"/>
          </w:tcPr>
          <w:p w:rsidR="00CC7746" w:rsidRPr="00B424F2" w:rsidRDefault="00B45196" w:rsidP="001B05F3">
            <w:pPr>
              <w:spacing w:after="0"/>
              <w:jc w:val="both"/>
              <w:rPr>
                <w:rFonts w:ascii="Arial" w:hAnsi="Arial" w:cs="Arial"/>
                <w:sz w:val="20"/>
                <w:szCs w:val="20"/>
              </w:rPr>
            </w:pPr>
            <w:r>
              <w:rPr>
                <w:rFonts w:ascii="Arial" w:hAnsi="Arial" w:cs="Arial"/>
                <w:sz w:val="20"/>
                <w:szCs w:val="20"/>
              </w:rPr>
              <w:t>Akıllı tahtalar-Fotokopi Makineleri-Bilişim Laboratuvarı</w:t>
            </w:r>
            <w:r w:rsidR="00B424F2" w:rsidRPr="00B424F2">
              <w:rPr>
                <w:rFonts w:ascii="Arial" w:hAnsi="Arial" w:cs="Arial"/>
                <w:sz w:val="20"/>
                <w:szCs w:val="20"/>
              </w:rPr>
              <w:t>-Fen Laboratuvarı</w:t>
            </w:r>
            <w:r w:rsidR="00EC6F99">
              <w:rPr>
                <w:rFonts w:ascii="Arial" w:hAnsi="Arial" w:cs="Arial"/>
                <w:sz w:val="20"/>
                <w:szCs w:val="20"/>
              </w:rPr>
              <w:t>-Kapalı spor salonu</w:t>
            </w:r>
          </w:p>
        </w:tc>
        <w:tc>
          <w:tcPr>
            <w:tcW w:w="6050" w:type="dxa"/>
            <w:vAlign w:val="center"/>
          </w:tcPr>
          <w:p w:rsidR="00CC7746" w:rsidRPr="00B424F2" w:rsidRDefault="00894695" w:rsidP="001B05F3">
            <w:pPr>
              <w:spacing w:after="0"/>
              <w:jc w:val="both"/>
              <w:rPr>
                <w:rFonts w:ascii="Arial" w:hAnsi="Arial" w:cs="Arial"/>
                <w:sz w:val="20"/>
                <w:szCs w:val="20"/>
              </w:rPr>
            </w:pPr>
            <w:r>
              <w:rPr>
                <w:rFonts w:ascii="Arial" w:hAnsi="Arial" w:cs="Arial"/>
                <w:sz w:val="20"/>
                <w:szCs w:val="20"/>
              </w:rPr>
              <w:t>Öğrencilere ve öğretmenlere özel tablet dağıtımı gerçekleşmemiştir.</w:t>
            </w:r>
            <w:r w:rsidR="00B45196">
              <w:rPr>
                <w:rFonts w:ascii="Arial" w:hAnsi="Arial" w:cs="Arial"/>
                <w:sz w:val="20"/>
                <w:szCs w:val="20"/>
              </w:rPr>
              <w:t>Yeterli ses sisteminin bulunmaması</w:t>
            </w:r>
          </w:p>
        </w:tc>
      </w:tr>
      <w:tr w:rsidR="00CC7746" w:rsidRPr="00184EDD" w:rsidTr="0008763C">
        <w:trPr>
          <w:trHeight w:val="531"/>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Bütçe</w:t>
            </w:r>
          </w:p>
        </w:tc>
        <w:tc>
          <w:tcPr>
            <w:tcW w:w="5510" w:type="dxa"/>
            <w:shd w:val="clear" w:color="auto" w:fill="auto"/>
            <w:vAlign w:val="center"/>
          </w:tcPr>
          <w:p w:rsidR="00CC7746" w:rsidRPr="00B424F2" w:rsidRDefault="00B424F2" w:rsidP="00BE5989">
            <w:pPr>
              <w:spacing w:after="0"/>
              <w:jc w:val="both"/>
              <w:rPr>
                <w:rFonts w:ascii="Arial" w:hAnsi="Arial" w:cs="Arial"/>
                <w:sz w:val="20"/>
                <w:szCs w:val="20"/>
              </w:rPr>
            </w:pPr>
            <w:r w:rsidRPr="00B424F2">
              <w:rPr>
                <w:rFonts w:ascii="Arial" w:hAnsi="Arial" w:cs="Arial"/>
                <w:sz w:val="20"/>
                <w:szCs w:val="20"/>
              </w:rPr>
              <w:t xml:space="preserve">Okulumuz velileri </w:t>
            </w:r>
            <w:r w:rsidR="004467C6">
              <w:rPr>
                <w:rFonts w:ascii="Arial" w:hAnsi="Arial" w:cs="Arial"/>
                <w:sz w:val="20"/>
                <w:szCs w:val="20"/>
              </w:rPr>
              <w:t xml:space="preserve">küçük </w:t>
            </w:r>
            <w:r w:rsidRPr="00B424F2">
              <w:rPr>
                <w:rFonts w:ascii="Arial" w:hAnsi="Arial" w:cs="Arial"/>
                <w:sz w:val="20"/>
                <w:szCs w:val="20"/>
              </w:rPr>
              <w:t>ihtiyaç</w:t>
            </w:r>
            <w:r w:rsidR="004467C6">
              <w:rPr>
                <w:rFonts w:ascii="Arial" w:hAnsi="Arial" w:cs="Arial"/>
                <w:sz w:val="20"/>
                <w:szCs w:val="20"/>
              </w:rPr>
              <w:t>lar</w:t>
            </w:r>
            <w:r w:rsidRPr="00B424F2">
              <w:rPr>
                <w:rFonts w:ascii="Arial" w:hAnsi="Arial" w:cs="Arial"/>
                <w:sz w:val="20"/>
                <w:szCs w:val="20"/>
              </w:rPr>
              <w:t xml:space="preserve"> halinde </w:t>
            </w:r>
            <w:r w:rsidR="004467C6">
              <w:rPr>
                <w:rFonts w:ascii="Arial" w:hAnsi="Arial" w:cs="Arial"/>
                <w:sz w:val="20"/>
                <w:szCs w:val="20"/>
              </w:rPr>
              <w:t>yeterli bağışta</w:t>
            </w:r>
            <w:r w:rsidR="002D2CFD" w:rsidRPr="00B424F2">
              <w:rPr>
                <w:rFonts w:ascii="Arial" w:hAnsi="Arial" w:cs="Arial"/>
                <w:sz w:val="20"/>
                <w:szCs w:val="20"/>
              </w:rPr>
              <w:t>bulunmaktadır</w:t>
            </w:r>
            <w:r w:rsidR="002D2CFD">
              <w:rPr>
                <w:rFonts w:ascii="Arial" w:hAnsi="Arial" w:cs="Arial"/>
                <w:sz w:val="20"/>
                <w:szCs w:val="20"/>
              </w:rPr>
              <w:t xml:space="preserve">, </w:t>
            </w:r>
          </w:p>
        </w:tc>
        <w:tc>
          <w:tcPr>
            <w:tcW w:w="6050" w:type="dxa"/>
            <w:vAlign w:val="center"/>
          </w:tcPr>
          <w:p w:rsidR="00CC7746" w:rsidRPr="00B424F2" w:rsidRDefault="004467C6" w:rsidP="001B05F3">
            <w:pPr>
              <w:spacing w:after="0"/>
              <w:jc w:val="both"/>
              <w:rPr>
                <w:rFonts w:ascii="Arial" w:hAnsi="Arial" w:cs="Arial"/>
                <w:sz w:val="20"/>
                <w:szCs w:val="20"/>
              </w:rPr>
            </w:pPr>
            <w:r>
              <w:rPr>
                <w:rFonts w:ascii="Arial" w:hAnsi="Arial" w:cs="Arial"/>
                <w:sz w:val="20"/>
                <w:szCs w:val="20"/>
              </w:rPr>
              <w:t>Okulun büyük onarım ve masrafları için yeterli ba</w:t>
            </w:r>
            <w:r w:rsidR="000008EE">
              <w:rPr>
                <w:rFonts w:ascii="Arial" w:hAnsi="Arial" w:cs="Arial"/>
                <w:sz w:val="20"/>
                <w:szCs w:val="20"/>
              </w:rPr>
              <w:t>ğış miktarına ulaşılamamaktadır.</w:t>
            </w:r>
          </w:p>
        </w:tc>
      </w:tr>
      <w:tr w:rsidR="00CC7746" w:rsidRPr="00184EDD" w:rsidTr="0008763C">
        <w:trPr>
          <w:trHeight w:val="463"/>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Yönetim Süreçleri</w:t>
            </w:r>
          </w:p>
        </w:tc>
        <w:tc>
          <w:tcPr>
            <w:tcW w:w="5510" w:type="dxa"/>
            <w:shd w:val="clear" w:color="auto" w:fill="auto"/>
            <w:vAlign w:val="center"/>
          </w:tcPr>
          <w:p w:rsidR="00CC7746" w:rsidRPr="00B424F2" w:rsidRDefault="00487EB2" w:rsidP="001B05F3">
            <w:pPr>
              <w:spacing w:after="0"/>
              <w:jc w:val="both"/>
              <w:rPr>
                <w:rFonts w:ascii="Arial" w:hAnsi="Arial" w:cs="Arial"/>
                <w:sz w:val="20"/>
                <w:szCs w:val="20"/>
              </w:rPr>
            </w:pPr>
            <w:r>
              <w:rPr>
                <w:rFonts w:ascii="Arial" w:hAnsi="Arial" w:cs="Arial"/>
                <w:sz w:val="20"/>
                <w:szCs w:val="20"/>
              </w:rPr>
              <w:t>Kararların çalışanların katılımı ile alınması</w:t>
            </w:r>
          </w:p>
        </w:tc>
        <w:tc>
          <w:tcPr>
            <w:tcW w:w="6050" w:type="dxa"/>
            <w:vAlign w:val="center"/>
          </w:tcPr>
          <w:p w:rsidR="00CC7746" w:rsidRPr="00B424F2" w:rsidRDefault="003477D0" w:rsidP="001B05F3">
            <w:pPr>
              <w:spacing w:after="0"/>
              <w:jc w:val="both"/>
              <w:rPr>
                <w:rFonts w:ascii="Arial" w:hAnsi="Arial" w:cs="Arial"/>
                <w:sz w:val="20"/>
                <w:szCs w:val="20"/>
              </w:rPr>
            </w:pPr>
            <w:r>
              <w:rPr>
                <w:rFonts w:ascii="Arial" w:hAnsi="Arial" w:cs="Arial"/>
                <w:sz w:val="20"/>
                <w:szCs w:val="20"/>
              </w:rPr>
              <w:t>Yöneticilerimizin yüksek lisans ve doktora mezunu olmamaları</w:t>
            </w:r>
          </w:p>
        </w:tc>
      </w:tr>
      <w:tr w:rsidR="00CC7746" w:rsidRPr="00184EDD" w:rsidTr="0008763C">
        <w:trPr>
          <w:trHeight w:val="666"/>
        </w:trPr>
        <w:tc>
          <w:tcPr>
            <w:tcW w:w="2410" w:type="dxa"/>
            <w:shd w:val="clear" w:color="auto" w:fill="8DB3E2"/>
            <w:vAlign w:val="center"/>
          </w:tcPr>
          <w:p w:rsidR="00CC7746" w:rsidRPr="006F09AA" w:rsidRDefault="00CC7746" w:rsidP="00CC7746">
            <w:pPr>
              <w:spacing w:after="0"/>
              <w:rPr>
                <w:rFonts w:ascii="Arial" w:hAnsi="Arial" w:cs="Arial"/>
                <w:b/>
                <w:sz w:val="22"/>
                <w:szCs w:val="24"/>
              </w:rPr>
            </w:pPr>
            <w:r w:rsidRPr="006F09AA">
              <w:rPr>
                <w:rFonts w:ascii="Arial" w:hAnsi="Arial" w:cs="Arial"/>
                <w:b/>
                <w:sz w:val="22"/>
                <w:szCs w:val="24"/>
              </w:rPr>
              <w:t>İletişim Süreçleri</w:t>
            </w:r>
          </w:p>
        </w:tc>
        <w:tc>
          <w:tcPr>
            <w:tcW w:w="5510" w:type="dxa"/>
            <w:shd w:val="clear" w:color="auto" w:fill="auto"/>
            <w:vAlign w:val="center"/>
          </w:tcPr>
          <w:p w:rsidR="00CC7746" w:rsidRPr="00B424F2" w:rsidRDefault="00487EB2" w:rsidP="00965F2E">
            <w:pPr>
              <w:spacing w:after="0"/>
              <w:jc w:val="both"/>
              <w:rPr>
                <w:rFonts w:ascii="Arial" w:hAnsi="Arial" w:cs="Arial"/>
                <w:sz w:val="20"/>
                <w:szCs w:val="20"/>
              </w:rPr>
            </w:pPr>
            <w:r>
              <w:rPr>
                <w:rFonts w:ascii="Arial" w:hAnsi="Arial" w:cs="Arial"/>
                <w:sz w:val="20"/>
                <w:szCs w:val="20"/>
              </w:rPr>
              <w:t xml:space="preserve">Kurum kültürünün oturmuş olması ve görev </w:t>
            </w:r>
            <w:r w:rsidR="001E692B">
              <w:rPr>
                <w:rFonts w:ascii="Arial" w:hAnsi="Arial" w:cs="Arial"/>
                <w:sz w:val="20"/>
                <w:szCs w:val="20"/>
              </w:rPr>
              <w:t xml:space="preserve">paylaşımı, </w:t>
            </w:r>
            <w:r w:rsidR="00965F2E">
              <w:rPr>
                <w:rFonts w:ascii="Arial" w:hAnsi="Arial" w:cs="Arial"/>
                <w:sz w:val="20"/>
                <w:szCs w:val="20"/>
              </w:rPr>
              <w:t>Diğer tüm kurum ve kuruluşlar ile iletişimin yüksek olması</w:t>
            </w:r>
          </w:p>
        </w:tc>
        <w:tc>
          <w:tcPr>
            <w:tcW w:w="6050" w:type="dxa"/>
            <w:vAlign w:val="center"/>
          </w:tcPr>
          <w:p w:rsidR="00CC7746" w:rsidRPr="00B424F2" w:rsidRDefault="00AF26A6" w:rsidP="001B05F3">
            <w:pPr>
              <w:spacing w:after="0"/>
              <w:jc w:val="both"/>
              <w:rPr>
                <w:rFonts w:ascii="Arial" w:hAnsi="Arial" w:cs="Arial"/>
                <w:sz w:val="20"/>
                <w:szCs w:val="20"/>
              </w:rPr>
            </w:pPr>
            <w:r>
              <w:rPr>
                <w:rFonts w:ascii="Arial" w:hAnsi="Arial" w:cs="Arial"/>
                <w:sz w:val="20"/>
                <w:szCs w:val="20"/>
              </w:rPr>
              <w:t>Velilerimizin çalışma saatleri farklı olduğundan toplu etkinlik düzenlenmesinde sorunlar yaşanabilmektedir.</w:t>
            </w:r>
          </w:p>
        </w:tc>
      </w:tr>
    </w:tbl>
    <w:p w:rsidR="009029FB" w:rsidRPr="002A2E4E" w:rsidRDefault="00710994" w:rsidP="002A2E4E">
      <w:pPr>
        <w:pStyle w:val="Balk3"/>
        <w:rPr>
          <w:rFonts w:ascii="Arial" w:hAnsi="Arial" w:cs="Arial"/>
        </w:rPr>
      </w:pPr>
      <w:r w:rsidRPr="00144182">
        <w:rPr>
          <w:rFonts w:ascii="Arial" w:hAnsi="Arial" w:cs="Arial"/>
          <w:b/>
          <w:sz w:val="24"/>
          <w:szCs w:val="24"/>
        </w:rPr>
        <w:lastRenderedPageBreak/>
        <w:t>Dışsal Faktörler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510"/>
        <w:gridCol w:w="6050"/>
      </w:tblGrid>
      <w:tr w:rsidR="006F3471" w:rsidRPr="00184EDD" w:rsidTr="0008763C">
        <w:trPr>
          <w:trHeight w:val="997"/>
        </w:trPr>
        <w:tc>
          <w:tcPr>
            <w:tcW w:w="2410" w:type="dxa"/>
            <w:shd w:val="clear" w:color="auto" w:fill="8DB3E2"/>
          </w:tcPr>
          <w:p w:rsidR="006F3471" w:rsidRPr="00184EDD" w:rsidRDefault="006F3471" w:rsidP="006F3471">
            <w:pPr>
              <w:spacing w:after="0"/>
              <w:jc w:val="center"/>
              <w:rPr>
                <w:rFonts w:ascii="Arial" w:hAnsi="Arial" w:cs="Arial"/>
                <w:b/>
                <w:szCs w:val="24"/>
              </w:rPr>
            </w:pPr>
          </w:p>
        </w:tc>
        <w:tc>
          <w:tcPr>
            <w:tcW w:w="5510" w:type="dxa"/>
            <w:shd w:val="clear" w:color="auto" w:fill="auto"/>
            <w:vAlign w:val="center"/>
          </w:tcPr>
          <w:p w:rsidR="006F3471" w:rsidRPr="00184EDD" w:rsidRDefault="006F3471" w:rsidP="008374A9">
            <w:pPr>
              <w:spacing w:after="0"/>
              <w:jc w:val="center"/>
              <w:rPr>
                <w:rFonts w:ascii="Arial" w:hAnsi="Arial" w:cs="Arial"/>
                <w:color w:val="FF0000"/>
                <w:sz w:val="20"/>
                <w:szCs w:val="20"/>
              </w:rPr>
            </w:pPr>
            <w:r w:rsidRPr="00184EDD">
              <w:rPr>
                <w:rFonts w:ascii="Arial" w:hAnsi="Arial" w:cs="Arial"/>
                <w:b/>
                <w:szCs w:val="24"/>
              </w:rPr>
              <w:t xml:space="preserve">Fırsatlar   </w:t>
            </w:r>
            <w:r>
              <w:rPr>
                <w:rFonts w:ascii="Arial" w:hAnsi="Arial" w:cs="Arial"/>
                <w:b/>
                <w:szCs w:val="24"/>
              </w:rPr>
              <w:br/>
            </w:r>
            <w:r w:rsidRPr="00184EDD">
              <w:rPr>
                <w:rFonts w:ascii="Arial" w:hAnsi="Arial" w:cs="Arial"/>
                <w:b/>
                <w:color w:val="FF0000"/>
                <w:szCs w:val="24"/>
              </w:rPr>
              <w:t>( OKUL/KURUM DIŞI SÜREÇLERİ İÇERİR)</w:t>
            </w:r>
          </w:p>
        </w:tc>
        <w:tc>
          <w:tcPr>
            <w:tcW w:w="6050" w:type="dxa"/>
            <w:vAlign w:val="center"/>
          </w:tcPr>
          <w:p w:rsidR="006F3471" w:rsidRPr="00184EDD" w:rsidRDefault="006F3471" w:rsidP="008374A9">
            <w:pPr>
              <w:spacing w:after="0"/>
              <w:jc w:val="center"/>
              <w:rPr>
                <w:rFonts w:ascii="Arial" w:hAnsi="Arial" w:cs="Arial"/>
                <w:color w:val="FF0000"/>
                <w:sz w:val="20"/>
                <w:szCs w:val="20"/>
              </w:rPr>
            </w:pPr>
            <w:r w:rsidRPr="00184EDD">
              <w:rPr>
                <w:rFonts w:ascii="Arial" w:hAnsi="Arial" w:cs="Arial"/>
                <w:b/>
                <w:szCs w:val="24"/>
              </w:rPr>
              <w:t xml:space="preserve">Tehditler </w:t>
            </w:r>
            <w:r>
              <w:rPr>
                <w:rFonts w:ascii="Arial" w:hAnsi="Arial" w:cs="Arial"/>
                <w:b/>
                <w:szCs w:val="24"/>
              </w:rPr>
              <w:br/>
            </w:r>
            <w:r w:rsidRPr="00184EDD">
              <w:rPr>
                <w:rFonts w:ascii="Arial" w:hAnsi="Arial" w:cs="Arial"/>
                <w:b/>
                <w:color w:val="FF0000"/>
                <w:szCs w:val="24"/>
              </w:rPr>
              <w:t>( OKUL/KURUM DIŞI SÜREÇLERİ İÇERİR)</w:t>
            </w:r>
          </w:p>
        </w:tc>
      </w:tr>
      <w:tr w:rsidR="006F3471" w:rsidRPr="00184EDD" w:rsidTr="0008763C">
        <w:trPr>
          <w:trHeight w:val="1361"/>
        </w:trPr>
        <w:tc>
          <w:tcPr>
            <w:tcW w:w="2410" w:type="dxa"/>
            <w:shd w:val="clear" w:color="auto" w:fill="8DB3E2"/>
            <w:vAlign w:val="center"/>
          </w:tcPr>
          <w:p w:rsidR="006F3471" w:rsidRPr="006F09AA" w:rsidRDefault="006F3471" w:rsidP="006F3471">
            <w:pPr>
              <w:spacing w:after="0"/>
              <w:rPr>
                <w:rFonts w:ascii="Arial" w:hAnsi="Arial" w:cs="Arial"/>
                <w:b/>
                <w:sz w:val="22"/>
                <w:szCs w:val="24"/>
              </w:rPr>
            </w:pPr>
            <w:r w:rsidRPr="006F09AA">
              <w:rPr>
                <w:rFonts w:ascii="Arial" w:hAnsi="Arial" w:cs="Arial"/>
                <w:b/>
                <w:sz w:val="22"/>
                <w:szCs w:val="24"/>
              </w:rPr>
              <w:t>Politik</w:t>
            </w:r>
          </w:p>
        </w:tc>
        <w:tc>
          <w:tcPr>
            <w:tcW w:w="5510" w:type="dxa"/>
            <w:shd w:val="clear" w:color="auto" w:fill="auto"/>
            <w:vAlign w:val="center"/>
          </w:tcPr>
          <w:p w:rsidR="006F3471" w:rsidRPr="008374A9" w:rsidRDefault="006F3471" w:rsidP="001B05F3">
            <w:pPr>
              <w:spacing w:after="0"/>
              <w:jc w:val="both"/>
              <w:rPr>
                <w:rFonts w:ascii="Arial" w:hAnsi="Arial" w:cs="Arial"/>
                <w:sz w:val="20"/>
                <w:szCs w:val="20"/>
              </w:rPr>
            </w:pPr>
            <w:r w:rsidRPr="008374A9">
              <w:rPr>
                <w:rFonts w:ascii="Arial" w:hAnsi="Arial" w:cs="Arial"/>
                <w:sz w:val="20"/>
                <w:szCs w:val="20"/>
              </w:rPr>
              <w:t>Bakanlığımızın Vizyon 2023 belgesinde yer alan unsurların kurumumuzda pozitif beklentiler oluşturması</w:t>
            </w:r>
          </w:p>
        </w:tc>
        <w:tc>
          <w:tcPr>
            <w:tcW w:w="6050" w:type="dxa"/>
            <w:vAlign w:val="center"/>
          </w:tcPr>
          <w:p w:rsidR="006F3471" w:rsidRPr="00EA41EB" w:rsidRDefault="00EA41EB" w:rsidP="001B05F3">
            <w:pPr>
              <w:spacing w:after="0"/>
              <w:jc w:val="both"/>
              <w:rPr>
                <w:rFonts w:ascii="Arial" w:hAnsi="Arial" w:cs="Arial"/>
                <w:sz w:val="20"/>
                <w:szCs w:val="20"/>
              </w:rPr>
            </w:pPr>
            <w:r w:rsidRPr="00EA41EB">
              <w:rPr>
                <w:rFonts w:ascii="Arial" w:hAnsi="Arial" w:cs="Arial"/>
                <w:sz w:val="20"/>
                <w:szCs w:val="20"/>
              </w:rPr>
              <w:t>Liseye geçişte uygulanan sınav ve yerleştirme sisteminin son dönemde sık değişmesi</w:t>
            </w:r>
            <w:r w:rsidR="00B55AA2">
              <w:rPr>
                <w:rFonts w:ascii="Arial" w:hAnsi="Arial" w:cs="Arial"/>
                <w:sz w:val="20"/>
                <w:szCs w:val="20"/>
              </w:rPr>
              <w:t xml:space="preserve"> ve öğrencilerde tedirginlik yaratması</w:t>
            </w:r>
          </w:p>
        </w:tc>
      </w:tr>
      <w:tr w:rsidR="006F3471" w:rsidRPr="00184EDD" w:rsidTr="0008763C">
        <w:trPr>
          <w:trHeight w:val="1361"/>
        </w:trPr>
        <w:tc>
          <w:tcPr>
            <w:tcW w:w="2410" w:type="dxa"/>
            <w:shd w:val="clear" w:color="auto" w:fill="8DB3E2"/>
            <w:vAlign w:val="center"/>
          </w:tcPr>
          <w:p w:rsidR="006F3471" w:rsidRPr="006F09AA" w:rsidRDefault="006F3471" w:rsidP="006F3471">
            <w:pPr>
              <w:spacing w:after="0"/>
              <w:rPr>
                <w:rFonts w:ascii="Arial" w:hAnsi="Arial" w:cs="Arial"/>
                <w:b/>
                <w:sz w:val="22"/>
                <w:szCs w:val="24"/>
              </w:rPr>
            </w:pPr>
            <w:r w:rsidRPr="006F09AA">
              <w:rPr>
                <w:rFonts w:ascii="Arial" w:hAnsi="Arial" w:cs="Arial"/>
                <w:b/>
                <w:sz w:val="22"/>
                <w:szCs w:val="24"/>
              </w:rPr>
              <w:t>Ekonomik</w:t>
            </w:r>
          </w:p>
        </w:tc>
        <w:tc>
          <w:tcPr>
            <w:tcW w:w="5510" w:type="dxa"/>
            <w:shd w:val="clear" w:color="auto" w:fill="auto"/>
            <w:vAlign w:val="center"/>
          </w:tcPr>
          <w:p w:rsidR="006F3471" w:rsidRPr="00184EDD" w:rsidRDefault="00566EB8" w:rsidP="001B05F3">
            <w:pPr>
              <w:spacing w:after="0"/>
              <w:jc w:val="both"/>
              <w:rPr>
                <w:rFonts w:ascii="Arial" w:hAnsi="Arial" w:cs="Arial"/>
                <w:color w:val="FF0000"/>
                <w:szCs w:val="24"/>
              </w:rPr>
            </w:pPr>
            <w:r w:rsidRPr="00566EB8">
              <w:rPr>
                <w:rFonts w:ascii="Arial" w:hAnsi="Arial" w:cs="Arial"/>
                <w:sz w:val="20"/>
                <w:szCs w:val="20"/>
              </w:rPr>
              <w:t>Öğrencilerimizin okula ulaşımında mali açıdan avantajların bulunması</w:t>
            </w:r>
            <w:r w:rsidR="00750D1C">
              <w:rPr>
                <w:rFonts w:ascii="Arial" w:hAnsi="Arial" w:cs="Arial"/>
                <w:sz w:val="20"/>
                <w:szCs w:val="20"/>
              </w:rPr>
              <w:t>, öğle yemeğimizden birçok öğrencinin faydalanması</w:t>
            </w:r>
            <w:r w:rsidR="00823075">
              <w:rPr>
                <w:rFonts w:ascii="Arial" w:hAnsi="Arial" w:cs="Arial"/>
                <w:sz w:val="20"/>
                <w:szCs w:val="20"/>
              </w:rPr>
              <w:t>, Hayırsever yardımlarının olması</w:t>
            </w:r>
          </w:p>
        </w:tc>
        <w:tc>
          <w:tcPr>
            <w:tcW w:w="6050" w:type="dxa"/>
            <w:vAlign w:val="center"/>
          </w:tcPr>
          <w:p w:rsidR="006F3471" w:rsidRPr="00184EDD" w:rsidRDefault="00566EB8" w:rsidP="001B05F3">
            <w:pPr>
              <w:spacing w:after="0"/>
              <w:jc w:val="both"/>
              <w:rPr>
                <w:rFonts w:ascii="Arial" w:hAnsi="Arial" w:cs="Arial"/>
                <w:color w:val="FF0000"/>
                <w:szCs w:val="24"/>
              </w:rPr>
            </w:pPr>
            <w:r w:rsidRPr="00566EB8">
              <w:rPr>
                <w:rFonts w:ascii="Arial" w:hAnsi="Arial" w:cs="Arial"/>
                <w:sz w:val="20"/>
                <w:szCs w:val="20"/>
              </w:rPr>
              <w:t>Okul ihtiyaçlarını gidermek için tercih edilen ürünlerin sürekli olarak fiyatının artması</w:t>
            </w:r>
          </w:p>
        </w:tc>
      </w:tr>
      <w:tr w:rsidR="006F3471" w:rsidRPr="00184EDD" w:rsidTr="0008763C">
        <w:trPr>
          <w:trHeight w:val="1361"/>
        </w:trPr>
        <w:tc>
          <w:tcPr>
            <w:tcW w:w="2410" w:type="dxa"/>
            <w:shd w:val="clear" w:color="auto" w:fill="8DB3E2"/>
            <w:vAlign w:val="center"/>
          </w:tcPr>
          <w:p w:rsidR="006F3471" w:rsidRPr="006F09AA" w:rsidRDefault="006F3471" w:rsidP="006F3471">
            <w:pPr>
              <w:spacing w:after="0"/>
              <w:rPr>
                <w:rFonts w:ascii="Arial" w:hAnsi="Arial" w:cs="Arial"/>
                <w:sz w:val="22"/>
                <w:szCs w:val="20"/>
              </w:rPr>
            </w:pPr>
            <w:r w:rsidRPr="006F09AA">
              <w:rPr>
                <w:rFonts w:ascii="Arial" w:hAnsi="Arial" w:cs="Arial"/>
                <w:b/>
                <w:sz w:val="22"/>
                <w:szCs w:val="24"/>
              </w:rPr>
              <w:t>Sosyolojik</w:t>
            </w:r>
          </w:p>
        </w:tc>
        <w:tc>
          <w:tcPr>
            <w:tcW w:w="5510" w:type="dxa"/>
            <w:shd w:val="clear" w:color="auto" w:fill="auto"/>
            <w:vAlign w:val="center"/>
          </w:tcPr>
          <w:p w:rsidR="006F3471" w:rsidRPr="004E1261" w:rsidRDefault="004E1261" w:rsidP="001B05F3">
            <w:pPr>
              <w:spacing w:after="0"/>
              <w:jc w:val="both"/>
              <w:rPr>
                <w:rFonts w:ascii="Arial" w:hAnsi="Arial" w:cs="Arial"/>
                <w:sz w:val="20"/>
                <w:szCs w:val="20"/>
              </w:rPr>
            </w:pPr>
            <w:r w:rsidRPr="004E1261">
              <w:rPr>
                <w:rFonts w:ascii="Arial" w:hAnsi="Arial" w:cs="Arial"/>
                <w:sz w:val="20"/>
                <w:szCs w:val="20"/>
              </w:rPr>
              <w:t>Suriyeli öğrencilerin bulunması sebebiyle kültürler arası etkileşim oluşması</w:t>
            </w:r>
          </w:p>
        </w:tc>
        <w:tc>
          <w:tcPr>
            <w:tcW w:w="6050" w:type="dxa"/>
            <w:vAlign w:val="center"/>
          </w:tcPr>
          <w:p w:rsidR="006F3471" w:rsidRPr="00184EDD" w:rsidRDefault="000B6741" w:rsidP="00751A6B">
            <w:pPr>
              <w:spacing w:after="0"/>
              <w:jc w:val="both"/>
              <w:rPr>
                <w:rFonts w:ascii="Arial" w:hAnsi="Arial" w:cs="Arial"/>
                <w:color w:val="FF0000"/>
                <w:szCs w:val="24"/>
              </w:rPr>
            </w:pPr>
            <w:r w:rsidRPr="000B6741">
              <w:rPr>
                <w:rFonts w:ascii="Arial" w:hAnsi="Arial" w:cs="Arial"/>
                <w:sz w:val="20"/>
                <w:szCs w:val="20"/>
              </w:rPr>
              <w:t xml:space="preserve">Öğrencilerimizin </w:t>
            </w:r>
            <w:r w:rsidR="00751A6B">
              <w:rPr>
                <w:rFonts w:ascii="Arial" w:hAnsi="Arial" w:cs="Arial"/>
                <w:sz w:val="20"/>
                <w:szCs w:val="20"/>
              </w:rPr>
              <w:t>ikamet ettikleri</w:t>
            </w:r>
            <w:r w:rsidRPr="000B6741">
              <w:rPr>
                <w:rFonts w:ascii="Arial" w:hAnsi="Arial" w:cs="Arial"/>
                <w:sz w:val="20"/>
                <w:szCs w:val="20"/>
              </w:rPr>
              <w:t xml:space="preserve"> evlerin dağınık olması sebebiyle taşımalı eğitim yapılması</w:t>
            </w:r>
            <w:r w:rsidR="0076572D">
              <w:rPr>
                <w:rFonts w:ascii="Arial" w:hAnsi="Arial" w:cs="Arial"/>
                <w:sz w:val="20"/>
                <w:szCs w:val="20"/>
              </w:rPr>
              <w:t>,</w:t>
            </w:r>
            <w:r w:rsidR="00751A6B">
              <w:rPr>
                <w:rFonts w:ascii="Arial" w:hAnsi="Arial" w:cs="Arial"/>
                <w:sz w:val="20"/>
                <w:szCs w:val="20"/>
              </w:rPr>
              <w:t xml:space="preserve">birçok geleneksel ve </w:t>
            </w:r>
            <w:r w:rsidR="0076572D" w:rsidRPr="0076572D">
              <w:rPr>
                <w:rFonts w:ascii="Arial" w:hAnsi="Arial" w:cs="Arial"/>
                <w:sz w:val="20"/>
                <w:szCs w:val="20"/>
              </w:rPr>
              <w:t>sosyal yapının etkisinin azalması</w:t>
            </w:r>
            <w:r w:rsidR="00751A6B">
              <w:rPr>
                <w:rFonts w:ascii="Arial" w:hAnsi="Arial" w:cs="Arial"/>
                <w:sz w:val="20"/>
                <w:szCs w:val="20"/>
              </w:rPr>
              <w:t>yada değişmesi (Aile içi ilişkilerin ve rollerin değişmesi)</w:t>
            </w:r>
          </w:p>
        </w:tc>
      </w:tr>
      <w:tr w:rsidR="006F3471" w:rsidRPr="00184EDD" w:rsidTr="0008763C">
        <w:trPr>
          <w:trHeight w:val="1361"/>
        </w:trPr>
        <w:tc>
          <w:tcPr>
            <w:tcW w:w="2410" w:type="dxa"/>
            <w:shd w:val="clear" w:color="auto" w:fill="8DB3E2"/>
            <w:vAlign w:val="center"/>
          </w:tcPr>
          <w:p w:rsidR="006F3471" w:rsidRPr="006F09AA" w:rsidRDefault="006F3471" w:rsidP="006F3471">
            <w:pPr>
              <w:spacing w:after="0"/>
              <w:rPr>
                <w:rFonts w:ascii="Arial" w:hAnsi="Arial" w:cs="Arial"/>
                <w:b/>
                <w:sz w:val="22"/>
                <w:szCs w:val="24"/>
              </w:rPr>
            </w:pPr>
            <w:r w:rsidRPr="006F09AA">
              <w:rPr>
                <w:rFonts w:ascii="Arial" w:hAnsi="Arial" w:cs="Arial"/>
                <w:b/>
                <w:sz w:val="22"/>
                <w:szCs w:val="24"/>
              </w:rPr>
              <w:t>Teknolojik</w:t>
            </w:r>
          </w:p>
        </w:tc>
        <w:tc>
          <w:tcPr>
            <w:tcW w:w="5510" w:type="dxa"/>
            <w:shd w:val="clear" w:color="auto" w:fill="auto"/>
            <w:vAlign w:val="center"/>
          </w:tcPr>
          <w:p w:rsidR="006F3471" w:rsidRPr="00184EDD" w:rsidRDefault="004E1261" w:rsidP="004C4CB9">
            <w:pPr>
              <w:spacing w:after="0"/>
              <w:jc w:val="both"/>
              <w:rPr>
                <w:rFonts w:ascii="Arial" w:hAnsi="Arial" w:cs="Arial"/>
                <w:color w:val="FF0000"/>
                <w:szCs w:val="24"/>
              </w:rPr>
            </w:pPr>
            <w:r w:rsidRPr="004E1261">
              <w:rPr>
                <w:rFonts w:ascii="Arial" w:hAnsi="Arial" w:cs="Arial"/>
                <w:sz w:val="20"/>
                <w:szCs w:val="20"/>
              </w:rPr>
              <w:t>Bilgi ve iletişim teknolojilerinin eğitime entegrasyonunun sağlanması</w:t>
            </w:r>
            <w:r w:rsidR="004C4CB9">
              <w:rPr>
                <w:rFonts w:ascii="Arial" w:hAnsi="Arial" w:cs="Arial"/>
                <w:sz w:val="20"/>
                <w:szCs w:val="20"/>
              </w:rPr>
              <w:t>, teknolojiye ve bilgiye ulaşımın kolaylaşması</w:t>
            </w:r>
          </w:p>
        </w:tc>
        <w:tc>
          <w:tcPr>
            <w:tcW w:w="6050" w:type="dxa"/>
            <w:vAlign w:val="center"/>
          </w:tcPr>
          <w:p w:rsidR="006F3471" w:rsidRPr="00184EDD" w:rsidRDefault="002D671F" w:rsidP="001B05F3">
            <w:pPr>
              <w:spacing w:after="0"/>
              <w:jc w:val="both"/>
              <w:rPr>
                <w:rFonts w:ascii="Arial" w:hAnsi="Arial" w:cs="Arial"/>
                <w:color w:val="FF0000"/>
                <w:szCs w:val="24"/>
              </w:rPr>
            </w:pPr>
            <w:r w:rsidRPr="002D671F">
              <w:rPr>
                <w:rFonts w:ascii="Arial" w:hAnsi="Arial" w:cs="Arial"/>
                <w:sz w:val="20"/>
                <w:szCs w:val="20"/>
              </w:rPr>
              <w:t>Fazla teknolojinin çocuklar üzerinde olumsuz etkisinin olması ve asosyal bireylerin ortaya çıkması</w:t>
            </w:r>
            <w:r w:rsidR="00DC2385">
              <w:rPr>
                <w:rFonts w:ascii="Arial" w:hAnsi="Arial" w:cs="Arial"/>
                <w:sz w:val="20"/>
                <w:szCs w:val="20"/>
              </w:rPr>
              <w:t xml:space="preserve"> ve </w:t>
            </w:r>
            <w:r w:rsidR="004C4CB9">
              <w:rPr>
                <w:rFonts w:ascii="Arial" w:hAnsi="Arial" w:cs="Arial"/>
                <w:sz w:val="20"/>
                <w:szCs w:val="20"/>
              </w:rPr>
              <w:t xml:space="preserve">derslerde </w:t>
            </w:r>
            <w:r w:rsidR="00DC2385">
              <w:rPr>
                <w:rFonts w:ascii="Arial" w:hAnsi="Arial" w:cs="Arial"/>
                <w:sz w:val="20"/>
                <w:szCs w:val="20"/>
              </w:rPr>
              <w:t>dikkat çekebilmenin zorlaşması</w:t>
            </w:r>
            <w:r w:rsidR="009A2139">
              <w:rPr>
                <w:rFonts w:ascii="Arial" w:hAnsi="Arial" w:cs="Arial"/>
                <w:sz w:val="20"/>
                <w:szCs w:val="20"/>
              </w:rPr>
              <w:t>,</w:t>
            </w:r>
            <w:r w:rsidR="009A2139" w:rsidRPr="009A2139">
              <w:rPr>
                <w:rFonts w:ascii="Arial" w:hAnsi="Arial" w:cs="Arial"/>
                <w:sz w:val="20"/>
                <w:szCs w:val="20"/>
              </w:rPr>
              <w:t>Medyanın eğitici görevini yerine getirmemesi</w:t>
            </w:r>
          </w:p>
        </w:tc>
      </w:tr>
      <w:tr w:rsidR="006F3471" w:rsidRPr="00184EDD" w:rsidTr="0008763C">
        <w:trPr>
          <w:trHeight w:val="1361"/>
        </w:trPr>
        <w:tc>
          <w:tcPr>
            <w:tcW w:w="2410" w:type="dxa"/>
            <w:shd w:val="clear" w:color="auto" w:fill="8DB3E2"/>
            <w:vAlign w:val="center"/>
          </w:tcPr>
          <w:p w:rsidR="006F3471" w:rsidRPr="006F09AA" w:rsidRDefault="006F3471" w:rsidP="006F3471">
            <w:pPr>
              <w:spacing w:after="0"/>
              <w:rPr>
                <w:rFonts w:ascii="Arial" w:hAnsi="Arial" w:cs="Arial"/>
                <w:b/>
                <w:sz w:val="22"/>
                <w:szCs w:val="24"/>
              </w:rPr>
            </w:pPr>
            <w:r w:rsidRPr="006F09AA">
              <w:rPr>
                <w:rFonts w:ascii="Arial" w:hAnsi="Arial" w:cs="Arial"/>
                <w:b/>
                <w:sz w:val="22"/>
                <w:szCs w:val="24"/>
              </w:rPr>
              <w:t>Mevzuat-Yasal</w:t>
            </w:r>
          </w:p>
        </w:tc>
        <w:tc>
          <w:tcPr>
            <w:tcW w:w="5510" w:type="dxa"/>
            <w:shd w:val="clear" w:color="auto" w:fill="auto"/>
            <w:vAlign w:val="center"/>
          </w:tcPr>
          <w:p w:rsidR="006F3471" w:rsidRPr="00184EDD" w:rsidRDefault="009A2139" w:rsidP="001B05F3">
            <w:pPr>
              <w:spacing w:after="0"/>
              <w:jc w:val="both"/>
              <w:rPr>
                <w:rFonts w:ascii="Arial" w:hAnsi="Arial" w:cs="Arial"/>
                <w:color w:val="FF0000"/>
                <w:szCs w:val="24"/>
              </w:rPr>
            </w:pPr>
            <w:r w:rsidRPr="009A2139">
              <w:rPr>
                <w:rFonts w:ascii="Arial" w:hAnsi="Arial" w:cs="Arial"/>
                <w:sz w:val="20"/>
                <w:szCs w:val="20"/>
              </w:rPr>
              <w:t>Or</w:t>
            </w:r>
            <w:r w:rsidR="00B45196">
              <w:rPr>
                <w:rFonts w:ascii="Arial" w:hAnsi="Arial" w:cs="Arial"/>
                <w:sz w:val="20"/>
                <w:szCs w:val="20"/>
              </w:rPr>
              <w:t xml:space="preserve">taokul olarak </w:t>
            </w:r>
            <w:r w:rsidRPr="009A2139">
              <w:rPr>
                <w:rFonts w:ascii="Arial" w:hAnsi="Arial" w:cs="Arial"/>
                <w:sz w:val="20"/>
                <w:szCs w:val="20"/>
              </w:rPr>
              <w:t xml:space="preserve"> eğitim kurumumu</w:t>
            </w:r>
            <w:r w:rsidR="00B45196">
              <w:rPr>
                <w:rFonts w:ascii="Arial" w:hAnsi="Arial" w:cs="Arial"/>
                <w:sz w:val="20"/>
                <w:szCs w:val="20"/>
              </w:rPr>
              <w:t xml:space="preserve">zun </w:t>
            </w:r>
            <w:r>
              <w:rPr>
                <w:rFonts w:ascii="Arial" w:hAnsi="Arial" w:cs="Arial"/>
                <w:sz w:val="20"/>
                <w:szCs w:val="20"/>
              </w:rPr>
              <w:t xml:space="preserve"> sınıf mevcut</w:t>
            </w:r>
            <w:r w:rsidRPr="009A2139">
              <w:rPr>
                <w:rFonts w:ascii="Arial" w:hAnsi="Arial" w:cs="Arial"/>
                <w:sz w:val="20"/>
                <w:szCs w:val="20"/>
              </w:rPr>
              <w:t>larımız ortalamaların çok altındadır.</w:t>
            </w:r>
          </w:p>
        </w:tc>
        <w:tc>
          <w:tcPr>
            <w:tcW w:w="6050" w:type="dxa"/>
            <w:vAlign w:val="center"/>
          </w:tcPr>
          <w:p w:rsidR="006F3471" w:rsidRPr="00184EDD" w:rsidRDefault="0076572D" w:rsidP="00F81707">
            <w:pPr>
              <w:spacing w:after="0"/>
              <w:jc w:val="both"/>
              <w:rPr>
                <w:rFonts w:ascii="Arial" w:hAnsi="Arial" w:cs="Arial"/>
                <w:color w:val="FF0000"/>
                <w:szCs w:val="24"/>
              </w:rPr>
            </w:pPr>
            <w:r>
              <w:rPr>
                <w:rFonts w:ascii="Arial" w:hAnsi="Arial" w:cs="Arial"/>
                <w:sz w:val="20"/>
                <w:szCs w:val="20"/>
              </w:rPr>
              <w:t>Okul dışında yer alan</w:t>
            </w:r>
            <w:r w:rsidR="007F445D" w:rsidRPr="007F445D">
              <w:rPr>
                <w:rFonts w:ascii="Arial" w:hAnsi="Arial" w:cs="Arial"/>
                <w:sz w:val="20"/>
                <w:szCs w:val="20"/>
              </w:rPr>
              <w:t xml:space="preserve"> öğrenme ortamlarının prosedürlerin fazla olması sebebiyle tercih edilmemesi</w:t>
            </w:r>
            <w:r w:rsidR="00C61514">
              <w:rPr>
                <w:rFonts w:ascii="Arial" w:hAnsi="Arial" w:cs="Arial"/>
                <w:sz w:val="20"/>
                <w:szCs w:val="20"/>
              </w:rPr>
              <w:t xml:space="preserve">, </w:t>
            </w:r>
          </w:p>
        </w:tc>
      </w:tr>
      <w:tr w:rsidR="006F3471" w:rsidRPr="00184EDD" w:rsidTr="0008763C">
        <w:trPr>
          <w:trHeight w:val="1361"/>
        </w:trPr>
        <w:tc>
          <w:tcPr>
            <w:tcW w:w="2410" w:type="dxa"/>
            <w:shd w:val="clear" w:color="auto" w:fill="8DB3E2"/>
            <w:vAlign w:val="center"/>
          </w:tcPr>
          <w:p w:rsidR="006F3471" w:rsidRPr="006F09AA" w:rsidRDefault="006F3471" w:rsidP="006F3471">
            <w:pPr>
              <w:spacing w:after="0"/>
              <w:rPr>
                <w:rFonts w:ascii="Arial" w:hAnsi="Arial" w:cs="Arial"/>
                <w:b/>
                <w:sz w:val="22"/>
                <w:szCs w:val="24"/>
              </w:rPr>
            </w:pPr>
            <w:r w:rsidRPr="006F09AA">
              <w:rPr>
                <w:rFonts w:ascii="Arial" w:hAnsi="Arial" w:cs="Arial"/>
                <w:b/>
                <w:sz w:val="22"/>
                <w:szCs w:val="24"/>
              </w:rPr>
              <w:t>Ekolojik</w:t>
            </w:r>
          </w:p>
        </w:tc>
        <w:tc>
          <w:tcPr>
            <w:tcW w:w="5510" w:type="dxa"/>
            <w:shd w:val="clear" w:color="auto" w:fill="auto"/>
            <w:vAlign w:val="center"/>
          </w:tcPr>
          <w:p w:rsidR="006F3471" w:rsidRPr="002F532E" w:rsidRDefault="002F532E" w:rsidP="001B05F3">
            <w:pPr>
              <w:spacing w:after="0"/>
              <w:jc w:val="both"/>
              <w:rPr>
                <w:rFonts w:ascii="Arial" w:hAnsi="Arial" w:cs="Arial"/>
                <w:sz w:val="20"/>
                <w:szCs w:val="20"/>
              </w:rPr>
            </w:pPr>
            <w:r>
              <w:rPr>
                <w:rFonts w:ascii="Arial" w:hAnsi="Arial" w:cs="Arial"/>
                <w:sz w:val="20"/>
                <w:szCs w:val="20"/>
              </w:rPr>
              <w:t xml:space="preserve">Temiz bir havaya sahip olmamız ve öğrencilerimizin doğal bir ortamda eğitim-öğretim yapabilmesi </w:t>
            </w:r>
          </w:p>
        </w:tc>
        <w:tc>
          <w:tcPr>
            <w:tcW w:w="6050" w:type="dxa"/>
            <w:vAlign w:val="center"/>
          </w:tcPr>
          <w:p w:rsidR="006F3471" w:rsidRPr="002F532E" w:rsidRDefault="002F532E" w:rsidP="001B05F3">
            <w:pPr>
              <w:spacing w:after="0"/>
              <w:jc w:val="both"/>
              <w:rPr>
                <w:rFonts w:ascii="Arial" w:hAnsi="Arial" w:cs="Arial"/>
                <w:sz w:val="20"/>
                <w:szCs w:val="20"/>
              </w:rPr>
            </w:pPr>
            <w:r w:rsidRPr="002F532E">
              <w:rPr>
                <w:rFonts w:ascii="Arial" w:hAnsi="Arial" w:cs="Arial"/>
                <w:sz w:val="20"/>
                <w:szCs w:val="20"/>
              </w:rPr>
              <w:t>Okulumuzun yolu ve çevresi yağışlı havalarda çamur içerisindekalmaktadır.</w:t>
            </w:r>
            <w:r w:rsidR="00292195">
              <w:rPr>
                <w:rFonts w:ascii="Arial" w:hAnsi="Arial" w:cs="Arial"/>
                <w:sz w:val="20"/>
                <w:szCs w:val="20"/>
              </w:rPr>
              <w:t xml:space="preserve"> Havaların mayıs ayı itibariyle fazla ısınması ve öğrencilerimizin motivasyonunun düşmesi</w:t>
            </w:r>
          </w:p>
        </w:tc>
      </w:tr>
    </w:tbl>
    <w:p w:rsidR="00DB7089" w:rsidRPr="00184EDD" w:rsidRDefault="007E52C9" w:rsidP="007204B0">
      <w:pPr>
        <w:pStyle w:val="Balk2"/>
        <w:rPr>
          <w:rFonts w:ascii="Arial" w:hAnsi="Arial" w:cs="Arial"/>
          <w:szCs w:val="28"/>
        </w:rPr>
      </w:pPr>
      <w:bookmarkStart w:id="23" w:name="_Toc416085141"/>
      <w:bookmarkStart w:id="24" w:name="_Toc529519454"/>
      <w:bookmarkStart w:id="25" w:name="_Toc531097538"/>
      <w:bookmarkEnd w:id="22"/>
      <w:r w:rsidRPr="00184EDD">
        <w:rPr>
          <w:rFonts w:ascii="Arial" w:hAnsi="Arial" w:cs="Arial"/>
          <w:szCs w:val="28"/>
        </w:rPr>
        <w:lastRenderedPageBreak/>
        <w:t>GELİŞİM VE SORUN ALANLARI</w:t>
      </w:r>
      <w:bookmarkEnd w:id="23"/>
      <w:bookmarkEnd w:id="24"/>
      <w:bookmarkEnd w:id="25"/>
    </w:p>
    <w:p w:rsidR="00C27A06" w:rsidRPr="00184EDD" w:rsidRDefault="00C27A06" w:rsidP="008B2537">
      <w:pPr>
        <w:spacing w:after="0"/>
        <w:ind w:firstLine="708"/>
        <w:jc w:val="both"/>
        <w:rPr>
          <w:rFonts w:ascii="Arial" w:hAnsi="Arial" w:cs="Arial"/>
          <w:szCs w:val="24"/>
        </w:rPr>
      </w:pPr>
      <w:r w:rsidRPr="00184EDD">
        <w:rPr>
          <w:rFonts w:ascii="Arial" w:hAnsi="Arial" w:cs="Arial"/>
          <w:szCs w:val="24"/>
        </w:rPr>
        <w:t xml:space="preserve">Gelişim ve sorun alanları analizi ile </w:t>
      </w:r>
      <w:r w:rsidR="007204B0" w:rsidRPr="00184EDD">
        <w:rPr>
          <w:rFonts w:ascii="Arial" w:hAnsi="Arial" w:cs="Arial"/>
          <w:szCs w:val="24"/>
        </w:rPr>
        <w:t xml:space="preserve">GZFT analizi sonucunda ortaya çıkan sonuçların planın geleceğe yönelim bölümü ile ilişkilendirilmesi ve buradan hareketle hedef, gösterge ve eylemlerin belirlenmesi sağlanmaktadır. </w:t>
      </w:r>
    </w:p>
    <w:p w:rsidR="0001444A" w:rsidRDefault="00C27A06" w:rsidP="006A0766">
      <w:pPr>
        <w:spacing w:after="0"/>
        <w:ind w:firstLine="708"/>
        <w:jc w:val="both"/>
        <w:rPr>
          <w:rFonts w:ascii="Arial" w:hAnsi="Arial" w:cs="Arial"/>
          <w:szCs w:val="24"/>
        </w:rPr>
      </w:pPr>
      <w:r w:rsidRPr="00184EDD">
        <w:rPr>
          <w:rFonts w:ascii="Arial" w:hAnsi="Arial" w:cs="Arial"/>
          <w:szCs w:val="24"/>
        </w:rPr>
        <w:t>Gelişim ve sorun alanları ayrımında eğitim ve öğretim faaliyetlerine ilişkin üç temel tema olan Eğit</w:t>
      </w:r>
      <w:r w:rsidR="00B467F7">
        <w:rPr>
          <w:rFonts w:ascii="Arial" w:hAnsi="Arial" w:cs="Arial"/>
          <w:szCs w:val="24"/>
        </w:rPr>
        <w:t>ime Erişim, Eğitimde Kalite ve K</w:t>
      </w:r>
      <w:r w:rsidRPr="00184EDD">
        <w:rPr>
          <w:rFonts w:ascii="Arial" w:hAnsi="Arial" w:cs="Arial"/>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w:t>
      </w:r>
      <w:r w:rsidR="006A0766">
        <w:rPr>
          <w:rFonts w:ascii="Arial" w:hAnsi="Arial" w:cs="Arial"/>
          <w:szCs w:val="24"/>
        </w:rPr>
        <w:t xml:space="preserve"> olan kapasiteyi belirtmektedir</w:t>
      </w:r>
    </w:p>
    <w:p w:rsidR="00490546" w:rsidRPr="00184EDD" w:rsidRDefault="00490546" w:rsidP="006A0766">
      <w:pPr>
        <w:spacing w:after="0"/>
        <w:ind w:firstLine="708"/>
        <w:jc w:val="both"/>
        <w:rPr>
          <w:rFonts w:ascii="Arial" w:hAnsi="Arial" w:cs="Arial"/>
          <w:szCs w:val="24"/>
        </w:rPr>
      </w:pPr>
    </w:p>
    <w:p w:rsidR="00C27A06" w:rsidRPr="00184EDD" w:rsidRDefault="00C27A06" w:rsidP="006A0766">
      <w:pPr>
        <w:spacing w:after="0"/>
        <w:jc w:val="both"/>
        <w:rPr>
          <w:rFonts w:ascii="Arial" w:hAnsi="Arial" w:cs="Arial"/>
          <w:szCs w:val="24"/>
        </w:rPr>
      </w:pPr>
    </w:p>
    <w:tbl>
      <w:tblPr>
        <w:tblpPr w:leftFromText="141" w:rightFromText="141" w:vertAnchor="text" w:tblpX="3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8"/>
        <w:gridCol w:w="4730"/>
        <w:gridCol w:w="4070"/>
      </w:tblGrid>
      <w:tr w:rsidR="00FE3B44" w:rsidRPr="00592D52" w:rsidTr="00BB0883">
        <w:trPr>
          <w:trHeight w:val="624"/>
        </w:trPr>
        <w:tc>
          <w:tcPr>
            <w:tcW w:w="4398" w:type="dxa"/>
            <w:shd w:val="clear" w:color="auto" w:fill="8DB3E2" w:themeFill="text2" w:themeFillTint="66"/>
            <w:vAlign w:val="center"/>
          </w:tcPr>
          <w:p w:rsidR="00A20B34" w:rsidRPr="00592D52" w:rsidRDefault="00991756" w:rsidP="00F83BC0">
            <w:pPr>
              <w:spacing w:after="0"/>
              <w:rPr>
                <w:rFonts w:ascii="Arial" w:hAnsi="Arial" w:cs="Arial"/>
                <w:b/>
                <w:color w:val="000000"/>
                <w:sz w:val="20"/>
                <w:szCs w:val="20"/>
              </w:rPr>
            </w:pPr>
            <w:r w:rsidRPr="00991756">
              <w:rPr>
                <w:rFonts w:ascii="Arial" w:hAnsi="Arial" w:cs="Arial"/>
                <w:b/>
                <w:bCs/>
                <w:color w:val="000000"/>
                <w:sz w:val="20"/>
                <w:szCs w:val="20"/>
              </w:rPr>
              <w:t>EĞİTİM VE ÖĞRETİME ERİŞİM</w:t>
            </w:r>
          </w:p>
        </w:tc>
        <w:tc>
          <w:tcPr>
            <w:tcW w:w="4730" w:type="dxa"/>
            <w:shd w:val="clear" w:color="auto" w:fill="8DB3E2" w:themeFill="text2" w:themeFillTint="66"/>
            <w:vAlign w:val="center"/>
          </w:tcPr>
          <w:p w:rsidR="00A20B34" w:rsidRPr="00592D52" w:rsidRDefault="00991756" w:rsidP="00F83BC0">
            <w:pPr>
              <w:spacing w:after="0"/>
              <w:rPr>
                <w:rFonts w:ascii="Arial" w:hAnsi="Arial" w:cs="Arial"/>
                <w:b/>
                <w:color w:val="000000"/>
                <w:sz w:val="20"/>
                <w:szCs w:val="20"/>
              </w:rPr>
            </w:pPr>
            <w:r w:rsidRPr="00991756">
              <w:rPr>
                <w:rFonts w:ascii="Arial" w:hAnsi="Arial" w:cs="Arial"/>
                <w:b/>
                <w:bCs/>
                <w:color w:val="000000"/>
                <w:sz w:val="20"/>
                <w:szCs w:val="20"/>
              </w:rPr>
              <w:t>EĞİTİM VE ÖĞRETİMDE KALİTE</w:t>
            </w:r>
          </w:p>
        </w:tc>
        <w:tc>
          <w:tcPr>
            <w:tcW w:w="4070" w:type="dxa"/>
            <w:shd w:val="clear" w:color="auto" w:fill="8DB3E2" w:themeFill="text2" w:themeFillTint="66"/>
            <w:vAlign w:val="center"/>
          </w:tcPr>
          <w:p w:rsidR="00A20B34" w:rsidRPr="00592D52" w:rsidRDefault="00880C07" w:rsidP="00F83BC0">
            <w:pPr>
              <w:spacing w:after="0"/>
              <w:rPr>
                <w:rFonts w:ascii="Arial" w:hAnsi="Arial" w:cs="Arial"/>
                <w:b/>
                <w:color w:val="000000"/>
                <w:sz w:val="20"/>
                <w:szCs w:val="20"/>
              </w:rPr>
            </w:pPr>
            <w:r w:rsidRPr="00592D52">
              <w:rPr>
                <w:rFonts w:ascii="Arial" w:hAnsi="Arial" w:cs="Arial"/>
                <w:b/>
                <w:color w:val="000000"/>
                <w:sz w:val="20"/>
                <w:szCs w:val="20"/>
              </w:rPr>
              <w:t>KURUMSAL KAPASİTE</w:t>
            </w:r>
          </w:p>
        </w:tc>
      </w:tr>
      <w:tr w:rsidR="00FE3B44" w:rsidRPr="00592D52" w:rsidTr="00BB0883">
        <w:trPr>
          <w:trHeight w:val="624"/>
        </w:trPr>
        <w:tc>
          <w:tcPr>
            <w:tcW w:w="4398" w:type="dxa"/>
            <w:shd w:val="clear" w:color="auto" w:fill="auto"/>
            <w:vAlign w:val="center"/>
          </w:tcPr>
          <w:p w:rsidR="00A20B34" w:rsidRPr="00592D52" w:rsidRDefault="00A20B34" w:rsidP="00F83BC0">
            <w:pPr>
              <w:spacing w:after="0"/>
              <w:rPr>
                <w:rFonts w:ascii="Arial" w:hAnsi="Arial" w:cs="Arial"/>
                <w:color w:val="000000"/>
                <w:sz w:val="20"/>
                <w:szCs w:val="20"/>
              </w:rPr>
            </w:pPr>
            <w:r w:rsidRPr="00592D52">
              <w:rPr>
                <w:rFonts w:ascii="Arial" w:hAnsi="Arial" w:cs="Arial"/>
                <w:color w:val="000000"/>
                <w:sz w:val="20"/>
                <w:szCs w:val="20"/>
              </w:rPr>
              <w:t>Okullaşma Oranı</w:t>
            </w:r>
          </w:p>
        </w:tc>
        <w:tc>
          <w:tcPr>
            <w:tcW w:w="4730" w:type="dxa"/>
            <w:shd w:val="clear" w:color="auto" w:fill="auto"/>
            <w:vAlign w:val="center"/>
          </w:tcPr>
          <w:p w:rsidR="00A20B34" w:rsidRPr="00592D52" w:rsidRDefault="00A20B34" w:rsidP="00F83BC0">
            <w:pPr>
              <w:spacing w:after="0"/>
              <w:rPr>
                <w:rFonts w:ascii="Arial" w:hAnsi="Arial" w:cs="Arial"/>
                <w:color w:val="000000"/>
                <w:sz w:val="20"/>
                <w:szCs w:val="20"/>
              </w:rPr>
            </w:pPr>
            <w:r w:rsidRPr="00592D52">
              <w:rPr>
                <w:rFonts w:ascii="Arial" w:hAnsi="Arial" w:cs="Arial"/>
                <w:color w:val="000000"/>
                <w:sz w:val="20"/>
                <w:szCs w:val="20"/>
              </w:rPr>
              <w:t>Akademik Başarı</w:t>
            </w:r>
          </w:p>
        </w:tc>
        <w:tc>
          <w:tcPr>
            <w:tcW w:w="4070" w:type="dxa"/>
            <w:shd w:val="clear" w:color="auto" w:fill="auto"/>
            <w:vAlign w:val="center"/>
          </w:tcPr>
          <w:p w:rsidR="00A20B34" w:rsidRPr="00592D52" w:rsidRDefault="00A20B34" w:rsidP="00F83BC0">
            <w:pPr>
              <w:spacing w:after="0"/>
              <w:rPr>
                <w:rFonts w:ascii="Arial" w:hAnsi="Arial" w:cs="Arial"/>
                <w:color w:val="000000"/>
                <w:sz w:val="20"/>
                <w:szCs w:val="20"/>
              </w:rPr>
            </w:pPr>
            <w:r w:rsidRPr="00592D52">
              <w:rPr>
                <w:rFonts w:ascii="Arial" w:hAnsi="Arial" w:cs="Arial"/>
                <w:color w:val="000000"/>
                <w:sz w:val="20"/>
                <w:szCs w:val="20"/>
              </w:rPr>
              <w:t>Kurumsal İletişim</w:t>
            </w:r>
          </w:p>
        </w:tc>
      </w:tr>
      <w:tr w:rsidR="00FE3B44" w:rsidRPr="00592D52" w:rsidTr="00BB0883">
        <w:trPr>
          <w:trHeight w:val="624"/>
        </w:trPr>
        <w:tc>
          <w:tcPr>
            <w:tcW w:w="4398" w:type="dxa"/>
            <w:shd w:val="clear" w:color="auto" w:fill="auto"/>
            <w:vAlign w:val="center"/>
          </w:tcPr>
          <w:p w:rsidR="00A20B34" w:rsidRPr="00592D52" w:rsidRDefault="00A20B34" w:rsidP="00F83BC0">
            <w:pPr>
              <w:spacing w:after="0"/>
              <w:rPr>
                <w:rFonts w:ascii="Arial" w:hAnsi="Arial" w:cs="Arial"/>
                <w:color w:val="000000"/>
                <w:sz w:val="20"/>
                <w:szCs w:val="20"/>
              </w:rPr>
            </w:pPr>
            <w:r w:rsidRPr="00592D52">
              <w:rPr>
                <w:rFonts w:ascii="Arial" w:hAnsi="Arial" w:cs="Arial"/>
                <w:color w:val="000000"/>
                <w:sz w:val="20"/>
                <w:szCs w:val="20"/>
              </w:rPr>
              <w:t>Okula Devam/ Devamsızlık</w:t>
            </w:r>
          </w:p>
        </w:tc>
        <w:tc>
          <w:tcPr>
            <w:tcW w:w="4730" w:type="dxa"/>
            <w:shd w:val="clear" w:color="auto" w:fill="auto"/>
            <w:vAlign w:val="center"/>
          </w:tcPr>
          <w:p w:rsidR="00A20B34" w:rsidRPr="00592D52" w:rsidRDefault="00A20B34" w:rsidP="00F83BC0">
            <w:pPr>
              <w:spacing w:after="0"/>
              <w:rPr>
                <w:rFonts w:ascii="Arial" w:hAnsi="Arial" w:cs="Arial"/>
                <w:color w:val="000000"/>
                <w:sz w:val="20"/>
                <w:szCs w:val="20"/>
              </w:rPr>
            </w:pPr>
            <w:r w:rsidRPr="00592D52">
              <w:rPr>
                <w:rFonts w:ascii="Arial" w:hAnsi="Arial" w:cs="Arial"/>
                <w:color w:val="000000"/>
                <w:sz w:val="20"/>
                <w:szCs w:val="20"/>
              </w:rPr>
              <w:t>Sosyal, Kültürel ve Fiziksel Gelişim</w:t>
            </w:r>
          </w:p>
        </w:tc>
        <w:tc>
          <w:tcPr>
            <w:tcW w:w="4070" w:type="dxa"/>
            <w:shd w:val="clear" w:color="auto" w:fill="auto"/>
            <w:vAlign w:val="center"/>
          </w:tcPr>
          <w:p w:rsidR="00A20B34" w:rsidRPr="00592D52" w:rsidRDefault="00A20B34" w:rsidP="00F83BC0">
            <w:pPr>
              <w:spacing w:after="0"/>
              <w:rPr>
                <w:rFonts w:ascii="Arial" w:hAnsi="Arial" w:cs="Arial"/>
                <w:color w:val="000000"/>
                <w:sz w:val="20"/>
                <w:szCs w:val="20"/>
              </w:rPr>
            </w:pPr>
            <w:r w:rsidRPr="00592D52">
              <w:rPr>
                <w:rFonts w:ascii="Arial" w:hAnsi="Arial" w:cs="Arial"/>
                <w:color w:val="000000"/>
                <w:sz w:val="20"/>
                <w:szCs w:val="20"/>
              </w:rPr>
              <w:t>Kurumsal Yönetim</w:t>
            </w:r>
          </w:p>
        </w:tc>
      </w:tr>
      <w:tr w:rsidR="00DD0828" w:rsidRPr="00592D52" w:rsidTr="00BB0883">
        <w:trPr>
          <w:trHeight w:val="624"/>
        </w:trPr>
        <w:tc>
          <w:tcPr>
            <w:tcW w:w="4398"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Okula Uyum, Oryantasyon</w:t>
            </w:r>
          </w:p>
        </w:tc>
        <w:tc>
          <w:tcPr>
            <w:tcW w:w="4730"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Yönlendirme</w:t>
            </w:r>
            <w:r>
              <w:rPr>
                <w:rFonts w:ascii="Arial" w:hAnsi="Arial" w:cs="Arial"/>
                <w:color w:val="000000"/>
                <w:sz w:val="20"/>
                <w:szCs w:val="20"/>
              </w:rPr>
              <w:t xml:space="preserve"> ve Rehberlik Çalışmaları</w:t>
            </w:r>
          </w:p>
        </w:tc>
        <w:tc>
          <w:tcPr>
            <w:tcW w:w="4070"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Bina ve Yerleşke</w:t>
            </w:r>
          </w:p>
        </w:tc>
      </w:tr>
      <w:tr w:rsidR="00DD0828" w:rsidRPr="00592D52" w:rsidTr="00BB0883">
        <w:trPr>
          <w:trHeight w:val="624"/>
        </w:trPr>
        <w:tc>
          <w:tcPr>
            <w:tcW w:w="4398"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Özel Eğitime İhtiyaç Duyan Bireyler</w:t>
            </w:r>
          </w:p>
        </w:tc>
        <w:tc>
          <w:tcPr>
            <w:tcW w:w="4730"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Öğretim Yöntemleri</w:t>
            </w:r>
            <w:r>
              <w:rPr>
                <w:rFonts w:ascii="Arial" w:hAnsi="Arial" w:cs="Arial"/>
                <w:color w:val="000000"/>
                <w:sz w:val="20"/>
                <w:szCs w:val="20"/>
              </w:rPr>
              <w:t>-Teknikleri</w:t>
            </w:r>
          </w:p>
        </w:tc>
        <w:tc>
          <w:tcPr>
            <w:tcW w:w="4070"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Donanım</w:t>
            </w:r>
          </w:p>
        </w:tc>
      </w:tr>
      <w:tr w:rsidR="00DD0828" w:rsidRPr="00592D52" w:rsidTr="00BB0883">
        <w:trPr>
          <w:trHeight w:val="624"/>
        </w:trPr>
        <w:tc>
          <w:tcPr>
            <w:tcW w:w="4398"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 xml:space="preserve">Yabancı </w:t>
            </w:r>
            <w:r>
              <w:rPr>
                <w:rFonts w:ascii="Arial" w:hAnsi="Arial" w:cs="Arial"/>
                <w:color w:val="000000"/>
                <w:sz w:val="20"/>
                <w:szCs w:val="20"/>
              </w:rPr>
              <w:t xml:space="preserve">Uyruklu </w:t>
            </w:r>
            <w:r w:rsidRPr="00592D52">
              <w:rPr>
                <w:rFonts w:ascii="Arial" w:hAnsi="Arial" w:cs="Arial"/>
                <w:color w:val="000000"/>
                <w:sz w:val="20"/>
                <w:szCs w:val="20"/>
              </w:rPr>
              <w:t>Öğrenciler</w:t>
            </w:r>
          </w:p>
        </w:tc>
        <w:tc>
          <w:tcPr>
            <w:tcW w:w="4730" w:type="dxa"/>
            <w:shd w:val="clear" w:color="auto" w:fill="auto"/>
            <w:vAlign w:val="center"/>
          </w:tcPr>
          <w:p w:rsidR="00DD0828" w:rsidRPr="00592D52" w:rsidRDefault="00DD0828" w:rsidP="00F83BC0">
            <w:pPr>
              <w:spacing w:after="0"/>
              <w:rPr>
                <w:rFonts w:ascii="Arial" w:hAnsi="Arial" w:cs="Arial"/>
                <w:color w:val="000000"/>
                <w:sz w:val="20"/>
                <w:szCs w:val="20"/>
              </w:rPr>
            </w:pPr>
            <w:r>
              <w:rPr>
                <w:rFonts w:ascii="Arial" w:hAnsi="Arial" w:cs="Arial"/>
                <w:color w:val="000000"/>
                <w:sz w:val="20"/>
                <w:szCs w:val="20"/>
              </w:rPr>
              <w:t>Ders Araç G</w:t>
            </w:r>
            <w:r w:rsidRPr="00592D52">
              <w:rPr>
                <w:rFonts w:ascii="Arial" w:hAnsi="Arial" w:cs="Arial"/>
                <w:color w:val="000000"/>
                <w:sz w:val="20"/>
                <w:szCs w:val="20"/>
              </w:rPr>
              <w:t>ereçleri</w:t>
            </w:r>
            <w:r w:rsidR="00903148">
              <w:rPr>
                <w:rFonts w:ascii="Arial" w:hAnsi="Arial" w:cs="Arial"/>
                <w:color w:val="000000"/>
                <w:sz w:val="20"/>
                <w:szCs w:val="20"/>
              </w:rPr>
              <w:t xml:space="preserve">n Aktif </w:t>
            </w:r>
            <w:r>
              <w:rPr>
                <w:rFonts w:ascii="Arial" w:hAnsi="Arial" w:cs="Arial"/>
                <w:color w:val="000000"/>
                <w:sz w:val="20"/>
                <w:szCs w:val="20"/>
              </w:rPr>
              <w:t>Kullanımı</w:t>
            </w:r>
          </w:p>
        </w:tc>
        <w:tc>
          <w:tcPr>
            <w:tcW w:w="4070"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Temizlik, Hijyen</w:t>
            </w:r>
            <w:r>
              <w:rPr>
                <w:rFonts w:ascii="Arial" w:hAnsi="Arial" w:cs="Arial"/>
                <w:color w:val="000000"/>
                <w:sz w:val="20"/>
                <w:szCs w:val="20"/>
              </w:rPr>
              <w:t>, Düzen</w:t>
            </w:r>
          </w:p>
        </w:tc>
      </w:tr>
      <w:tr w:rsidR="00DD0828" w:rsidRPr="00592D52" w:rsidTr="00BB0883">
        <w:trPr>
          <w:trHeight w:val="624"/>
        </w:trPr>
        <w:tc>
          <w:tcPr>
            <w:tcW w:w="4398"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 xml:space="preserve">Hayat </w:t>
            </w:r>
            <w:r>
              <w:rPr>
                <w:rFonts w:ascii="Arial" w:hAnsi="Arial" w:cs="Arial"/>
                <w:color w:val="000000"/>
                <w:sz w:val="20"/>
                <w:szCs w:val="20"/>
              </w:rPr>
              <w:t>B</w:t>
            </w:r>
            <w:r w:rsidRPr="00592D52">
              <w:rPr>
                <w:rFonts w:ascii="Arial" w:hAnsi="Arial" w:cs="Arial"/>
                <w:color w:val="000000"/>
                <w:sz w:val="20"/>
                <w:szCs w:val="20"/>
              </w:rPr>
              <w:t>oyu Öğrenme</w:t>
            </w:r>
          </w:p>
        </w:tc>
        <w:tc>
          <w:tcPr>
            <w:tcW w:w="4730" w:type="dxa"/>
            <w:shd w:val="clear" w:color="auto" w:fill="auto"/>
            <w:vAlign w:val="center"/>
          </w:tcPr>
          <w:p w:rsidR="00DD0828" w:rsidRPr="00592D52" w:rsidRDefault="00C03DB6" w:rsidP="00F83BC0">
            <w:pPr>
              <w:spacing w:after="0"/>
              <w:rPr>
                <w:rFonts w:ascii="Arial" w:hAnsi="Arial" w:cs="Arial"/>
                <w:color w:val="000000"/>
                <w:sz w:val="20"/>
                <w:szCs w:val="20"/>
              </w:rPr>
            </w:pPr>
            <w:r>
              <w:rPr>
                <w:rFonts w:ascii="Arial" w:hAnsi="Arial" w:cs="Arial"/>
                <w:color w:val="000000"/>
                <w:sz w:val="20"/>
                <w:szCs w:val="20"/>
              </w:rPr>
              <w:t>Eba</w:t>
            </w:r>
            <w:r w:rsidR="00FB0B6C">
              <w:rPr>
                <w:rFonts w:ascii="Arial" w:hAnsi="Arial" w:cs="Arial"/>
                <w:color w:val="000000"/>
                <w:sz w:val="20"/>
                <w:szCs w:val="20"/>
              </w:rPr>
              <w:t xml:space="preserve">Platformunun Aktif </w:t>
            </w:r>
            <w:r>
              <w:rPr>
                <w:rFonts w:ascii="Arial" w:hAnsi="Arial" w:cs="Arial"/>
                <w:color w:val="000000"/>
                <w:sz w:val="20"/>
                <w:szCs w:val="20"/>
              </w:rPr>
              <w:t>Kullanımı</w:t>
            </w:r>
          </w:p>
        </w:tc>
        <w:tc>
          <w:tcPr>
            <w:tcW w:w="4070" w:type="dxa"/>
            <w:shd w:val="clear" w:color="auto" w:fill="auto"/>
            <w:vAlign w:val="center"/>
          </w:tcPr>
          <w:p w:rsidR="00DD0828" w:rsidRPr="00592D52" w:rsidRDefault="00DD0828" w:rsidP="00F83BC0">
            <w:pPr>
              <w:spacing w:after="0"/>
              <w:rPr>
                <w:rFonts w:ascii="Arial" w:hAnsi="Arial" w:cs="Arial"/>
                <w:color w:val="000000"/>
                <w:sz w:val="20"/>
                <w:szCs w:val="20"/>
              </w:rPr>
            </w:pPr>
            <w:r w:rsidRPr="00592D52">
              <w:rPr>
                <w:rFonts w:ascii="Arial" w:hAnsi="Arial" w:cs="Arial"/>
                <w:color w:val="000000"/>
                <w:sz w:val="20"/>
                <w:szCs w:val="20"/>
              </w:rPr>
              <w:t>İş Güvenliği, Okul Güvenliği</w:t>
            </w:r>
          </w:p>
        </w:tc>
      </w:tr>
      <w:tr w:rsidR="00FA0B6B" w:rsidRPr="00592D52" w:rsidTr="00BB0883">
        <w:trPr>
          <w:trHeight w:val="624"/>
        </w:trPr>
        <w:tc>
          <w:tcPr>
            <w:tcW w:w="4398" w:type="dxa"/>
            <w:shd w:val="clear" w:color="auto" w:fill="auto"/>
            <w:vAlign w:val="center"/>
          </w:tcPr>
          <w:p w:rsidR="00FA0B6B" w:rsidRPr="00592D52" w:rsidRDefault="00FA0B6B" w:rsidP="00F83BC0">
            <w:pPr>
              <w:spacing w:after="0"/>
              <w:rPr>
                <w:rFonts w:ascii="Arial" w:hAnsi="Arial" w:cs="Arial"/>
                <w:color w:val="000000"/>
                <w:sz w:val="20"/>
                <w:szCs w:val="20"/>
              </w:rPr>
            </w:pPr>
            <w:r>
              <w:rPr>
                <w:rFonts w:ascii="Arial" w:hAnsi="Arial" w:cs="Arial"/>
                <w:color w:val="000000"/>
                <w:sz w:val="20"/>
                <w:szCs w:val="20"/>
              </w:rPr>
              <w:t>Destekleme ve Yetiştirme Kurslarına Ulaşım</w:t>
            </w:r>
          </w:p>
        </w:tc>
        <w:tc>
          <w:tcPr>
            <w:tcW w:w="4730" w:type="dxa"/>
            <w:shd w:val="clear" w:color="auto" w:fill="auto"/>
            <w:vAlign w:val="center"/>
          </w:tcPr>
          <w:p w:rsidR="00FA0B6B" w:rsidRPr="00592D52" w:rsidRDefault="00FA0B6B" w:rsidP="00F83BC0">
            <w:pPr>
              <w:spacing w:after="0"/>
              <w:rPr>
                <w:rFonts w:ascii="Arial" w:hAnsi="Arial" w:cs="Arial"/>
                <w:color w:val="000000"/>
                <w:sz w:val="20"/>
                <w:szCs w:val="20"/>
              </w:rPr>
            </w:pPr>
            <w:r>
              <w:rPr>
                <w:rFonts w:ascii="Arial" w:hAnsi="Arial" w:cs="Arial"/>
                <w:color w:val="000000"/>
                <w:sz w:val="20"/>
                <w:szCs w:val="20"/>
              </w:rPr>
              <w:t>Motivasyon</w:t>
            </w:r>
          </w:p>
        </w:tc>
        <w:tc>
          <w:tcPr>
            <w:tcW w:w="4070" w:type="dxa"/>
            <w:shd w:val="clear" w:color="auto" w:fill="auto"/>
            <w:vAlign w:val="center"/>
          </w:tcPr>
          <w:p w:rsidR="00FA0B6B" w:rsidRPr="00592D52" w:rsidRDefault="00FA0B6B" w:rsidP="00F83BC0">
            <w:pPr>
              <w:spacing w:after="0"/>
              <w:rPr>
                <w:rFonts w:ascii="Arial" w:hAnsi="Arial" w:cs="Arial"/>
                <w:color w:val="000000"/>
                <w:sz w:val="20"/>
                <w:szCs w:val="20"/>
              </w:rPr>
            </w:pPr>
            <w:r>
              <w:rPr>
                <w:rFonts w:ascii="Arial" w:hAnsi="Arial" w:cs="Arial"/>
                <w:color w:val="000000"/>
                <w:sz w:val="20"/>
                <w:szCs w:val="20"/>
              </w:rPr>
              <w:t>Taşıma ve S</w:t>
            </w:r>
            <w:r w:rsidRPr="00592D52">
              <w:rPr>
                <w:rFonts w:ascii="Arial" w:hAnsi="Arial" w:cs="Arial"/>
                <w:color w:val="000000"/>
                <w:sz w:val="20"/>
                <w:szCs w:val="20"/>
              </w:rPr>
              <w:t>ervis</w:t>
            </w:r>
          </w:p>
        </w:tc>
      </w:tr>
      <w:tr w:rsidR="00FA0B6B" w:rsidRPr="00592D52" w:rsidTr="00BB0883">
        <w:trPr>
          <w:trHeight w:val="624"/>
        </w:trPr>
        <w:tc>
          <w:tcPr>
            <w:tcW w:w="4398" w:type="dxa"/>
            <w:shd w:val="clear" w:color="auto" w:fill="auto"/>
            <w:vAlign w:val="center"/>
          </w:tcPr>
          <w:p w:rsidR="00FA0B6B" w:rsidRPr="00592D52" w:rsidRDefault="00FA0B6B" w:rsidP="00F83BC0">
            <w:pPr>
              <w:spacing w:after="0"/>
              <w:rPr>
                <w:rFonts w:ascii="Arial" w:hAnsi="Arial" w:cs="Arial"/>
                <w:color w:val="000000"/>
                <w:sz w:val="20"/>
                <w:szCs w:val="20"/>
              </w:rPr>
            </w:pPr>
            <w:r>
              <w:rPr>
                <w:rFonts w:ascii="Arial" w:hAnsi="Arial" w:cs="Arial"/>
                <w:color w:val="000000"/>
                <w:sz w:val="20"/>
                <w:szCs w:val="20"/>
              </w:rPr>
              <w:t>Ders Dışı Eğitim Faaliyetlerine Ulaşım</w:t>
            </w:r>
          </w:p>
        </w:tc>
        <w:tc>
          <w:tcPr>
            <w:tcW w:w="4730" w:type="dxa"/>
            <w:shd w:val="clear" w:color="auto" w:fill="auto"/>
            <w:vAlign w:val="center"/>
          </w:tcPr>
          <w:p w:rsidR="00FA0B6B" w:rsidRPr="00592D52" w:rsidRDefault="00FA0B6B" w:rsidP="00F83BC0">
            <w:pPr>
              <w:spacing w:after="0"/>
              <w:rPr>
                <w:rFonts w:ascii="Arial" w:hAnsi="Arial" w:cs="Arial"/>
                <w:color w:val="000000"/>
                <w:sz w:val="20"/>
                <w:szCs w:val="20"/>
              </w:rPr>
            </w:pPr>
            <w:r>
              <w:rPr>
                <w:rFonts w:ascii="Arial" w:hAnsi="Arial" w:cs="Arial"/>
                <w:color w:val="000000"/>
                <w:sz w:val="20"/>
                <w:szCs w:val="20"/>
              </w:rPr>
              <w:t>Ailelerin Sosyo-Ekonomik Yapısı ve Eğitime Bakışı</w:t>
            </w:r>
          </w:p>
        </w:tc>
        <w:tc>
          <w:tcPr>
            <w:tcW w:w="4070" w:type="dxa"/>
            <w:shd w:val="clear" w:color="auto" w:fill="auto"/>
            <w:vAlign w:val="center"/>
          </w:tcPr>
          <w:p w:rsidR="00FA0B6B" w:rsidRPr="00592D52" w:rsidRDefault="00FA0B6B" w:rsidP="00F83BC0">
            <w:pPr>
              <w:spacing w:after="0"/>
              <w:rPr>
                <w:rFonts w:ascii="Arial" w:hAnsi="Arial" w:cs="Arial"/>
                <w:color w:val="000000"/>
                <w:sz w:val="20"/>
                <w:szCs w:val="20"/>
              </w:rPr>
            </w:pPr>
            <w:r>
              <w:rPr>
                <w:rFonts w:ascii="Arial" w:hAnsi="Arial" w:cs="Arial"/>
                <w:color w:val="000000"/>
                <w:sz w:val="20"/>
                <w:szCs w:val="20"/>
              </w:rPr>
              <w:t>İnsan K</w:t>
            </w:r>
            <w:r w:rsidRPr="00592D52">
              <w:rPr>
                <w:rFonts w:ascii="Arial" w:hAnsi="Arial" w:cs="Arial"/>
                <w:color w:val="000000"/>
                <w:sz w:val="20"/>
                <w:szCs w:val="20"/>
              </w:rPr>
              <w:t>aynakları</w:t>
            </w:r>
            <w:r>
              <w:rPr>
                <w:rFonts w:ascii="Arial" w:hAnsi="Arial" w:cs="Arial"/>
                <w:color w:val="000000"/>
                <w:sz w:val="20"/>
                <w:szCs w:val="20"/>
              </w:rPr>
              <w:t xml:space="preserve"> ve Mesleki Yeterlilik</w:t>
            </w:r>
          </w:p>
        </w:tc>
      </w:tr>
    </w:tbl>
    <w:p w:rsidR="0008763C" w:rsidRDefault="0008763C" w:rsidP="00695862">
      <w:pPr>
        <w:spacing w:after="0"/>
        <w:rPr>
          <w:rFonts w:ascii="Arial" w:hAnsi="Arial" w:cs="Arial"/>
          <w:color w:val="FF0000"/>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Pr="0008763C" w:rsidRDefault="0008763C" w:rsidP="0008763C">
      <w:pPr>
        <w:rPr>
          <w:rFonts w:ascii="Arial" w:hAnsi="Arial" w:cs="Arial"/>
        </w:rPr>
      </w:pPr>
    </w:p>
    <w:p w:rsidR="0008763C" w:rsidRDefault="0008763C" w:rsidP="00695862">
      <w:pPr>
        <w:spacing w:after="0"/>
        <w:rPr>
          <w:rFonts w:ascii="Arial" w:hAnsi="Arial" w:cs="Arial"/>
          <w:color w:val="FF0000"/>
        </w:rPr>
      </w:pPr>
    </w:p>
    <w:p w:rsidR="0008763C" w:rsidRDefault="0008763C" w:rsidP="00695862">
      <w:pPr>
        <w:spacing w:after="0"/>
        <w:rPr>
          <w:rFonts w:ascii="Arial" w:hAnsi="Arial" w:cs="Arial"/>
          <w:color w:val="FF0000"/>
        </w:rPr>
      </w:pPr>
    </w:p>
    <w:p w:rsidR="00490546" w:rsidRPr="00184EDD" w:rsidRDefault="00490546" w:rsidP="00695862">
      <w:pPr>
        <w:spacing w:after="0"/>
        <w:rPr>
          <w:rFonts w:ascii="Arial" w:hAnsi="Arial" w:cs="Arial"/>
          <w:color w:val="FF000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2898"/>
      </w:tblGrid>
      <w:tr w:rsidR="00F675E8" w:rsidRPr="005B123B" w:rsidTr="00F83BC0">
        <w:trPr>
          <w:trHeight w:val="300"/>
        </w:trPr>
        <w:tc>
          <w:tcPr>
            <w:tcW w:w="13860" w:type="dxa"/>
            <w:gridSpan w:val="2"/>
            <w:shd w:val="clear" w:color="auto" w:fill="8DB3E2" w:themeFill="text2" w:themeFillTint="66"/>
            <w:vAlign w:val="center"/>
            <w:hideMark/>
          </w:tcPr>
          <w:p w:rsidR="00F675E8" w:rsidRPr="005B123B" w:rsidRDefault="00F675E8" w:rsidP="00A20B34">
            <w:pPr>
              <w:spacing w:after="0" w:line="240" w:lineRule="auto"/>
              <w:rPr>
                <w:rFonts w:ascii="Arial" w:hAnsi="Arial" w:cs="Arial"/>
                <w:b/>
                <w:bCs/>
                <w:color w:val="000000"/>
                <w:sz w:val="16"/>
                <w:szCs w:val="24"/>
              </w:rPr>
            </w:pPr>
            <w:bookmarkStart w:id="26" w:name="_Toc416084890"/>
            <w:bookmarkEnd w:id="26"/>
            <w:r w:rsidRPr="005B123B">
              <w:rPr>
                <w:rFonts w:ascii="Arial" w:hAnsi="Arial" w:cs="Arial"/>
                <w:b/>
                <w:bCs/>
                <w:color w:val="000000"/>
                <w:sz w:val="16"/>
                <w:szCs w:val="24"/>
              </w:rPr>
              <w:lastRenderedPageBreak/>
              <w:t>1.TEMA: EĞİTİM</w:t>
            </w:r>
            <w:r w:rsidR="00263085" w:rsidRPr="005B123B">
              <w:rPr>
                <w:rFonts w:ascii="Arial" w:hAnsi="Arial" w:cs="Arial"/>
                <w:b/>
                <w:bCs/>
                <w:color w:val="000000"/>
                <w:sz w:val="16"/>
                <w:szCs w:val="24"/>
              </w:rPr>
              <w:t xml:space="preserve"> VE ÖĞRETİM</w:t>
            </w:r>
            <w:r w:rsidR="00A20B34" w:rsidRPr="005B123B">
              <w:rPr>
                <w:rFonts w:ascii="Arial" w:hAnsi="Arial" w:cs="Arial"/>
                <w:b/>
                <w:bCs/>
                <w:color w:val="000000"/>
                <w:sz w:val="16"/>
                <w:szCs w:val="24"/>
              </w:rPr>
              <w:t>E ERİŞİM</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1</w:t>
            </w:r>
          </w:p>
        </w:tc>
        <w:tc>
          <w:tcPr>
            <w:tcW w:w="12898" w:type="dxa"/>
            <w:vAlign w:val="center"/>
            <w:hideMark/>
          </w:tcPr>
          <w:p w:rsidR="00F675E8" w:rsidRPr="005B123B" w:rsidRDefault="00C27D54" w:rsidP="00C27D54">
            <w:pPr>
              <w:spacing w:after="0" w:line="240" w:lineRule="auto"/>
              <w:rPr>
                <w:rFonts w:ascii="Arial" w:hAnsi="Arial" w:cs="Arial"/>
                <w:color w:val="FF0000"/>
                <w:sz w:val="16"/>
                <w:szCs w:val="24"/>
              </w:rPr>
            </w:pPr>
            <w:r>
              <w:rPr>
                <w:rFonts w:ascii="Arial" w:hAnsi="Arial" w:cs="Arial"/>
                <w:sz w:val="16"/>
                <w:szCs w:val="24"/>
              </w:rPr>
              <w:t>Sürekli devamsız öğrenci bulunmamasına rağmen özürsüz devamsızlık yapan öğrencilerin bulunması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2</w:t>
            </w:r>
          </w:p>
        </w:tc>
        <w:tc>
          <w:tcPr>
            <w:tcW w:w="12898" w:type="dxa"/>
            <w:vAlign w:val="center"/>
            <w:hideMark/>
          </w:tcPr>
          <w:p w:rsidR="00F675E8" w:rsidRPr="005B123B" w:rsidRDefault="00F81707" w:rsidP="00FE3704">
            <w:pPr>
              <w:spacing w:after="0" w:line="240" w:lineRule="auto"/>
              <w:rPr>
                <w:rFonts w:ascii="Arial" w:hAnsi="Arial" w:cs="Arial"/>
                <w:color w:val="FF0000"/>
                <w:sz w:val="16"/>
                <w:szCs w:val="24"/>
              </w:rPr>
            </w:pPr>
            <w:r>
              <w:rPr>
                <w:rFonts w:ascii="Arial" w:hAnsi="Arial" w:cs="Arial"/>
                <w:sz w:val="16"/>
                <w:szCs w:val="24"/>
              </w:rPr>
              <w:t xml:space="preserve">Özel eğitim branş öğretmeni </w:t>
            </w:r>
            <w:r w:rsidR="00A1190E">
              <w:rPr>
                <w:rFonts w:ascii="Arial" w:hAnsi="Arial" w:cs="Arial"/>
                <w:sz w:val="16"/>
                <w:szCs w:val="24"/>
              </w:rPr>
              <w:t xml:space="preserve">olmaması </w:t>
            </w:r>
            <w:r w:rsidR="00A1190E" w:rsidRPr="005F5676">
              <w:rPr>
                <w:rFonts w:ascii="Arial" w:hAnsi="Arial" w:cs="Arial"/>
                <w:sz w:val="16"/>
                <w:szCs w:val="24"/>
              </w:rPr>
              <w:t>sebebiyle</w:t>
            </w:r>
            <w:r w:rsidR="005F5676" w:rsidRPr="005F5676">
              <w:rPr>
                <w:rFonts w:ascii="Arial" w:hAnsi="Arial" w:cs="Arial"/>
                <w:sz w:val="16"/>
                <w:szCs w:val="24"/>
              </w:rPr>
              <w:t xml:space="preserve"> özel eğitme ihtiyacı olan öğrencilerin </w:t>
            </w:r>
            <w:r>
              <w:rPr>
                <w:rFonts w:ascii="Arial" w:hAnsi="Arial" w:cs="Arial"/>
                <w:sz w:val="16"/>
                <w:szCs w:val="24"/>
              </w:rPr>
              <w:t>ihtiyaçlarında zorluk çekilmesi</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3</w:t>
            </w:r>
          </w:p>
        </w:tc>
        <w:tc>
          <w:tcPr>
            <w:tcW w:w="12898" w:type="dxa"/>
            <w:vAlign w:val="center"/>
          </w:tcPr>
          <w:p w:rsidR="00F675E8" w:rsidRPr="005B123B" w:rsidRDefault="00D23B79" w:rsidP="00BE65D8">
            <w:pPr>
              <w:spacing w:after="0" w:line="240" w:lineRule="auto"/>
              <w:rPr>
                <w:rFonts w:ascii="Arial" w:hAnsi="Arial" w:cs="Arial"/>
                <w:color w:val="FF0000"/>
                <w:sz w:val="16"/>
                <w:szCs w:val="24"/>
              </w:rPr>
            </w:pPr>
            <w:r w:rsidRPr="00D23B79">
              <w:rPr>
                <w:rFonts w:ascii="Arial" w:hAnsi="Arial" w:cs="Arial"/>
                <w:sz w:val="16"/>
                <w:szCs w:val="24"/>
              </w:rPr>
              <w:t>Yabancı uyruklu öğrencilerin aileleri ile sağlıklı iletişim kurulamaması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4</w:t>
            </w:r>
          </w:p>
        </w:tc>
        <w:tc>
          <w:tcPr>
            <w:tcW w:w="12898" w:type="dxa"/>
            <w:vAlign w:val="center"/>
          </w:tcPr>
          <w:p w:rsidR="00F675E8" w:rsidRPr="005B123B" w:rsidRDefault="00D23B79" w:rsidP="00D23B79">
            <w:pPr>
              <w:spacing w:after="0" w:line="240" w:lineRule="auto"/>
              <w:rPr>
                <w:rFonts w:ascii="Arial" w:hAnsi="Arial" w:cs="Arial"/>
                <w:color w:val="FF0000"/>
                <w:sz w:val="16"/>
                <w:szCs w:val="24"/>
              </w:rPr>
            </w:pPr>
            <w:r w:rsidRPr="00D23B79">
              <w:rPr>
                <w:rFonts w:ascii="Arial" w:hAnsi="Arial" w:cs="Arial"/>
                <w:sz w:val="16"/>
                <w:szCs w:val="24"/>
              </w:rPr>
              <w:t>Yabancı uyruklu öğrencilerin entegrasyon ve oryantasyon problemlerinin bulunması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5</w:t>
            </w:r>
          </w:p>
        </w:tc>
        <w:tc>
          <w:tcPr>
            <w:tcW w:w="12898" w:type="dxa"/>
            <w:vAlign w:val="center"/>
          </w:tcPr>
          <w:p w:rsidR="00F675E8" w:rsidRPr="005B123B" w:rsidRDefault="00322FF3" w:rsidP="00FE3704">
            <w:pPr>
              <w:spacing w:after="0" w:line="240" w:lineRule="auto"/>
              <w:rPr>
                <w:rFonts w:ascii="Arial" w:hAnsi="Arial" w:cs="Arial"/>
                <w:color w:val="FF0000"/>
                <w:sz w:val="16"/>
                <w:szCs w:val="24"/>
              </w:rPr>
            </w:pPr>
            <w:r w:rsidRPr="00322FF3">
              <w:rPr>
                <w:rFonts w:ascii="Arial" w:hAnsi="Arial" w:cs="Arial"/>
                <w:sz w:val="16"/>
                <w:szCs w:val="24"/>
              </w:rPr>
              <w:t xml:space="preserve">Ortaokula başlayan öğrencilerin ilkokul psikolojisinden </w:t>
            </w:r>
            <w:r>
              <w:rPr>
                <w:rFonts w:ascii="Arial" w:hAnsi="Arial" w:cs="Arial"/>
                <w:sz w:val="16"/>
                <w:szCs w:val="24"/>
              </w:rPr>
              <w:t>geç çıkmaları</w:t>
            </w:r>
            <w:r w:rsidRPr="00322FF3">
              <w:rPr>
                <w:rFonts w:ascii="Arial" w:hAnsi="Arial" w:cs="Arial"/>
                <w:sz w:val="16"/>
                <w:szCs w:val="24"/>
              </w:rPr>
              <w:t xml:space="preserve"> ve oryantasyonlarında yaşanan sıkıntılar</w:t>
            </w:r>
            <w:r w:rsidR="00775336">
              <w:rPr>
                <w:rFonts w:ascii="Arial" w:hAnsi="Arial" w:cs="Arial"/>
                <w:sz w:val="16"/>
                <w:szCs w:val="24"/>
              </w:rPr>
              <w:t xml:space="preserve"> olması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6</w:t>
            </w:r>
          </w:p>
        </w:tc>
        <w:tc>
          <w:tcPr>
            <w:tcW w:w="12898" w:type="dxa"/>
            <w:vAlign w:val="center"/>
          </w:tcPr>
          <w:p w:rsidR="00F675E8" w:rsidRPr="005B123B" w:rsidRDefault="00DE37A2" w:rsidP="00FE3704">
            <w:pPr>
              <w:spacing w:after="0" w:line="240" w:lineRule="auto"/>
              <w:rPr>
                <w:rFonts w:ascii="Arial" w:hAnsi="Arial" w:cs="Arial"/>
                <w:color w:val="FF0000"/>
                <w:sz w:val="16"/>
                <w:szCs w:val="24"/>
              </w:rPr>
            </w:pPr>
            <w:r w:rsidRPr="00DE37A2">
              <w:rPr>
                <w:rFonts w:ascii="Arial" w:hAnsi="Arial" w:cs="Arial"/>
                <w:sz w:val="16"/>
                <w:szCs w:val="24"/>
              </w:rPr>
              <w:t xml:space="preserve">Yabancı uyruklu öğrencilerin diğer öğrencilerimize göre daha fazla </w:t>
            </w:r>
            <w:r w:rsidR="007272E3" w:rsidRPr="00DE37A2">
              <w:rPr>
                <w:rFonts w:ascii="Arial" w:hAnsi="Arial" w:cs="Arial"/>
                <w:sz w:val="16"/>
                <w:szCs w:val="24"/>
              </w:rPr>
              <w:t>devamsızlık yapmaları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7</w:t>
            </w:r>
          </w:p>
        </w:tc>
        <w:tc>
          <w:tcPr>
            <w:tcW w:w="12898" w:type="dxa"/>
            <w:vAlign w:val="center"/>
          </w:tcPr>
          <w:p w:rsidR="00F675E8" w:rsidRPr="00DE37A2" w:rsidRDefault="00DE37A2" w:rsidP="007272E3">
            <w:pPr>
              <w:spacing w:after="0" w:line="240" w:lineRule="auto"/>
              <w:rPr>
                <w:rFonts w:ascii="Arial" w:hAnsi="Arial" w:cs="Arial"/>
                <w:sz w:val="16"/>
                <w:szCs w:val="24"/>
              </w:rPr>
            </w:pPr>
            <w:r w:rsidRPr="00DE37A2">
              <w:rPr>
                <w:rFonts w:ascii="Arial" w:hAnsi="Arial" w:cs="Arial"/>
                <w:sz w:val="16"/>
                <w:szCs w:val="24"/>
              </w:rPr>
              <w:t xml:space="preserve">Okuma yazma kurslarına ihtiyacı olan vatandaşların tespitinin </w:t>
            </w:r>
            <w:r w:rsidR="007272E3">
              <w:rPr>
                <w:rFonts w:ascii="Arial" w:hAnsi="Arial" w:cs="Arial"/>
                <w:sz w:val="16"/>
                <w:szCs w:val="24"/>
              </w:rPr>
              <w:t>zor</w:t>
            </w:r>
            <w:r w:rsidRPr="00DE37A2">
              <w:rPr>
                <w:rFonts w:ascii="Arial" w:hAnsi="Arial" w:cs="Arial"/>
                <w:sz w:val="16"/>
                <w:szCs w:val="24"/>
              </w:rPr>
              <w:t xml:space="preserve"> olması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8</w:t>
            </w:r>
          </w:p>
        </w:tc>
        <w:tc>
          <w:tcPr>
            <w:tcW w:w="12898" w:type="dxa"/>
            <w:vAlign w:val="center"/>
          </w:tcPr>
          <w:p w:rsidR="00F675E8" w:rsidRPr="005B123B" w:rsidRDefault="007272E3" w:rsidP="00FE3704">
            <w:pPr>
              <w:spacing w:after="0" w:line="240" w:lineRule="auto"/>
              <w:rPr>
                <w:rFonts w:ascii="Arial" w:hAnsi="Arial" w:cs="Arial"/>
                <w:color w:val="FF0000"/>
                <w:sz w:val="16"/>
                <w:szCs w:val="24"/>
              </w:rPr>
            </w:pPr>
            <w:r w:rsidRPr="007272E3">
              <w:rPr>
                <w:rFonts w:ascii="Arial" w:hAnsi="Arial" w:cs="Arial"/>
                <w:sz w:val="16"/>
                <w:szCs w:val="24"/>
              </w:rPr>
              <w:t>Okuma yazma kur</w:t>
            </w:r>
            <w:r w:rsidR="00F81707">
              <w:rPr>
                <w:rFonts w:ascii="Arial" w:hAnsi="Arial" w:cs="Arial"/>
                <w:sz w:val="16"/>
                <w:szCs w:val="24"/>
              </w:rPr>
              <w:t>s</w:t>
            </w:r>
            <w:r w:rsidRPr="007272E3">
              <w:rPr>
                <w:rFonts w:ascii="Arial" w:hAnsi="Arial" w:cs="Arial"/>
                <w:sz w:val="16"/>
                <w:szCs w:val="24"/>
              </w:rPr>
              <w:t>larına ihtiyacı olan vatandaşların kurslara katılımı ve devamsızlık konusunda güçlük çekilmesi</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9</w:t>
            </w:r>
          </w:p>
        </w:tc>
        <w:tc>
          <w:tcPr>
            <w:tcW w:w="12898" w:type="dxa"/>
            <w:vAlign w:val="center"/>
          </w:tcPr>
          <w:p w:rsidR="00F675E8" w:rsidRPr="005B123B" w:rsidRDefault="007272E3" w:rsidP="00FE3704">
            <w:pPr>
              <w:spacing w:after="0" w:line="240" w:lineRule="auto"/>
              <w:rPr>
                <w:rFonts w:ascii="Arial" w:hAnsi="Arial" w:cs="Arial"/>
                <w:color w:val="000000"/>
                <w:sz w:val="16"/>
                <w:szCs w:val="24"/>
              </w:rPr>
            </w:pPr>
            <w:r>
              <w:rPr>
                <w:rFonts w:ascii="Arial" w:hAnsi="Arial" w:cs="Arial"/>
                <w:color w:val="000000"/>
                <w:sz w:val="16"/>
                <w:szCs w:val="24"/>
              </w:rPr>
              <w:t>Okulumuzun taşımalı olması sebebiyle hafta içi ve hafta sonu yapılan destekleme ve yetiştirme kurslarında öğrencilerimiz</w:t>
            </w:r>
            <w:r w:rsidR="00775336">
              <w:rPr>
                <w:rFonts w:ascii="Arial" w:hAnsi="Arial" w:cs="Arial"/>
                <w:color w:val="000000"/>
                <w:sz w:val="16"/>
                <w:szCs w:val="24"/>
              </w:rPr>
              <w:t xml:space="preserve"> ulaşım problemi yaşaması</w:t>
            </w:r>
          </w:p>
        </w:tc>
      </w:tr>
      <w:tr w:rsidR="00F675E8" w:rsidRPr="005B123B" w:rsidTr="00F83BC0">
        <w:trPr>
          <w:trHeight w:val="283"/>
        </w:trPr>
        <w:tc>
          <w:tcPr>
            <w:tcW w:w="962" w:type="dxa"/>
            <w:shd w:val="clear" w:color="auto" w:fill="8DB3E2" w:themeFill="text2" w:themeFillTint="66"/>
            <w:vAlign w:val="center"/>
            <w:hideMark/>
          </w:tcPr>
          <w:p w:rsidR="00F675E8" w:rsidRPr="005B123B" w:rsidRDefault="00F675E8" w:rsidP="00FE3704">
            <w:pPr>
              <w:spacing w:after="0" w:line="240" w:lineRule="auto"/>
              <w:jc w:val="center"/>
              <w:rPr>
                <w:rFonts w:ascii="Arial" w:hAnsi="Arial" w:cs="Arial"/>
                <w:b/>
                <w:bCs/>
                <w:color w:val="000000"/>
                <w:sz w:val="16"/>
                <w:szCs w:val="24"/>
              </w:rPr>
            </w:pPr>
            <w:r w:rsidRPr="005B123B">
              <w:rPr>
                <w:rFonts w:ascii="Arial" w:hAnsi="Arial" w:cs="Arial"/>
                <w:b/>
                <w:bCs/>
                <w:color w:val="000000"/>
                <w:sz w:val="16"/>
                <w:szCs w:val="24"/>
              </w:rPr>
              <w:t>10</w:t>
            </w:r>
          </w:p>
        </w:tc>
        <w:tc>
          <w:tcPr>
            <w:tcW w:w="12898" w:type="dxa"/>
            <w:vAlign w:val="center"/>
          </w:tcPr>
          <w:p w:rsidR="00F675E8" w:rsidRPr="005B123B" w:rsidRDefault="007272E3" w:rsidP="00775336">
            <w:pPr>
              <w:spacing w:after="0" w:line="240" w:lineRule="auto"/>
              <w:rPr>
                <w:rFonts w:ascii="Arial" w:hAnsi="Arial" w:cs="Arial"/>
                <w:color w:val="000000"/>
                <w:sz w:val="16"/>
                <w:szCs w:val="24"/>
              </w:rPr>
            </w:pPr>
            <w:r>
              <w:rPr>
                <w:rFonts w:ascii="Arial" w:hAnsi="Arial" w:cs="Arial"/>
                <w:color w:val="000000"/>
                <w:sz w:val="16"/>
                <w:szCs w:val="24"/>
              </w:rPr>
              <w:t xml:space="preserve">Okulumuzun taşımalı olması sebebiyle servis araçlarının gidiş saatleri ders dışı </w:t>
            </w:r>
            <w:r w:rsidR="00506723">
              <w:rPr>
                <w:rFonts w:ascii="Arial" w:hAnsi="Arial" w:cs="Arial"/>
                <w:color w:val="000000"/>
                <w:sz w:val="16"/>
                <w:szCs w:val="24"/>
              </w:rPr>
              <w:t>egzersiz ve</w:t>
            </w:r>
            <w:r>
              <w:rPr>
                <w:rFonts w:ascii="Arial" w:hAnsi="Arial" w:cs="Arial"/>
                <w:color w:val="000000"/>
                <w:sz w:val="16"/>
                <w:szCs w:val="24"/>
              </w:rPr>
              <w:t xml:space="preserve"> etkinliklere </w:t>
            </w:r>
            <w:r w:rsidR="00506723">
              <w:rPr>
                <w:rFonts w:ascii="Arial" w:hAnsi="Arial" w:cs="Arial"/>
                <w:color w:val="000000"/>
                <w:sz w:val="16"/>
                <w:szCs w:val="24"/>
              </w:rPr>
              <w:t xml:space="preserve">uygun </w:t>
            </w:r>
            <w:r w:rsidR="00775336">
              <w:rPr>
                <w:rFonts w:ascii="Arial" w:hAnsi="Arial" w:cs="Arial"/>
                <w:color w:val="000000"/>
                <w:sz w:val="16"/>
                <w:szCs w:val="24"/>
              </w:rPr>
              <w:t>olmaması</w:t>
            </w:r>
            <w:r>
              <w:rPr>
                <w:rFonts w:ascii="Arial" w:hAnsi="Arial" w:cs="Arial"/>
                <w:color w:val="000000"/>
                <w:sz w:val="16"/>
                <w:szCs w:val="24"/>
              </w:rPr>
              <w:t>.</w:t>
            </w:r>
          </w:p>
        </w:tc>
      </w:tr>
    </w:tbl>
    <w:tbl>
      <w:tblPr>
        <w:tblpPr w:leftFromText="141" w:rightFromText="141" w:vertAnchor="text" w:horzAnchor="margin" w:tblpX="108" w:tblpY="17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12980"/>
      </w:tblGrid>
      <w:tr w:rsidR="00F42FEF" w:rsidRPr="005B123B" w:rsidTr="00D12F6F">
        <w:trPr>
          <w:trHeight w:val="350"/>
        </w:trPr>
        <w:tc>
          <w:tcPr>
            <w:tcW w:w="13858" w:type="dxa"/>
            <w:gridSpan w:val="2"/>
            <w:shd w:val="clear" w:color="auto" w:fill="8DB3E2" w:themeFill="text2" w:themeFillTint="66"/>
            <w:vAlign w:val="center"/>
            <w:hideMark/>
          </w:tcPr>
          <w:p w:rsidR="00F42FEF" w:rsidRPr="005B123B" w:rsidRDefault="00F42FEF" w:rsidP="00F42FEF">
            <w:pPr>
              <w:spacing w:after="0" w:line="240" w:lineRule="auto"/>
              <w:rPr>
                <w:rFonts w:ascii="Arial" w:hAnsi="Arial" w:cs="Arial"/>
                <w:b/>
                <w:bCs/>
                <w:color w:val="000000"/>
                <w:sz w:val="16"/>
                <w:szCs w:val="22"/>
              </w:rPr>
            </w:pPr>
            <w:r>
              <w:rPr>
                <w:rFonts w:ascii="Arial" w:hAnsi="Arial" w:cs="Arial"/>
                <w:b/>
                <w:bCs/>
                <w:color w:val="000000"/>
                <w:sz w:val="16"/>
                <w:szCs w:val="22"/>
              </w:rPr>
              <w:t>2.TEMA: EĞİ</w:t>
            </w:r>
            <w:r w:rsidRPr="005B123B">
              <w:rPr>
                <w:rFonts w:ascii="Arial" w:hAnsi="Arial" w:cs="Arial"/>
                <w:b/>
                <w:bCs/>
                <w:color w:val="000000"/>
                <w:sz w:val="16"/>
                <w:szCs w:val="22"/>
              </w:rPr>
              <w:t>TİM VE ÖĞRETİMDE KALİTE</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1</w:t>
            </w:r>
          </w:p>
        </w:tc>
        <w:tc>
          <w:tcPr>
            <w:tcW w:w="12980" w:type="dxa"/>
            <w:vAlign w:val="center"/>
            <w:hideMark/>
          </w:tcPr>
          <w:p w:rsidR="00F42FEF" w:rsidRPr="005B123B" w:rsidRDefault="00F42FEF" w:rsidP="00F42FEF">
            <w:pPr>
              <w:tabs>
                <w:tab w:val="left" w:pos="706"/>
              </w:tabs>
              <w:spacing w:after="0" w:line="0" w:lineRule="atLeast"/>
              <w:rPr>
                <w:rFonts w:ascii="Arial" w:hAnsi="Arial" w:cs="Arial"/>
                <w:color w:val="FF0000"/>
                <w:sz w:val="16"/>
                <w:szCs w:val="22"/>
              </w:rPr>
            </w:pPr>
            <w:r w:rsidRPr="000267B4">
              <w:rPr>
                <w:rFonts w:ascii="Arial" w:hAnsi="Arial" w:cs="Arial"/>
                <w:sz w:val="16"/>
                <w:szCs w:val="22"/>
              </w:rPr>
              <w:t>Öğrencilerin sınav odaklı sistem dolayısıyla stres ve kaygı yaşamaları</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2</w:t>
            </w:r>
          </w:p>
        </w:tc>
        <w:tc>
          <w:tcPr>
            <w:tcW w:w="12980" w:type="dxa"/>
            <w:vAlign w:val="center"/>
            <w:hideMark/>
          </w:tcPr>
          <w:p w:rsidR="00F42FEF" w:rsidRPr="005B123B" w:rsidRDefault="00F42FEF" w:rsidP="00F42FEF">
            <w:pPr>
              <w:spacing w:after="0" w:line="240" w:lineRule="auto"/>
              <w:rPr>
                <w:rFonts w:ascii="Arial" w:hAnsi="Arial" w:cs="Arial"/>
                <w:color w:val="FF0000"/>
                <w:sz w:val="16"/>
                <w:szCs w:val="22"/>
              </w:rPr>
            </w:pPr>
            <w:r w:rsidRPr="000267B4">
              <w:rPr>
                <w:rFonts w:ascii="Arial" w:hAnsi="Arial" w:cs="Arial"/>
                <w:sz w:val="16"/>
                <w:szCs w:val="22"/>
              </w:rPr>
              <w:t>Yabancı dil öğrenmenin zorluğu ve yabancı dil yeterliliği</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3</w:t>
            </w:r>
          </w:p>
        </w:tc>
        <w:tc>
          <w:tcPr>
            <w:tcW w:w="12980" w:type="dxa"/>
            <w:vAlign w:val="center"/>
          </w:tcPr>
          <w:p w:rsidR="00F42FEF" w:rsidRPr="005B123B" w:rsidRDefault="00F42FEF" w:rsidP="00F42FEF">
            <w:pPr>
              <w:spacing w:after="0" w:line="240" w:lineRule="auto"/>
              <w:rPr>
                <w:rFonts w:ascii="Arial" w:hAnsi="Arial" w:cs="Arial"/>
                <w:color w:val="FF0000"/>
                <w:sz w:val="16"/>
                <w:szCs w:val="22"/>
              </w:rPr>
            </w:pPr>
            <w:r w:rsidRPr="00775336">
              <w:rPr>
                <w:rFonts w:ascii="Arial" w:hAnsi="Arial" w:cs="Arial"/>
                <w:sz w:val="16"/>
                <w:szCs w:val="22"/>
              </w:rPr>
              <w:t>Köy okulu olmamız nedeniyle sosyal, kültürel ve sportif faaliyetlerin sınırlı olması</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4</w:t>
            </w:r>
          </w:p>
        </w:tc>
        <w:tc>
          <w:tcPr>
            <w:tcW w:w="12980" w:type="dxa"/>
            <w:vAlign w:val="center"/>
          </w:tcPr>
          <w:p w:rsidR="00F42FEF" w:rsidRPr="005B123B" w:rsidRDefault="00F42FEF" w:rsidP="00F42FEF">
            <w:pPr>
              <w:spacing w:after="0" w:line="240" w:lineRule="auto"/>
              <w:rPr>
                <w:rFonts w:ascii="Arial" w:hAnsi="Arial" w:cs="Arial"/>
                <w:color w:val="FF0000"/>
                <w:sz w:val="16"/>
                <w:szCs w:val="22"/>
              </w:rPr>
            </w:pPr>
            <w:r w:rsidRPr="00775336">
              <w:rPr>
                <w:rFonts w:ascii="Arial" w:hAnsi="Arial" w:cs="Arial"/>
                <w:sz w:val="16"/>
                <w:szCs w:val="22"/>
              </w:rPr>
              <w:t xml:space="preserve">Günlük hayatımızda yer alan uyarıcıların çeşitliliği ve fazlalığı dolayısıyla öğrencilerin ders sırasında dikkatlerinin </w:t>
            </w:r>
            <w:r>
              <w:rPr>
                <w:rFonts w:ascii="Arial" w:hAnsi="Arial" w:cs="Arial"/>
                <w:sz w:val="16"/>
                <w:szCs w:val="22"/>
              </w:rPr>
              <w:t>çekilmesin zorlaşması</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5</w:t>
            </w:r>
          </w:p>
        </w:tc>
        <w:tc>
          <w:tcPr>
            <w:tcW w:w="12980" w:type="dxa"/>
            <w:vAlign w:val="center"/>
          </w:tcPr>
          <w:p w:rsidR="00F42FEF" w:rsidRPr="005B123B" w:rsidRDefault="00F42FEF" w:rsidP="00F42FEF">
            <w:pPr>
              <w:spacing w:after="0" w:line="240" w:lineRule="auto"/>
              <w:rPr>
                <w:rFonts w:ascii="Arial" w:hAnsi="Arial" w:cs="Arial"/>
                <w:color w:val="FF0000"/>
                <w:sz w:val="16"/>
                <w:szCs w:val="22"/>
              </w:rPr>
            </w:pPr>
            <w:r w:rsidRPr="00755679">
              <w:rPr>
                <w:rFonts w:ascii="Arial" w:hAnsi="Arial" w:cs="Arial"/>
                <w:sz w:val="16"/>
                <w:szCs w:val="22"/>
              </w:rPr>
              <w:t xml:space="preserve">Projelerin özendirilmesi ve </w:t>
            </w:r>
            <w:r>
              <w:rPr>
                <w:rFonts w:ascii="Arial" w:hAnsi="Arial" w:cs="Arial"/>
                <w:sz w:val="16"/>
                <w:szCs w:val="22"/>
              </w:rPr>
              <w:t xml:space="preserve">proje çeşitliliğinin </w:t>
            </w:r>
            <w:r w:rsidRPr="00755679">
              <w:rPr>
                <w:rFonts w:ascii="Arial" w:hAnsi="Arial" w:cs="Arial"/>
                <w:sz w:val="16"/>
                <w:szCs w:val="22"/>
              </w:rPr>
              <w:t xml:space="preserve">artırılması </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6</w:t>
            </w:r>
          </w:p>
        </w:tc>
        <w:tc>
          <w:tcPr>
            <w:tcW w:w="12980" w:type="dxa"/>
            <w:vAlign w:val="center"/>
          </w:tcPr>
          <w:p w:rsidR="00F42FEF" w:rsidRPr="005B123B" w:rsidRDefault="00F42FEF" w:rsidP="00F42FEF">
            <w:pPr>
              <w:spacing w:after="0" w:line="240" w:lineRule="auto"/>
              <w:rPr>
                <w:rFonts w:ascii="Arial" w:hAnsi="Arial" w:cs="Arial"/>
                <w:color w:val="FF0000"/>
                <w:sz w:val="16"/>
                <w:szCs w:val="22"/>
              </w:rPr>
            </w:pPr>
            <w:r w:rsidRPr="00755679">
              <w:rPr>
                <w:rFonts w:ascii="Arial" w:hAnsi="Arial" w:cs="Arial"/>
                <w:sz w:val="16"/>
                <w:szCs w:val="22"/>
              </w:rPr>
              <w:t>Akademik başarının artırılarak hedeflenen seviyeye ulaşmanın zor olması</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7</w:t>
            </w:r>
          </w:p>
        </w:tc>
        <w:tc>
          <w:tcPr>
            <w:tcW w:w="12980" w:type="dxa"/>
            <w:vAlign w:val="center"/>
          </w:tcPr>
          <w:p w:rsidR="00F42FEF" w:rsidRPr="005B123B" w:rsidRDefault="00F42FEF" w:rsidP="00F42FEF">
            <w:pPr>
              <w:spacing w:after="0" w:line="240" w:lineRule="auto"/>
              <w:rPr>
                <w:rFonts w:ascii="Arial" w:hAnsi="Arial" w:cs="Arial"/>
                <w:color w:val="000000"/>
                <w:sz w:val="16"/>
                <w:szCs w:val="22"/>
              </w:rPr>
            </w:pPr>
            <w:r w:rsidRPr="005B123B">
              <w:rPr>
                <w:rFonts w:ascii="Arial" w:hAnsi="Arial" w:cs="Arial"/>
                <w:color w:val="000000"/>
                <w:sz w:val="16"/>
                <w:szCs w:val="22"/>
              </w:rPr>
              <w:t>Öğretim yöntemleri</w:t>
            </w:r>
            <w:r>
              <w:rPr>
                <w:rFonts w:ascii="Arial" w:hAnsi="Arial" w:cs="Arial"/>
                <w:color w:val="000000"/>
                <w:sz w:val="16"/>
                <w:szCs w:val="22"/>
              </w:rPr>
              <w:t xml:space="preserve"> ve teknikleri açısından teknoloji kullanımının gereğinden fazla yada az olarak gerçekleştirilmesi</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8</w:t>
            </w:r>
          </w:p>
        </w:tc>
        <w:tc>
          <w:tcPr>
            <w:tcW w:w="12980" w:type="dxa"/>
            <w:vAlign w:val="center"/>
          </w:tcPr>
          <w:p w:rsidR="00F42FEF" w:rsidRPr="005B123B" w:rsidRDefault="00F42FEF" w:rsidP="00F42FEF">
            <w:pPr>
              <w:spacing w:after="0" w:line="240" w:lineRule="auto"/>
              <w:rPr>
                <w:rFonts w:ascii="Arial" w:hAnsi="Arial" w:cs="Arial"/>
                <w:color w:val="000000"/>
                <w:sz w:val="16"/>
                <w:szCs w:val="22"/>
              </w:rPr>
            </w:pPr>
            <w:r>
              <w:rPr>
                <w:rFonts w:ascii="Arial" w:hAnsi="Arial" w:cs="Arial"/>
                <w:color w:val="000000"/>
                <w:sz w:val="16"/>
                <w:szCs w:val="22"/>
              </w:rPr>
              <w:t>Okuma Alışkanlığı Kazandırmanın zor olması</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9</w:t>
            </w:r>
          </w:p>
        </w:tc>
        <w:tc>
          <w:tcPr>
            <w:tcW w:w="12980" w:type="dxa"/>
            <w:vAlign w:val="center"/>
          </w:tcPr>
          <w:p w:rsidR="00F42FEF" w:rsidRPr="005B123B" w:rsidRDefault="00F42FEF" w:rsidP="00F42FEF">
            <w:pPr>
              <w:spacing w:after="0" w:line="240" w:lineRule="auto"/>
              <w:rPr>
                <w:rFonts w:ascii="Arial" w:hAnsi="Arial" w:cs="Arial"/>
                <w:color w:val="000000"/>
                <w:sz w:val="16"/>
                <w:szCs w:val="22"/>
              </w:rPr>
            </w:pPr>
            <w:r>
              <w:rPr>
                <w:rFonts w:ascii="Arial" w:hAnsi="Arial" w:cs="Arial"/>
                <w:color w:val="000000"/>
                <w:sz w:val="16"/>
                <w:szCs w:val="22"/>
              </w:rPr>
              <w:t>Öğrencinin eğitim –öğretim sürecine velilerin dâhil edilmesinin zor olması</w:t>
            </w:r>
          </w:p>
        </w:tc>
      </w:tr>
      <w:tr w:rsidR="00F42FEF" w:rsidRPr="005B123B" w:rsidTr="00D12F6F">
        <w:trPr>
          <w:trHeight w:val="283"/>
        </w:trPr>
        <w:tc>
          <w:tcPr>
            <w:tcW w:w="878" w:type="dxa"/>
            <w:shd w:val="clear" w:color="auto" w:fill="8DB3E2" w:themeFill="text2" w:themeFillTint="66"/>
            <w:vAlign w:val="center"/>
            <w:hideMark/>
          </w:tcPr>
          <w:p w:rsidR="00F42FEF" w:rsidRPr="005B123B" w:rsidRDefault="00F42FEF" w:rsidP="00F42FEF">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10</w:t>
            </w:r>
          </w:p>
        </w:tc>
        <w:tc>
          <w:tcPr>
            <w:tcW w:w="12980" w:type="dxa"/>
            <w:vAlign w:val="center"/>
          </w:tcPr>
          <w:p w:rsidR="00F42FEF" w:rsidRPr="005B123B" w:rsidRDefault="00F42FEF" w:rsidP="00F42FEF">
            <w:pPr>
              <w:spacing w:after="0" w:line="240" w:lineRule="auto"/>
              <w:rPr>
                <w:rFonts w:ascii="Arial" w:hAnsi="Arial" w:cs="Arial"/>
                <w:color w:val="000000"/>
                <w:sz w:val="16"/>
                <w:szCs w:val="22"/>
              </w:rPr>
            </w:pPr>
            <w:r>
              <w:rPr>
                <w:rFonts w:ascii="Arial" w:hAnsi="Arial" w:cs="Arial"/>
                <w:color w:val="000000"/>
                <w:sz w:val="16"/>
                <w:szCs w:val="22"/>
              </w:rPr>
              <w:t>Öğrencilerin bazılarında hedef eksikliği bulunması ve motivasyonun düşük olması</w:t>
            </w:r>
          </w:p>
        </w:tc>
      </w:tr>
    </w:tbl>
    <w:p w:rsidR="005B123B" w:rsidRPr="005B123B" w:rsidRDefault="005B123B">
      <w:pPr>
        <w:rPr>
          <w:sz w:val="18"/>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2980"/>
      </w:tblGrid>
      <w:tr w:rsidR="000413B1" w:rsidRPr="005B123B" w:rsidTr="00D12F6F">
        <w:trPr>
          <w:trHeight w:val="330"/>
        </w:trPr>
        <w:tc>
          <w:tcPr>
            <w:tcW w:w="13860" w:type="dxa"/>
            <w:gridSpan w:val="2"/>
            <w:shd w:val="clear" w:color="auto" w:fill="8DB3E2" w:themeFill="text2" w:themeFillTint="66"/>
            <w:vAlign w:val="center"/>
            <w:hideMark/>
          </w:tcPr>
          <w:p w:rsidR="000413B1" w:rsidRPr="005B123B" w:rsidRDefault="00A20B34" w:rsidP="00A20B34">
            <w:pPr>
              <w:spacing w:after="0" w:line="240" w:lineRule="auto"/>
              <w:rPr>
                <w:rFonts w:ascii="Arial" w:hAnsi="Arial" w:cs="Arial"/>
                <w:b/>
                <w:bCs/>
                <w:color w:val="000000"/>
                <w:sz w:val="16"/>
                <w:szCs w:val="22"/>
              </w:rPr>
            </w:pPr>
            <w:r w:rsidRPr="005B123B">
              <w:rPr>
                <w:rFonts w:ascii="Arial" w:hAnsi="Arial" w:cs="Arial"/>
                <w:b/>
                <w:bCs/>
                <w:color w:val="000000"/>
                <w:sz w:val="16"/>
                <w:szCs w:val="22"/>
              </w:rPr>
              <w:t>3</w:t>
            </w:r>
            <w:r w:rsidR="000413B1" w:rsidRPr="005B123B">
              <w:rPr>
                <w:rFonts w:ascii="Arial" w:hAnsi="Arial" w:cs="Arial"/>
                <w:b/>
                <w:bCs/>
                <w:color w:val="000000"/>
                <w:sz w:val="16"/>
                <w:szCs w:val="22"/>
              </w:rPr>
              <w:t>.TEMA: KURUMSAL KAPASİTE</w:t>
            </w:r>
          </w:p>
        </w:tc>
      </w:tr>
      <w:tr w:rsidR="000413B1" w:rsidRPr="005B123B" w:rsidTr="00D12F6F">
        <w:trPr>
          <w:trHeight w:val="283"/>
        </w:trPr>
        <w:tc>
          <w:tcPr>
            <w:tcW w:w="880" w:type="dxa"/>
            <w:shd w:val="clear" w:color="auto" w:fill="8DB3E2" w:themeFill="text2" w:themeFillTint="66"/>
            <w:vAlign w:val="center"/>
            <w:hideMark/>
          </w:tcPr>
          <w:p w:rsidR="000413B1" w:rsidRPr="005B123B" w:rsidRDefault="000413B1" w:rsidP="00FE3704">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1</w:t>
            </w:r>
          </w:p>
        </w:tc>
        <w:tc>
          <w:tcPr>
            <w:tcW w:w="12980" w:type="dxa"/>
            <w:vAlign w:val="center"/>
          </w:tcPr>
          <w:p w:rsidR="000413B1" w:rsidRPr="005B123B" w:rsidRDefault="00BE65D8" w:rsidP="00F42FEF">
            <w:pPr>
              <w:tabs>
                <w:tab w:val="left" w:pos="706"/>
              </w:tabs>
              <w:spacing w:after="0" w:line="0" w:lineRule="atLeast"/>
              <w:rPr>
                <w:rFonts w:ascii="Arial" w:hAnsi="Arial" w:cs="Arial"/>
                <w:color w:val="FF0000"/>
                <w:sz w:val="16"/>
                <w:szCs w:val="22"/>
              </w:rPr>
            </w:pPr>
            <w:r w:rsidRPr="00F42FEF">
              <w:rPr>
                <w:rFonts w:ascii="Arial" w:hAnsi="Arial" w:cs="Arial"/>
                <w:sz w:val="16"/>
                <w:szCs w:val="22"/>
              </w:rPr>
              <w:t xml:space="preserve">İnsan </w:t>
            </w:r>
            <w:r w:rsidR="00F42FEF" w:rsidRPr="00F42FEF">
              <w:rPr>
                <w:rFonts w:ascii="Arial" w:hAnsi="Arial" w:cs="Arial"/>
                <w:sz w:val="16"/>
                <w:szCs w:val="22"/>
              </w:rPr>
              <w:t xml:space="preserve">kaynaklarında meslekiyetkinliklerinin artırılması </w:t>
            </w:r>
          </w:p>
        </w:tc>
      </w:tr>
      <w:tr w:rsidR="000413B1" w:rsidRPr="005B123B" w:rsidTr="00D12F6F">
        <w:trPr>
          <w:trHeight w:val="283"/>
        </w:trPr>
        <w:tc>
          <w:tcPr>
            <w:tcW w:w="880" w:type="dxa"/>
            <w:shd w:val="clear" w:color="auto" w:fill="8DB3E2" w:themeFill="text2" w:themeFillTint="66"/>
            <w:vAlign w:val="center"/>
            <w:hideMark/>
          </w:tcPr>
          <w:p w:rsidR="000413B1" w:rsidRPr="005B123B" w:rsidRDefault="000413B1" w:rsidP="00FE3704">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2</w:t>
            </w:r>
          </w:p>
        </w:tc>
        <w:tc>
          <w:tcPr>
            <w:tcW w:w="12980" w:type="dxa"/>
            <w:vAlign w:val="center"/>
          </w:tcPr>
          <w:p w:rsidR="000413B1" w:rsidRPr="005B123B" w:rsidRDefault="00833C34" w:rsidP="00F42FEF">
            <w:pPr>
              <w:tabs>
                <w:tab w:val="left" w:pos="706"/>
              </w:tabs>
              <w:spacing w:after="0" w:line="0" w:lineRule="atLeast"/>
              <w:rPr>
                <w:rFonts w:ascii="Arial" w:hAnsi="Arial" w:cs="Arial"/>
                <w:color w:val="FF0000"/>
                <w:sz w:val="16"/>
                <w:szCs w:val="22"/>
              </w:rPr>
            </w:pPr>
            <w:r w:rsidRPr="00F42FEF">
              <w:rPr>
                <w:rFonts w:ascii="Arial" w:hAnsi="Arial" w:cs="Arial"/>
                <w:sz w:val="16"/>
                <w:szCs w:val="22"/>
              </w:rPr>
              <w:t>Okul ve kurumların sosyal, kültürel, sanatsal ve sportif faa</w:t>
            </w:r>
            <w:r w:rsidR="00F42FEF" w:rsidRPr="00F42FEF">
              <w:rPr>
                <w:rFonts w:ascii="Arial" w:hAnsi="Arial" w:cs="Arial"/>
                <w:sz w:val="16"/>
                <w:szCs w:val="22"/>
              </w:rPr>
              <w:t xml:space="preserve">liyet alanlarının </w:t>
            </w:r>
            <w:r w:rsidR="00C97840">
              <w:rPr>
                <w:rFonts w:ascii="Arial" w:hAnsi="Arial" w:cs="Arial"/>
                <w:sz w:val="16"/>
                <w:szCs w:val="22"/>
              </w:rPr>
              <w:t xml:space="preserve">ve </w:t>
            </w:r>
            <w:r w:rsidR="00C70898">
              <w:rPr>
                <w:rFonts w:ascii="Arial" w:hAnsi="Arial" w:cs="Arial"/>
                <w:sz w:val="16"/>
                <w:szCs w:val="22"/>
              </w:rPr>
              <w:t>mekânlarının</w:t>
            </w:r>
            <w:r w:rsidR="00F42FEF" w:rsidRPr="00F42FEF">
              <w:rPr>
                <w:rFonts w:ascii="Arial" w:hAnsi="Arial" w:cs="Arial"/>
                <w:sz w:val="16"/>
                <w:szCs w:val="22"/>
              </w:rPr>
              <w:t xml:space="preserve">yetersizliği </w:t>
            </w:r>
          </w:p>
        </w:tc>
      </w:tr>
      <w:tr w:rsidR="000413B1" w:rsidRPr="005B123B" w:rsidTr="00D12F6F">
        <w:trPr>
          <w:trHeight w:val="283"/>
        </w:trPr>
        <w:tc>
          <w:tcPr>
            <w:tcW w:w="880" w:type="dxa"/>
            <w:shd w:val="clear" w:color="auto" w:fill="8DB3E2" w:themeFill="text2" w:themeFillTint="66"/>
            <w:vAlign w:val="center"/>
            <w:hideMark/>
          </w:tcPr>
          <w:p w:rsidR="000413B1" w:rsidRPr="005B123B" w:rsidRDefault="000413B1" w:rsidP="00FE3704">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3</w:t>
            </w:r>
          </w:p>
        </w:tc>
        <w:tc>
          <w:tcPr>
            <w:tcW w:w="12980" w:type="dxa"/>
            <w:vAlign w:val="center"/>
          </w:tcPr>
          <w:p w:rsidR="000413B1" w:rsidRPr="005B123B" w:rsidRDefault="00F42FEF" w:rsidP="00F42FEF">
            <w:pPr>
              <w:tabs>
                <w:tab w:val="left" w:pos="706"/>
              </w:tabs>
              <w:spacing w:after="0" w:line="0" w:lineRule="atLeast"/>
              <w:rPr>
                <w:rFonts w:ascii="Arial" w:hAnsi="Arial" w:cs="Arial"/>
                <w:color w:val="FF0000"/>
                <w:sz w:val="16"/>
                <w:szCs w:val="22"/>
              </w:rPr>
            </w:pPr>
            <w:r w:rsidRPr="00F42FEF">
              <w:rPr>
                <w:rFonts w:ascii="Arial" w:hAnsi="Arial" w:cs="Arial"/>
                <w:sz w:val="16"/>
                <w:szCs w:val="22"/>
              </w:rPr>
              <w:t>Okulun fiziksel yapısında ki kusurlar ve eksikliklerin giderilmesi (Boya</w:t>
            </w:r>
            <w:r>
              <w:rPr>
                <w:rFonts w:ascii="Arial" w:hAnsi="Arial" w:cs="Arial"/>
                <w:sz w:val="16"/>
                <w:szCs w:val="22"/>
              </w:rPr>
              <w:t>-Isıtma ve Soğutma Sistemleri</w:t>
            </w:r>
            <w:r w:rsidR="004D4D74">
              <w:rPr>
                <w:rFonts w:ascii="Arial" w:hAnsi="Arial" w:cs="Arial"/>
                <w:sz w:val="16"/>
                <w:szCs w:val="22"/>
              </w:rPr>
              <w:t>-Engelli Erişimi</w:t>
            </w:r>
            <w:r>
              <w:rPr>
                <w:rFonts w:ascii="Arial" w:hAnsi="Arial" w:cs="Arial"/>
                <w:sz w:val="16"/>
                <w:szCs w:val="22"/>
              </w:rPr>
              <w:t xml:space="preserve"> vb.</w:t>
            </w:r>
            <w:r w:rsidRPr="00F42FEF">
              <w:rPr>
                <w:rFonts w:ascii="Arial" w:hAnsi="Arial" w:cs="Arial"/>
                <w:sz w:val="16"/>
                <w:szCs w:val="22"/>
              </w:rPr>
              <w:t>)</w:t>
            </w:r>
          </w:p>
        </w:tc>
      </w:tr>
      <w:tr w:rsidR="000413B1" w:rsidRPr="005B123B" w:rsidTr="00D12F6F">
        <w:trPr>
          <w:trHeight w:val="283"/>
        </w:trPr>
        <w:tc>
          <w:tcPr>
            <w:tcW w:w="880" w:type="dxa"/>
            <w:shd w:val="clear" w:color="auto" w:fill="8DB3E2" w:themeFill="text2" w:themeFillTint="66"/>
            <w:vAlign w:val="center"/>
            <w:hideMark/>
          </w:tcPr>
          <w:p w:rsidR="000413B1" w:rsidRPr="005B123B" w:rsidRDefault="000413B1" w:rsidP="00FE3704">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4</w:t>
            </w:r>
          </w:p>
        </w:tc>
        <w:tc>
          <w:tcPr>
            <w:tcW w:w="12980" w:type="dxa"/>
            <w:vAlign w:val="center"/>
          </w:tcPr>
          <w:p w:rsidR="000413B1" w:rsidRPr="005B123B" w:rsidRDefault="00F42FEF" w:rsidP="00695862">
            <w:pPr>
              <w:tabs>
                <w:tab w:val="left" w:pos="706"/>
              </w:tabs>
              <w:spacing w:after="0" w:line="0" w:lineRule="atLeast"/>
              <w:rPr>
                <w:rFonts w:ascii="Arial" w:hAnsi="Arial" w:cs="Arial"/>
                <w:color w:val="FF0000"/>
                <w:sz w:val="16"/>
                <w:szCs w:val="22"/>
              </w:rPr>
            </w:pPr>
            <w:r w:rsidRPr="00F42FEF">
              <w:rPr>
                <w:rFonts w:ascii="Arial" w:hAnsi="Arial" w:cs="Arial"/>
                <w:sz w:val="16"/>
                <w:szCs w:val="22"/>
              </w:rPr>
              <w:t xml:space="preserve">Okul istinat duvarının </w:t>
            </w:r>
            <w:r w:rsidR="00F81707">
              <w:rPr>
                <w:rFonts w:ascii="Arial" w:hAnsi="Arial" w:cs="Arial"/>
                <w:sz w:val="16"/>
                <w:szCs w:val="22"/>
              </w:rPr>
              <w:t xml:space="preserve">kısım kısım </w:t>
            </w:r>
            <w:r w:rsidRPr="00F42FEF">
              <w:rPr>
                <w:rFonts w:ascii="Arial" w:hAnsi="Arial" w:cs="Arial"/>
                <w:sz w:val="16"/>
                <w:szCs w:val="22"/>
              </w:rPr>
              <w:t>yenilenmesi ve güvenliğin artırılması</w:t>
            </w:r>
          </w:p>
        </w:tc>
      </w:tr>
      <w:tr w:rsidR="000413B1" w:rsidRPr="005B123B" w:rsidTr="00D12F6F">
        <w:trPr>
          <w:trHeight w:val="283"/>
        </w:trPr>
        <w:tc>
          <w:tcPr>
            <w:tcW w:w="880" w:type="dxa"/>
            <w:shd w:val="clear" w:color="auto" w:fill="8DB3E2" w:themeFill="text2" w:themeFillTint="66"/>
            <w:vAlign w:val="center"/>
            <w:hideMark/>
          </w:tcPr>
          <w:p w:rsidR="000413B1" w:rsidRPr="005B123B" w:rsidRDefault="000413B1" w:rsidP="00FE3704">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5</w:t>
            </w:r>
          </w:p>
        </w:tc>
        <w:tc>
          <w:tcPr>
            <w:tcW w:w="12980" w:type="dxa"/>
            <w:vAlign w:val="center"/>
          </w:tcPr>
          <w:p w:rsidR="000413B1" w:rsidRPr="005B123B" w:rsidRDefault="00F42FEF" w:rsidP="00F42FEF">
            <w:pPr>
              <w:tabs>
                <w:tab w:val="left" w:pos="706"/>
              </w:tabs>
              <w:spacing w:after="0" w:line="0" w:lineRule="atLeast"/>
              <w:rPr>
                <w:rFonts w:ascii="Arial" w:hAnsi="Arial" w:cs="Arial"/>
                <w:color w:val="FF0000"/>
                <w:sz w:val="16"/>
                <w:szCs w:val="22"/>
              </w:rPr>
            </w:pPr>
            <w:r>
              <w:rPr>
                <w:rFonts w:ascii="Arial" w:hAnsi="Arial" w:cs="Arial"/>
                <w:color w:val="000000"/>
                <w:sz w:val="16"/>
                <w:szCs w:val="22"/>
              </w:rPr>
              <w:t xml:space="preserve">Aynı bina içerisinde ilkokul, </w:t>
            </w:r>
            <w:r w:rsidR="00F81707">
              <w:rPr>
                <w:rFonts w:ascii="Arial" w:hAnsi="Arial" w:cs="Arial"/>
                <w:color w:val="000000"/>
                <w:sz w:val="16"/>
                <w:szCs w:val="22"/>
              </w:rPr>
              <w:t>ortaokul v gibi 2</w:t>
            </w:r>
            <w:r>
              <w:rPr>
                <w:rFonts w:ascii="Arial" w:hAnsi="Arial" w:cs="Arial"/>
                <w:color w:val="000000"/>
                <w:sz w:val="16"/>
                <w:szCs w:val="22"/>
              </w:rPr>
              <w:t xml:space="preserve"> ayrı kurumun eğitim-öğretime devam etmesin sorunlar doğurması</w:t>
            </w:r>
          </w:p>
        </w:tc>
      </w:tr>
      <w:tr w:rsidR="000413B1" w:rsidRPr="005B123B" w:rsidTr="00D12F6F">
        <w:trPr>
          <w:trHeight w:val="283"/>
        </w:trPr>
        <w:tc>
          <w:tcPr>
            <w:tcW w:w="880" w:type="dxa"/>
            <w:shd w:val="clear" w:color="auto" w:fill="8DB3E2" w:themeFill="text2" w:themeFillTint="66"/>
            <w:vAlign w:val="center"/>
            <w:hideMark/>
          </w:tcPr>
          <w:p w:rsidR="000413B1" w:rsidRPr="005B123B" w:rsidRDefault="000413B1" w:rsidP="00FE3704">
            <w:pPr>
              <w:spacing w:after="0" w:line="240" w:lineRule="auto"/>
              <w:jc w:val="center"/>
              <w:rPr>
                <w:rFonts w:ascii="Arial" w:hAnsi="Arial" w:cs="Arial"/>
                <w:b/>
                <w:bCs/>
                <w:color w:val="000000"/>
                <w:sz w:val="16"/>
                <w:szCs w:val="22"/>
              </w:rPr>
            </w:pPr>
            <w:r w:rsidRPr="005B123B">
              <w:rPr>
                <w:rFonts w:ascii="Arial" w:hAnsi="Arial" w:cs="Arial"/>
                <w:b/>
                <w:bCs/>
                <w:color w:val="000000"/>
                <w:sz w:val="16"/>
                <w:szCs w:val="22"/>
              </w:rPr>
              <w:t>6</w:t>
            </w:r>
          </w:p>
        </w:tc>
        <w:tc>
          <w:tcPr>
            <w:tcW w:w="12980" w:type="dxa"/>
            <w:vAlign w:val="center"/>
          </w:tcPr>
          <w:p w:rsidR="00161AA2" w:rsidRPr="005B123B" w:rsidRDefault="00161AA2" w:rsidP="00F42FEF">
            <w:pPr>
              <w:tabs>
                <w:tab w:val="left" w:pos="706"/>
              </w:tabs>
              <w:spacing w:after="0" w:line="0" w:lineRule="atLeast"/>
              <w:rPr>
                <w:rFonts w:ascii="Arial" w:hAnsi="Arial" w:cs="Arial"/>
                <w:color w:val="FF0000"/>
                <w:sz w:val="16"/>
                <w:szCs w:val="22"/>
              </w:rPr>
            </w:pPr>
            <w:r w:rsidRPr="00F42FEF">
              <w:rPr>
                <w:rFonts w:ascii="Arial" w:hAnsi="Arial" w:cs="Arial"/>
                <w:sz w:val="16"/>
                <w:szCs w:val="22"/>
              </w:rPr>
              <w:t>Okullardaki fiziki durumun özel eğitime gereksin</w:t>
            </w:r>
            <w:r w:rsidR="00F42FEF" w:rsidRPr="00F42FEF">
              <w:rPr>
                <w:rFonts w:ascii="Arial" w:hAnsi="Arial" w:cs="Arial"/>
                <w:sz w:val="16"/>
                <w:szCs w:val="22"/>
              </w:rPr>
              <w:t>im duyan öğrencilere uygunluğu</w:t>
            </w:r>
          </w:p>
        </w:tc>
      </w:tr>
    </w:tbl>
    <w:p w:rsidR="00153471" w:rsidRPr="008A4A02" w:rsidRDefault="008D4E73" w:rsidP="002B6FDB">
      <w:pPr>
        <w:pStyle w:val="Balk1"/>
        <w:rPr>
          <w:rFonts w:ascii="Arial" w:hAnsi="Arial" w:cs="Arial"/>
          <w:color w:val="auto"/>
          <w:sz w:val="24"/>
        </w:rPr>
      </w:pPr>
      <w:bookmarkStart w:id="27" w:name="_Toc411525143"/>
      <w:bookmarkStart w:id="28" w:name="_Toc416085144"/>
      <w:bookmarkStart w:id="29" w:name="_Toc529519458"/>
      <w:bookmarkStart w:id="30" w:name="_Toc531097539"/>
      <w:r w:rsidRPr="000E0C75">
        <w:rPr>
          <w:rFonts w:ascii="Arial" w:hAnsi="Arial" w:cs="Arial"/>
          <w:color w:val="auto"/>
        </w:rPr>
        <w:lastRenderedPageBreak/>
        <w:t xml:space="preserve">BÖLÜM III: </w:t>
      </w:r>
      <w:r w:rsidR="008A4A02">
        <w:rPr>
          <w:rFonts w:ascii="Arial" w:hAnsi="Arial" w:cs="Arial"/>
          <w:color w:val="auto"/>
        </w:rPr>
        <w:t>GELECEĞE YÖNELİM   (</w:t>
      </w:r>
      <w:r w:rsidR="00153471" w:rsidRPr="008A4A02">
        <w:rPr>
          <w:rFonts w:ascii="Arial" w:hAnsi="Arial" w:cs="Arial"/>
          <w:color w:val="auto"/>
          <w:sz w:val="24"/>
        </w:rPr>
        <w:t>MİSYON, VİZYON VE TEMEL DEĞERLER</w:t>
      </w:r>
      <w:bookmarkEnd w:id="27"/>
      <w:bookmarkEnd w:id="28"/>
      <w:bookmarkEnd w:id="29"/>
      <w:bookmarkEnd w:id="30"/>
      <w:r w:rsidR="008A4A02" w:rsidRPr="008A4A02">
        <w:rPr>
          <w:rFonts w:ascii="Arial" w:hAnsi="Arial" w:cs="Arial"/>
          <w:color w:val="auto"/>
          <w:sz w:val="24"/>
        </w:rPr>
        <w:t>,AMAÇ, HEDEF VE EYLEMLER</w:t>
      </w:r>
      <w:r w:rsidR="008A4A02">
        <w:rPr>
          <w:rFonts w:ascii="Arial" w:hAnsi="Arial" w:cs="Arial"/>
          <w:color w:val="auto"/>
          <w:sz w:val="24"/>
        </w:rPr>
        <w:t>)</w:t>
      </w:r>
    </w:p>
    <w:p w:rsidR="0055459C" w:rsidRDefault="007049A9" w:rsidP="008A4A02">
      <w:pPr>
        <w:spacing w:line="240" w:lineRule="auto"/>
        <w:ind w:firstLine="708"/>
        <w:jc w:val="both"/>
        <w:rPr>
          <w:rFonts w:ascii="Arial" w:hAnsi="Arial" w:cs="Arial"/>
          <w:szCs w:val="24"/>
        </w:rPr>
      </w:pPr>
      <w:r>
        <w:rPr>
          <w:rFonts w:ascii="Arial" w:hAnsi="Arial" w:cs="Arial"/>
          <w:szCs w:val="24"/>
        </w:rPr>
        <w:t xml:space="preserve">Okulumuzun </w:t>
      </w:r>
      <w:r w:rsidR="0084492F">
        <w:rPr>
          <w:rFonts w:ascii="Arial" w:hAnsi="Arial" w:cs="Arial"/>
          <w:szCs w:val="24"/>
        </w:rPr>
        <w:t>m</w:t>
      </w:r>
      <w:r w:rsidR="00E209E7" w:rsidRPr="00184EDD">
        <w:rPr>
          <w:rFonts w:ascii="Arial" w:hAnsi="Arial" w:cs="Arial"/>
          <w:szCs w:val="24"/>
        </w:rPr>
        <w:t xml:space="preserve">isyon, vizyon, temel </w:t>
      </w:r>
      <w:r w:rsidR="009D3841" w:rsidRPr="00184EDD">
        <w:rPr>
          <w:rFonts w:ascii="Arial" w:hAnsi="Arial" w:cs="Arial"/>
          <w:szCs w:val="24"/>
        </w:rPr>
        <w:t>ilke</w:t>
      </w:r>
      <w:r w:rsidR="00E209E7" w:rsidRPr="00184EDD">
        <w:rPr>
          <w:rFonts w:ascii="Arial" w:hAnsi="Arial" w:cs="Arial"/>
          <w:szCs w:val="24"/>
        </w:rPr>
        <w:t xml:space="preserve"> ve </w:t>
      </w:r>
      <w:r w:rsidR="0067655C" w:rsidRPr="00184EDD">
        <w:rPr>
          <w:rFonts w:ascii="Arial" w:hAnsi="Arial" w:cs="Arial"/>
          <w:szCs w:val="24"/>
        </w:rPr>
        <w:t>değerlerinin</w:t>
      </w:r>
      <w:r w:rsidR="00C45452">
        <w:rPr>
          <w:rFonts w:ascii="Arial" w:hAnsi="Arial" w:cs="Arial"/>
          <w:szCs w:val="24"/>
        </w:rPr>
        <w:t>belirlenmesiaşamasında</w:t>
      </w:r>
      <w:r w:rsidR="008E325C" w:rsidRPr="00184EDD">
        <w:rPr>
          <w:rFonts w:ascii="Arial" w:hAnsi="Arial" w:cs="Arial"/>
          <w:szCs w:val="24"/>
        </w:rPr>
        <w:t xml:space="preserve">öğretmenlerimiz, öğrencilerimiz, velilerimiz, çalışanlarımız ve diğer </w:t>
      </w:r>
      <w:r w:rsidR="00C45452">
        <w:rPr>
          <w:rFonts w:ascii="Arial" w:hAnsi="Arial" w:cs="Arial"/>
          <w:szCs w:val="24"/>
        </w:rPr>
        <w:t xml:space="preserve">paydaşlarımızın görüşleri dikkate alınmış ve </w:t>
      </w:r>
      <w:r w:rsidR="008E325C" w:rsidRPr="00184EDD">
        <w:rPr>
          <w:rFonts w:ascii="Arial" w:hAnsi="Arial" w:cs="Arial"/>
          <w:szCs w:val="24"/>
        </w:rPr>
        <w:t>sonucunda</w:t>
      </w:r>
      <w:r w:rsidR="009D3841" w:rsidRPr="00184EDD">
        <w:rPr>
          <w:rFonts w:ascii="Arial" w:hAnsi="Arial" w:cs="Arial"/>
          <w:szCs w:val="24"/>
        </w:rPr>
        <w:t xml:space="preserve">stratejik plan hazırlama ekibi tarafından </w:t>
      </w:r>
      <w:r w:rsidR="00C45452">
        <w:rPr>
          <w:rFonts w:ascii="Arial" w:hAnsi="Arial" w:cs="Arial"/>
          <w:szCs w:val="24"/>
        </w:rPr>
        <w:t>oluşturulan m</w:t>
      </w:r>
      <w:r w:rsidR="00782D62" w:rsidRPr="00184EDD">
        <w:rPr>
          <w:rFonts w:ascii="Arial" w:hAnsi="Arial" w:cs="Arial"/>
          <w:szCs w:val="24"/>
        </w:rPr>
        <w:t>isyon</w:t>
      </w:r>
      <w:r w:rsidR="00D57FD5" w:rsidRPr="00184EDD">
        <w:rPr>
          <w:rFonts w:ascii="Arial" w:hAnsi="Arial" w:cs="Arial"/>
          <w:szCs w:val="24"/>
        </w:rPr>
        <w:t xml:space="preserve">, </w:t>
      </w:r>
      <w:r w:rsidR="00C45452">
        <w:rPr>
          <w:rFonts w:ascii="Arial" w:hAnsi="Arial" w:cs="Arial"/>
          <w:szCs w:val="24"/>
        </w:rPr>
        <w:t>v</w:t>
      </w:r>
      <w:r w:rsidR="00D57FD5" w:rsidRPr="00184EDD">
        <w:rPr>
          <w:rFonts w:ascii="Arial" w:hAnsi="Arial" w:cs="Arial"/>
          <w:szCs w:val="24"/>
        </w:rPr>
        <w:t xml:space="preserve">izyon, </w:t>
      </w:r>
      <w:r w:rsidR="00C45452">
        <w:rPr>
          <w:rFonts w:ascii="Arial" w:hAnsi="Arial" w:cs="Arial"/>
          <w:szCs w:val="24"/>
        </w:rPr>
        <w:t>temel d</w:t>
      </w:r>
      <w:r w:rsidR="00782D62" w:rsidRPr="00184EDD">
        <w:rPr>
          <w:rFonts w:ascii="Arial" w:hAnsi="Arial" w:cs="Arial"/>
          <w:szCs w:val="24"/>
        </w:rPr>
        <w:t>eğerler</w:t>
      </w:r>
      <w:r w:rsidR="00167D58" w:rsidRPr="00184EDD">
        <w:rPr>
          <w:rFonts w:ascii="Arial" w:hAnsi="Arial" w:cs="Arial"/>
          <w:szCs w:val="24"/>
        </w:rPr>
        <w:t>;</w:t>
      </w:r>
      <w:r w:rsidR="00C45452">
        <w:rPr>
          <w:rFonts w:ascii="Arial" w:hAnsi="Arial" w:cs="Arial"/>
          <w:szCs w:val="24"/>
        </w:rPr>
        <w:t>o</w:t>
      </w:r>
      <w:r w:rsidR="008E325C" w:rsidRPr="00184EDD">
        <w:rPr>
          <w:rFonts w:ascii="Arial" w:hAnsi="Arial" w:cs="Arial"/>
          <w:szCs w:val="24"/>
        </w:rPr>
        <w:t xml:space="preserve">kulumuz </w:t>
      </w:r>
      <w:r w:rsidR="009D3841" w:rsidRPr="00184EDD">
        <w:rPr>
          <w:rFonts w:ascii="Arial" w:hAnsi="Arial" w:cs="Arial"/>
          <w:szCs w:val="24"/>
        </w:rPr>
        <w:t>üst kurula</w:t>
      </w:r>
      <w:r w:rsidR="008E325C" w:rsidRPr="00184EDD">
        <w:rPr>
          <w:rFonts w:ascii="Arial" w:hAnsi="Arial" w:cs="Arial"/>
          <w:szCs w:val="24"/>
        </w:rPr>
        <w:t>na</w:t>
      </w:r>
      <w:r w:rsidR="00C45452">
        <w:rPr>
          <w:rFonts w:ascii="Arial" w:hAnsi="Arial" w:cs="Arial"/>
          <w:szCs w:val="24"/>
        </w:rPr>
        <w:t xml:space="preserve"> sunularak</w:t>
      </w:r>
      <w:r w:rsidR="009D3841" w:rsidRPr="00184EDD">
        <w:rPr>
          <w:rFonts w:ascii="Arial" w:hAnsi="Arial" w:cs="Arial"/>
          <w:szCs w:val="24"/>
        </w:rPr>
        <w:t xml:space="preserve"> ve</w:t>
      </w:r>
      <w:r w:rsidR="00167D58" w:rsidRPr="00184EDD">
        <w:rPr>
          <w:rFonts w:ascii="Arial" w:hAnsi="Arial" w:cs="Arial"/>
          <w:szCs w:val="24"/>
        </w:rPr>
        <w:t xml:space="preserve"> üst kurul</w:t>
      </w:r>
      <w:r w:rsidR="00C45452">
        <w:rPr>
          <w:rFonts w:ascii="Arial" w:hAnsi="Arial" w:cs="Arial"/>
          <w:szCs w:val="24"/>
        </w:rPr>
        <w:t>umuz</w:t>
      </w:r>
      <w:r w:rsidR="00167D58" w:rsidRPr="00184EDD">
        <w:rPr>
          <w:rFonts w:ascii="Arial" w:hAnsi="Arial" w:cs="Arial"/>
          <w:szCs w:val="24"/>
        </w:rPr>
        <w:t xml:space="preserve"> tarafından</w:t>
      </w:r>
      <w:r w:rsidR="009D3841" w:rsidRPr="00184EDD">
        <w:rPr>
          <w:rFonts w:ascii="Arial" w:hAnsi="Arial" w:cs="Arial"/>
          <w:szCs w:val="24"/>
        </w:rPr>
        <w:t xml:space="preserve"> onaylanmıştır.</w:t>
      </w:r>
      <w:bookmarkStart w:id="31" w:name="_Toc531097540"/>
    </w:p>
    <w:p w:rsidR="0055459C" w:rsidRDefault="0055459C" w:rsidP="0055459C">
      <w:pPr>
        <w:spacing w:line="240" w:lineRule="auto"/>
        <w:ind w:firstLine="709"/>
        <w:jc w:val="both"/>
        <w:rPr>
          <w:rFonts w:ascii="Arial" w:hAnsi="Arial" w:cs="Arial"/>
          <w:szCs w:val="24"/>
        </w:rPr>
      </w:pPr>
    </w:p>
    <w:p w:rsidR="00B11140" w:rsidRDefault="00D41148" w:rsidP="000375CA">
      <w:pPr>
        <w:pStyle w:val="Balk2"/>
        <w:spacing w:after="0"/>
        <w:rPr>
          <w:rFonts w:ascii="Arial" w:hAnsi="Arial" w:cs="Arial"/>
          <w:sz w:val="24"/>
          <w:szCs w:val="24"/>
        </w:rPr>
      </w:pPr>
      <w:r w:rsidRPr="00184EDD">
        <w:rPr>
          <w:rFonts w:ascii="Arial" w:hAnsi="Arial" w:cs="Arial"/>
          <w:sz w:val="24"/>
          <w:szCs w:val="24"/>
        </w:rPr>
        <w:t>MİSYO</w:t>
      </w:r>
      <w:r w:rsidR="008E325C" w:rsidRPr="00184EDD">
        <w:rPr>
          <w:rFonts w:ascii="Arial" w:hAnsi="Arial" w:cs="Arial"/>
          <w:sz w:val="24"/>
          <w:szCs w:val="24"/>
        </w:rPr>
        <w:t>N</w:t>
      </w:r>
      <w:r w:rsidR="00B11140" w:rsidRPr="00184EDD">
        <w:rPr>
          <w:rFonts w:ascii="Arial" w:hAnsi="Arial" w:cs="Arial"/>
          <w:sz w:val="24"/>
          <w:szCs w:val="24"/>
        </w:rPr>
        <w:t>UMUZ</w:t>
      </w:r>
      <w:bookmarkEnd w:id="31"/>
    </w:p>
    <w:p w:rsidR="0055459C" w:rsidRDefault="000375CA" w:rsidP="00DE6C14">
      <w:pPr>
        <w:spacing w:after="0"/>
        <w:ind w:firstLine="708"/>
        <w:rPr>
          <w:rFonts w:ascii="Arial" w:hAnsi="Arial" w:cs="Arial"/>
          <w:szCs w:val="24"/>
        </w:rPr>
      </w:pPr>
      <w:r w:rsidRPr="000375CA">
        <w:rPr>
          <w:rFonts w:ascii="Arial" w:hAnsi="Arial" w:cs="Arial"/>
          <w:szCs w:val="24"/>
        </w:rPr>
        <w:t>Türk Milli eğitim sisteminin temel amaç ve ilkeleri doğrultusunda kaynakları ve teknolojiyi etkin kullanan, milli ve manevi değerlerine sahip çıkan, kendini sürekli geliştiren ve yeteneklerinin farkında olan bireyler yetiştiren eğitim öğretim kurumlarına sahip olup herkesi kapsayan kaliteli eğitim ve öğretim hizmeti sunmak.</w:t>
      </w:r>
      <w:bookmarkStart w:id="32" w:name="_Toc531097541"/>
      <w:r w:rsidR="00CA1AFB">
        <w:rPr>
          <w:rFonts w:ascii="Arial" w:hAnsi="Arial" w:cs="Arial"/>
          <w:szCs w:val="24"/>
        </w:rPr>
        <w:br/>
      </w:r>
    </w:p>
    <w:p w:rsidR="00B11140" w:rsidRDefault="00B11140" w:rsidP="000375CA">
      <w:pPr>
        <w:pStyle w:val="Balk2"/>
        <w:spacing w:after="0"/>
        <w:rPr>
          <w:rFonts w:ascii="Arial" w:hAnsi="Arial" w:cs="Arial"/>
          <w:sz w:val="24"/>
          <w:szCs w:val="24"/>
        </w:rPr>
      </w:pPr>
      <w:r w:rsidRPr="00184EDD">
        <w:rPr>
          <w:rFonts w:ascii="Arial" w:hAnsi="Arial" w:cs="Arial"/>
          <w:sz w:val="24"/>
          <w:szCs w:val="24"/>
        </w:rPr>
        <w:t>VİZ</w:t>
      </w:r>
      <w:r w:rsidR="00D41148" w:rsidRPr="00184EDD">
        <w:rPr>
          <w:rFonts w:ascii="Arial" w:hAnsi="Arial" w:cs="Arial"/>
          <w:sz w:val="24"/>
          <w:szCs w:val="24"/>
        </w:rPr>
        <w:t>YO</w:t>
      </w:r>
      <w:r w:rsidRPr="00184EDD">
        <w:rPr>
          <w:rFonts w:ascii="Arial" w:hAnsi="Arial" w:cs="Arial"/>
          <w:sz w:val="24"/>
          <w:szCs w:val="24"/>
        </w:rPr>
        <w:t>NUMUZ</w:t>
      </w:r>
      <w:bookmarkEnd w:id="32"/>
    </w:p>
    <w:p w:rsidR="0055459C" w:rsidRDefault="000375CA" w:rsidP="00DE6C14">
      <w:pPr>
        <w:spacing w:after="0"/>
        <w:ind w:firstLine="708"/>
        <w:rPr>
          <w:rFonts w:ascii="Arial" w:hAnsi="Arial" w:cs="Arial"/>
          <w:szCs w:val="24"/>
        </w:rPr>
      </w:pPr>
      <w:r w:rsidRPr="000375CA">
        <w:rPr>
          <w:rFonts w:ascii="Arial" w:hAnsi="Arial" w:cs="Arial"/>
          <w:szCs w:val="24"/>
        </w:rPr>
        <w:t>Akademik, sosyal, kültürel ve sportif başarıları her kesim tarafından kabul edilmiş, ilçemizde ön planda yer alan bir okul olmak.</w:t>
      </w:r>
      <w:bookmarkStart w:id="33" w:name="_Toc531097542"/>
    </w:p>
    <w:p w:rsidR="008E325C" w:rsidRPr="00184EDD" w:rsidRDefault="001D2506" w:rsidP="00D41148">
      <w:pPr>
        <w:pStyle w:val="Balk2"/>
        <w:rPr>
          <w:rFonts w:ascii="Arial" w:hAnsi="Arial" w:cs="Arial"/>
          <w:sz w:val="24"/>
          <w:szCs w:val="24"/>
        </w:rPr>
      </w:pPr>
      <w:r w:rsidRPr="00184EDD">
        <w:rPr>
          <w:rFonts w:ascii="Arial" w:hAnsi="Arial" w:cs="Arial"/>
          <w:sz w:val="24"/>
          <w:szCs w:val="24"/>
        </w:rPr>
        <w:t xml:space="preserve">TEMEL </w:t>
      </w:r>
      <w:r w:rsidR="008E325C" w:rsidRPr="00184EDD">
        <w:rPr>
          <w:rFonts w:ascii="Arial" w:hAnsi="Arial" w:cs="Arial"/>
          <w:sz w:val="24"/>
          <w:szCs w:val="24"/>
        </w:rPr>
        <w:t>DEĞERLERİMİZ</w:t>
      </w:r>
      <w:bookmarkEnd w:id="33"/>
    </w:p>
    <w:p w:rsidR="00B17718" w:rsidRPr="00F67322" w:rsidRDefault="00B11140" w:rsidP="00F67322">
      <w:pPr>
        <w:spacing w:before="45"/>
        <w:jc w:val="both"/>
        <w:rPr>
          <w:rFonts w:ascii="Arial" w:eastAsia="Arial" w:hAnsi="Arial" w:cs="Arial"/>
          <w:sz w:val="20"/>
          <w:szCs w:val="22"/>
          <w:lang w:val="en-US" w:eastAsia="en-US"/>
        </w:rPr>
      </w:pPr>
      <w:r w:rsidRPr="00184EDD">
        <w:rPr>
          <w:rFonts w:ascii="Arial" w:eastAsia="AGaramondPro-Regular" w:hAnsi="Arial" w:cs="Arial"/>
          <w:b/>
          <w:szCs w:val="24"/>
        </w:rPr>
        <w:t>1)</w:t>
      </w:r>
      <w:r w:rsidR="00F67322" w:rsidRPr="00F67322">
        <w:rPr>
          <w:rFonts w:ascii="Arial" w:hAnsi="Arial" w:cs="Arial"/>
          <w:szCs w:val="24"/>
        </w:rPr>
        <w:t>Eşitlik ve Adalet</w:t>
      </w:r>
    </w:p>
    <w:p w:rsidR="00B11140" w:rsidRPr="00F67322" w:rsidRDefault="00B11140" w:rsidP="00C908BE">
      <w:pPr>
        <w:pStyle w:val="ListeParagraf"/>
        <w:autoSpaceDE w:val="0"/>
        <w:autoSpaceDN w:val="0"/>
        <w:adjustRightInd w:val="0"/>
        <w:spacing w:before="120" w:after="0" w:line="432" w:lineRule="auto"/>
        <w:ind w:left="0"/>
        <w:jc w:val="both"/>
        <w:rPr>
          <w:rFonts w:ascii="Arial" w:hAnsi="Arial" w:cs="Arial"/>
          <w:szCs w:val="24"/>
        </w:rPr>
      </w:pPr>
      <w:r w:rsidRPr="00184EDD">
        <w:rPr>
          <w:rFonts w:ascii="Arial" w:eastAsia="AGaramondPro-Regular" w:hAnsi="Arial" w:cs="Arial"/>
          <w:b/>
          <w:szCs w:val="24"/>
        </w:rPr>
        <w:t xml:space="preserve">2) </w:t>
      </w:r>
      <w:r w:rsidR="00F67322">
        <w:rPr>
          <w:rFonts w:ascii="Arial" w:hAnsi="Arial" w:cs="Arial"/>
          <w:szCs w:val="24"/>
        </w:rPr>
        <w:t>İnsa</w:t>
      </w:r>
      <w:r w:rsidR="00F67322" w:rsidRPr="00F67322">
        <w:rPr>
          <w:rFonts w:ascii="Arial" w:hAnsi="Arial" w:cs="Arial"/>
          <w:szCs w:val="24"/>
        </w:rPr>
        <w:t>n Odaklı Olmak</w:t>
      </w:r>
    </w:p>
    <w:p w:rsidR="00B11140" w:rsidRPr="00184EDD" w:rsidRDefault="00B11140" w:rsidP="00C908BE">
      <w:pPr>
        <w:pStyle w:val="ListeParagraf"/>
        <w:autoSpaceDE w:val="0"/>
        <w:autoSpaceDN w:val="0"/>
        <w:adjustRightInd w:val="0"/>
        <w:spacing w:before="120" w:after="0" w:line="432" w:lineRule="auto"/>
        <w:ind w:left="0"/>
        <w:jc w:val="both"/>
        <w:rPr>
          <w:rFonts w:ascii="Arial" w:eastAsia="AGaramondPro-Regular" w:hAnsi="Arial" w:cs="Arial"/>
          <w:b/>
          <w:szCs w:val="24"/>
        </w:rPr>
      </w:pPr>
      <w:r w:rsidRPr="00184EDD">
        <w:rPr>
          <w:rFonts w:ascii="Arial" w:eastAsia="AGaramondPro-Regular" w:hAnsi="Arial" w:cs="Arial"/>
          <w:b/>
          <w:szCs w:val="24"/>
        </w:rPr>
        <w:t xml:space="preserve">3) </w:t>
      </w:r>
      <w:r w:rsidR="00F67322" w:rsidRPr="00F67322">
        <w:rPr>
          <w:rFonts w:ascii="Arial" w:hAnsi="Arial" w:cs="Arial"/>
          <w:szCs w:val="24"/>
        </w:rPr>
        <w:t>Tarafsızlık ve Güvenilirlik</w:t>
      </w:r>
    </w:p>
    <w:p w:rsidR="00B11140" w:rsidRPr="00184EDD" w:rsidRDefault="00B11140" w:rsidP="00C908BE">
      <w:pPr>
        <w:pStyle w:val="ListeParagraf"/>
        <w:autoSpaceDE w:val="0"/>
        <w:autoSpaceDN w:val="0"/>
        <w:adjustRightInd w:val="0"/>
        <w:spacing w:before="120" w:after="0" w:line="432" w:lineRule="auto"/>
        <w:ind w:left="0"/>
        <w:jc w:val="both"/>
        <w:rPr>
          <w:rFonts w:ascii="Arial" w:eastAsia="AGaramondPro-Regular" w:hAnsi="Arial" w:cs="Arial"/>
          <w:b/>
          <w:szCs w:val="24"/>
        </w:rPr>
      </w:pPr>
      <w:r w:rsidRPr="00184EDD">
        <w:rPr>
          <w:rFonts w:ascii="Arial" w:eastAsia="AGaramondPro-Regular" w:hAnsi="Arial" w:cs="Arial"/>
          <w:b/>
          <w:szCs w:val="24"/>
        </w:rPr>
        <w:t xml:space="preserve">4) </w:t>
      </w:r>
      <w:r w:rsidR="00F67322" w:rsidRPr="00F67322">
        <w:rPr>
          <w:rFonts w:ascii="Arial" w:hAnsi="Arial" w:cs="Arial"/>
          <w:szCs w:val="24"/>
        </w:rPr>
        <w:t>Şeffaflık ve Hesap Verebilirlik</w:t>
      </w:r>
    </w:p>
    <w:p w:rsidR="00B11140" w:rsidRPr="00184EDD" w:rsidRDefault="00B11140" w:rsidP="00C908BE">
      <w:pPr>
        <w:pStyle w:val="ListeParagraf"/>
        <w:autoSpaceDE w:val="0"/>
        <w:autoSpaceDN w:val="0"/>
        <w:adjustRightInd w:val="0"/>
        <w:spacing w:before="120" w:after="0" w:line="432" w:lineRule="auto"/>
        <w:ind w:left="0"/>
        <w:jc w:val="both"/>
        <w:rPr>
          <w:rFonts w:ascii="Arial" w:eastAsia="AGaramondPro-Regular" w:hAnsi="Arial" w:cs="Arial"/>
          <w:b/>
          <w:szCs w:val="24"/>
        </w:rPr>
      </w:pPr>
      <w:r w:rsidRPr="00184EDD">
        <w:rPr>
          <w:rFonts w:ascii="Arial" w:eastAsia="AGaramondPro-Regular" w:hAnsi="Arial" w:cs="Arial"/>
          <w:b/>
          <w:szCs w:val="24"/>
        </w:rPr>
        <w:t xml:space="preserve">5) </w:t>
      </w:r>
      <w:r w:rsidR="00F67322" w:rsidRPr="00F67322">
        <w:rPr>
          <w:rFonts w:ascii="Arial" w:hAnsi="Arial" w:cs="Arial"/>
          <w:szCs w:val="24"/>
        </w:rPr>
        <w:t>Geniş katılımlı ekip çalışması</w:t>
      </w:r>
    </w:p>
    <w:p w:rsidR="00B11140" w:rsidRDefault="00B11140" w:rsidP="00C908BE">
      <w:pPr>
        <w:pStyle w:val="ListeParagraf"/>
        <w:autoSpaceDE w:val="0"/>
        <w:autoSpaceDN w:val="0"/>
        <w:adjustRightInd w:val="0"/>
        <w:spacing w:before="120" w:after="0" w:line="432" w:lineRule="auto"/>
        <w:ind w:left="0"/>
        <w:jc w:val="both"/>
        <w:rPr>
          <w:rFonts w:ascii="Arial" w:hAnsi="Arial" w:cs="Arial"/>
          <w:szCs w:val="24"/>
        </w:rPr>
      </w:pPr>
      <w:r w:rsidRPr="00184EDD">
        <w:rPr>
          <w:rFonts w:ascii="Arial" w:eastAsia="AGaramondPro-Regular" w:hAnsi="Arial" w:cs="Arial"/>
          <w:b/>
          <w:szCs w:val="24"/>
        </w:rPr>
        <w:t xml:space="preserve">6) </w:t>
      </w:r>
      <w:r w:rsidR="00E37D8D" w:rsidRPr="00E37D8D">
        <w:rPr>
          <w:rFonts w:ascii="Arial" w:hAnsi="Arial" w:cs="Arial"/>
          <w:szCs w:val="24"/>
        </w:rPr>
        <w:t>Bilimsellik ve</w:t>
      </w:r>
      <w:r w:rsidR="00F67322" w:rsidRPr="00F67322">
        <w:rPr>
          <w:rFonts w:ascii="Arial" w:hAnsi="Arial" w:cs="Arial"/>
          <w:szCs w:val="24"/>
        </w:rPr>
        <w:t>Bilgi paylaşımı</w:t>
      </w:r>
    </w:p>
    <w:p w:rsidR="00987070" w:rsidRPr="00987070" w:rsidRDefault="00987070" w:rsidP="00C908BE">
      <w:pPr>
        <w:pStyle w:val="ListeParagraf"/>
        <w:autoSpaceDE w:val="0"/>
        <w:autoSpaceDN w:val="0"/>
        <w:adjustRightInd w:val="0"/>
        <w:spacing w:before="120" w:after="0" w:line="432" w:lineRule="auto"/>
        <w:ind w:left="0"/>
        <w:jc w:val="both"/>
        <w:rPr>
          <w:rFonts w:ascii="Arial" w:hAnsi="Arial" w:cs="Arial"/>
          <w:szCs w:val="24"/>
        </w:rPr>
      </w:pPr>
      <w:r>
        <w:rPr>
          <w:rFonts w:ascii="Arial" w:eastAsia="AGaramondPro-Regular" w:hAnsi="Arial" w:cs="Arial"/>
          <w:b/>
          <w:szCs w:val="24"/>
        </w:rPr>
        <w:t>7)</w:t>
      </w:r>
      <w:r w:rsidR="004C2206">
        <w:rPr>
          <w:rFonts w:ascii="Arial" w:hAnsi="Arial" w:cs="Arial"/>
          <w:szCs w:val="24"/>
        </w:rPr>
        <w:t>Atatürk ilke</w:t>
      </w:r>
      <w:r w:rsidRPr="00987070">
        <w:rPr>
          <w:rFonts w:ascii="Arial" w:hAnsi="Arial" w:cs="Arial"/>
          <w:szCs w:val="24"/>
        </w:rPr>
        <w:t xml:space="preserve"> ve inkılâpları</w:t>
      </w:r>
      <w:r>
        <w:rPr>
          <w:rFonts w:ascii="Arial" w:hAnsi="Arial" w:cs="Arial"/>
          <w:szCs w:val="24"/>
        </w:rPr>
        <w:t xml:space="preserve">na </w:t>
      </w:r>
      <w:r w:rsidR="00966625">
        <w:rPr>
          <w:rFonts w:ascii="Arial" w:hAnsi="Arial" w:cs="Arial"/>
          <w:szCs w:val="24"/>
        </w:rPr>
        <w:t>bağlılık, Vatanseverlik</w:t>
      </w:r>
    </w:p>
    <w:p w:rsidR="002F5FC9" w:rsidRPr="000375CA" w:rsidRDefault="003322A4" w:rsidP="008A4A02">
      <w:pPr>
        <w:pStyle w:val="ListeParagraf"/>
        <w:autoSpaceDE w:val="0"/>
        <w:autoSpaceDN w:val="0"/>
        <w:adjustRightInd w:val="0"/>
        <w:spacing w:after="0" w:line="432" w:lineRule="auto"/>
        <w:ind w:left="0"/>
        <w:jc w:val="center"/>
        <w:rPr>
          <w:rFonts w:ascii="Arial" w:eastAsia="AGaramondPro-Regular" w:hAnsi="Arial" w:cs="Arial"/>
          <w:b/>
          <w:sz w:val="32"/>
          <w:szCs w:val="24"/>
        </w:rPr>
      </w:pPr>
      <w:r w:rsidRPr="00184EDD">
        <w:rPr>
          <w:rFonts w:ascii="Arial" w:eastAsia="AGaramondPro-Regular" w:hAnsi="Arial" w:cs="Arial"/>
          <w:szCs w:val="24"/>
        </w:rPr>
        <w:br w:type="page"/>
      </w:r>
      <w:bookmarkStart w:id="34" w:name="_Toc411525145"/>
      <w:bookmarkStart w:id="35" w:name="_Toc416085153"/>
      <w:bookmarkStart w:id="36" w:name="_Toc529519459"/>
      <w:bookmarkStart w:id="37" w:name="_Toc531097543"/>
      <w:r w:rsidR="002F5FC9" w:rsidRPr="00C02304">
        <w:rPr>
          <w:rFonts w:ascii="Arial" w:hAnsi="Arial" w:cs="Arial"/>
          <w:b/>
          <w:color w:val="000000"/>
          <w:sz w:val="28"/>
          <w:szCs w:val="24"/>
          <w:shd w:val="clear" w:color="auto" w:fill="FFFFFF"/>
        </w:rPr>
        <w:lastRenderedPageBreak/>
        <w:t xml:space="preserve">AMAÇ, HEDEF VE </w:t>
      </w:r>
      <w:bookmarkEnd w:id="34"/>
      <w:bookmarkEnd w:id="35"/>
      <w:bookmarkEnd w:id="36"/>
      <w:r w:rsidRPr="00C02304">
        <w:rPr>
          <w:rFonts w:ascii="Arial" w:hAnsi="Arial" w:cs="Arial"/>
          <w:b/>
          <w:color w:val="000000"/>
          <w:sz w:val="28"/>
          <w:szCs w:val="24"/>
          <w:shd w:val="clear" w:color="auto" w:fill="FFFFFF"/>
        </w:rPr>
        <w:t>EYLEMLER</w:t>
      </w:r>
      <w:bookmarkEnd w:id="37"/>
    </w:p>
    <w:p w:rsidR="002B6FDB" w:rsidRPr="00B41ABB" w:rsidRDefault="002B6FDB" w:rsidP="00B41ABB">
      <w:pPr>
        <w:pStyle w:val="Balk2"/>
        <w:spacing w:before="0" w:after="0" w:line="276" w:lineRule="auto"/>
        <w:rPr>
          <w:rFonts w:ascii="Arial" w:hAnsi="Arial" w:cs="Arial"/>
        </w:rPr>
      </w:pPr>
      <w:bookmarkStart w:id="38" w:name="_Toc531097544"/>
      <w:r w:rsidRPr="00B41ABB">
        <w:rPr>
          <w:rFonts w:ascii="Arial" w:hAnsi="Arial" w:cs="Arial"/>
        </w:rPr>
        <w:t>TEMA I: EĞİTİM VE ÖĞRETİME ERİŞİM</w:t>
      </w:r>
      <w:bookmarkEnd w:id="38"/>
    </w:p>
    <w:p w:rsidR="003322A4" w:rsidRPr="00B41ABB" w:rsidRDefault="00756936" w:rsidP="00B41ABB">
      <w:pPr>
        <w:spacing w:after="0" w:line="276" w:lineRule="auto"/>
        <w:ind w:firstLine="708"/>
        <w:jc w:val="both"/>
        <w:rPr>
          <w:rFonts w:ascii="Arial" w:hAnsi="Arial" w:cs="Arial"/>
          <w:sz w:val="22"/>
        </w:rPr>
      </w:pPr>
      <w:r w:rsidRPr="00B41ABB">
        <w:rPr>
          <w:rFonts w:ascii="Arial" w:hAnsi="Arial" w:cs="Arial"/>
          <w:sz w:val="22"/>
        </w:rPr>
        <w:t xml:space="preserve">Eğitim ve öğretime erişim okullaşma ve okul terki, devam ve devamsızlık, okula uyum ve oryantasyon, özel eğitime ihtiyaç duyan bireylerin eğitime erişimi, yabancı öğrencilerin eğitime erişimi ve </w:t>
      </w:r>
      <w:r w:rsidR="002C32EA" w:rsidRPr="00B41ABB">
        <w:rPr>
          <w:rFonts w:ascii="Arial" w:hAnsi="Arial" w:cs="Arial"/>
          <w:sz w:val="22"/>
        </w:rPr>
        <w:t>hayat boyu</w:t>
      </w:r>
      <w:r w:rsidRPr="00B41ABB">
        <w:rPr>
          <w:rFonts w:ascii="Arial" w:hAnsi="Arial" w:cs="Arial"/>
          <w:sz w:val="22"/>
        </w:rPr>
        <w:t xml:space="preserve"> öğrenme kapsamında yürütülen faaliyetlerin ele alındığı temadır.</w:t>
      </w:r>
      <w:bookmarkStart w:id="39" w:name="_Toc529519460"/>
      <w:r w:rsidR="00B41ABB">
        <w:rPr>
          <w:rFonts w:ascii="Arial" w:hAnsi="Arial" w:cs="Arial"/>
          <w:sz w:val="22"/>
        </w:rPr>
        <w:br/>
      </w:r>
      <w:r w:rsidR="00B41ABB">
        <w:rPr>
          <w:rFonts w:ascii="Arial" w:hAnsi="Arial" w:cs="Arial"/>
          <w:sz w:val="22"/>
        </w:rPr>
        <w:br/>
      </w:r>
      <w:r w:rsidR="003322A4" w:rsidRPr="00B41ABB">
        <w:rPr>
          <w:rFonts w:ascii="Arial" w:hAnsi="Arial" w:cs="Arial"/>
          <w:b/>
          <w:sz w:val="22"/>
        </w:rPr>
        <w:t xml:space="preserve">Stratejik Amaç 1: </w:t>
      </w:r>
    </w:p>
    <w:p w:rsidR="002F5FC9" w:rsidRPr="00B41ABB" w:rsidRDefault="00FF6E54" w:rsidP="00B41ABB">
      <w:pPr>
        <w:spacing w:after="0" w:line="240" w:lineRule="auto"/>
        <w:ind w:firstLine="708"/>
        <w:rPr>
          <w:rFonts w:ascii="Arial" w:hAnsi="Arial" w:cs="Arial"/>
          <w:sz w:val="22"/>
        </w:rPr>
      </w:pPr>
      <w:r w:rsidRPr="00B41ABB">
        <w:rPr>
          <w:rFonts w:ascii="Arial" w:hAnsi="Arial" w:cs="Arial"/>
          <w:sz w:val="22"/>
          <w:szCs w:val="24"/>
        </w:rPr>
        <w:t xml:space="preserve">Kayıt bölgemizde yer alan çocukların okullaşma oranlarını artıran, öğrencilerin uyum ve devamsızlık sorunlarını gideren etkin bir yönetim yapısı kurulacaktır. </w:t>
      </w:r>
      <w:bookmarkEnd w:id="39"/>
    </w:p>
    <w:p w:rsidR="00ED407F" w:rsidRPr="00B41ABB" w:rsidRDefault="00515098" w:rsidP="00B41ABB">
      <w:pPr>
        <w:pStyle w:val="Balk3"/>
        <w:rPr>
          <w:rFonts w:ascii="Arial" w:hAnsi="Arial" w:cs="Arial"/>
          <w:sz w:val="22"/>
          <w:szCs w:val="24"/>
        </w:rPr>
      </w:pPr>
      <w:bookmarkStart w:id="40" w:name="_Toc529519462"/>
      <w:bookmarkStart w:id="41" w:name="_Toc416085156"/>
      <w:r w:rsidRPr="00B41ABB">
        <w:rPr>
          <w:rStyle w:val="Balk4Char"/>
          <w:rFonts w:ascii="Arial" w:hAnsi="Arial" w:cs="Arial"/>
          <w:b/>
          <w:i w:val="0"/>
          <w:sz w:val="22"/>
          <w:szCs w:val="24"/>
        </w:rPr>
        <w:t xml:space="preserve">Stratejik Hedef </w:t>
      </w:r>
      <w:r w:rsidR="00944929" w:rsidRPr="00B41ABB">
        <w:rPr>
          <w:rStyle w:val="Balk4Char"/>
          <w:rFonts w:ascii="Arial" w:hAnsi="Arial" w:cs="Arial"/>
          <w:b/>
          <w:i w:val="0"/>
          <w:sz w:val="22"/>
          <w:szCs w:val="24"/>
        </w:rPr>
        <w:t>1.</w:t>
      </w:r>
      <w:r w:rsidR="00660A92" w:rsidRPr="00B41ABB">
        <w:rPr>
          <w:rStyle w:val="Balk4Char"/>
          <w:rFonts w:ascii="Arial" w:hAnsi="Arial" w:cs="Arial"/>
          <w:b/>
          <w:i w:val="0"/>
          <w:sz w:val="22"/>
          <w:szCs w:val="24"/>
        </w:rPr>
        <w:t>1</w:t>
      </w:r>
      <w:r w:rsidR="00660A92">
        <w:rPr>
          <w:rFonts w:ascii="Arial" w:hAnsi="Arial" w:cs="Arial"/>
          <w:sz w:val="22"/>
          <w:szCs w:val="24"/>
        </w:rPr>
        <w:t>Kayıt</w:t>
      </w:r>
      <w:r w:rsidR="003322A4" w:rsidRPr="00B41ABB">
        <w:rPr>
          <w:rFonts w:ascii="Arial" w:hAnsi="Arial" w:cs="Arial"/>
          <w:sz w:val="22"/>
          <w:szCs w:val="24"/>
        </w:rPr>
        <w:t xml:space="preserve"> bölgemizde yer alan çocukların okullaşma oranları artırılacak ve öğrencilerin uyum ve devamsızlık sorunları da giderilecektir.</w:t>
      </w:r>
      <w:bookmarkEnd w:id="40"/>
    </w:p>
    <w:p w:rsidR="004C46A6" w:rsidRPr="00D43D43" w:rsidRDefault="008876D2" w:rsidP="00B41ABB">
      <w:pPr>
        <w:spacing w:after="0"/>
        <w:rPr>
          <w:rFonts w:ascii="Arial" w:hAnsi="Arial" w:cs="Arial"/>
          <w:b/>
        </w:rPr>
      </w:pPr>
      <w:bookmarkStart w:id="42" w:name="_Toc529519463"/>
      <w:bookmarkEnd w:id="41"/>
      <w:r w:rsidRPr="00D43D43">
        <w:rPr>
          <w:rFonts w:ascii="Arial" w:hAnsi="Arial" w:cs="Arial"/>
          <w:b/>
        </w:rPr>
        <w:t>Performans Gösterge</w:t>
      </w:r>
      <w:r w:rsidR="00D17290" w:rsidRPr="00D43D43">
        <w:rPr>
          <w:rFonts w:ascii="Arial" w:hAnsi="Arial" w:cs="Arial"/>
          <w:b/>
        </w:rPr>
        <w:t>leri</w:t>
      </w:r>
      <w:bookmarkEnd w:id="42"/>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336"/>
        <w:gridCol w:w="990"/>
        <w:gridCol w:w="990"/>
        <w:gridCol w:w="990"/>
        <w:gridCol w:w="880"/>
        <w:gridCol w:w="770"/>
        <w:gridCol w:w="880"/>
      </w:tblGrid>
      <w:tr w:rsidR="003322A4" w:rsidRPr="00184EDD" w:rsidTr="00D43D43">
        <w:trPr>
          <w:trHeight w:val="291"/>
        </w:trPr>
        <w:tc>
          <w:tcPr>
            <w:tcW w:w="1134" w:type="dxa"/>
            <w:vMerge w:val="restart"/>
            <w:shd w:val="clear" w:color="auto" w:fill="8DB3E2"/>
            <w:noWrap/>
            <w:vAlign w:val="center"/>
            <w:hideMark/>
          </w:tcPr>
          <w:p w:rsidR="003322A4" w:rsidRPr="00184EDD" w:rsidRDefault="003322A4" w:rsidP="003322A4">
            <w:pPr>
              <w:spacing w:after="0" w:line="240" w:lineRule="auto"/>
              <w:rPr>
                <w:rFonts w:ascii="Arial" w:hAnsi="Arial" w:cs="Arial"/>
                <w:b/>
                <w:bCs/>
                <w:color w:val="000000"/>
                <w:sz w:val="20"/>
                <w:szCs w:val="20"/>
              </w:rPr>
            </w:pPr>
            <w:r w:rsidRPr="00184EDD">
              <w:rPr>
                <w:rFonts w:ascii="Arial" w:hAnsi="Arial" w:cs="Arial"/>
                <w:b/>
                <w:bCs/>
                <w:color w:val="000000"/>
                <w:sz w:val="20"/>
                <w:szCs w:val="20"/>
              </w:rPr>
              <w:t>No</w:t>
            </w:r>
          </w:p>
        </w:tc>
        <w:tc>
          <w:tcPr>
            <w:tcW w:w="7336" w:type="dxa"/>
            <w:vMerge w:val="restart"/>
            <w:shd w:val="clear" w:color="auto" w:fill="8DB3E2"/>
            <w:vAlign w:val="center"/>
            <w:hideMark/>
          </w:tcPr>
          <w:p w:rsidR="003322A4" w:rsidRPr="00184EDD" w:rsidRDefault="003322A4" w:rsidP="00A81D7B">
            <w:pPr>
              <w:spacing w:after="0" w:line="240" w:lineRule="auto"/>
              <w:rPr>
                <w:rFonts w:ascii="Arial" w:hAnsi="Arial" w:cs="Arial"/>
                <w:b/>
                <w:bCs/>
                <w:color w:val="000000"/>
                <w:sz w:val="20"/>
                <w:szCs w:val="20"/>
              </w:rPr>
            </w:pPr>
            <w:r w:rsidRPr="00184EDD">
              <w:rPr>
                <w:rFonts w:ascii="Arial" w:hAnsi="Arial" w:cs="Arial"/>
                <w:b/>
                <w:bCs/>
                <w:color w:val="000000"/>
                <w:sz w:val="20"/>
                <w:szCs w:val="20"/>
              </w:rPr>
              <w:t>PERFORMANSGÖSTERGESİ</w:t>
            </w:r>
          </w:p>
        </w:tc>
        <w:tc>
          <w:tcPr>
            <w:tcW w:w="990" w:type="dxa"/>
            <w:shd w:val="clear" w:color="auto" w:fill="8DB3E2"/>
            <w:vAlign w:val="center"/>
          </w:tcPr>
          <w:p w:rsidR="003322A4" w:rsidRPr="00184EDD" w:rsidRDefault="003322A4" w:rsidP="002758D8">
            <w:pPr>
              <w:spacing w:after="0" w:line="240" w:lineRule="auto"/>
              <w:jc w:val="center"/>
              <w:rPr>
                <w:rFonts w:ascii="Arial" w:hAnsi="Arial" w:cs="Arial"/>
                <w:b/>
                <w:bCs/>
                <w:color w:val="000000"/>
                <w:sz w:val="20"/>
                <w:szCs w:val="20"/>
              </w:rPr>
            </w:pPr>
            <w:r w:rsidRPr="00184EDD">
              <w:rPr>
                <w:rFonts w:ascii="Arial" w:hAnsi="Arial" w:cs="Arial"/>
                <w:b/>
                <w:bCs/>
                <w:color w:val="000000"/>
                <w:sz w:val="20"/>
                <w:szCs w:val="20"/>
              </w:rPr>
              <w:t>Mevcut</w:t>
            </w:r>
          </w:p>
        </w:tc>
        <w:tc>
          <w:tcPr>
            <w:tcW w:w="4510" w:type="dxa"/>
            <w:gridSpan w:val="5"/>
            <w:shd w:val="clear" w:color="auto" w:fill="8DB3E2"/>
            <w:vAlign w:val="center"/>
          </w:tcPr>
          <w:p w:rsidR="003322A4" w:rsidRPr="00184EDD" w:rsidRDefault="003322A4" w:rsidP="002758D8">
            <w:pPr>
              <w:spacing w:after="0" w:line="240" w:lineRule="auto"/>
              <w:jc w:val="center"/>
              <w:rPr>
                <w:rFonts w:ascii="Arial" w:hAnsi="Arial" w:cs="Arial"/>
                <w:b/>
                <w:bCs/>
                <w:color w:val="000000"/>
                <w:sz w:val="20"/>
                <w:szCs w:val="20"/>
              </w:rPr>
            </w:pPr>
            <w:r w:rsidRPr="00184EDD">
              <w:rPr>
                <w:rFonts w:ascii="Arial" w:hAnsi="Arial" w:cs="Arial"/>
                <w:b/>
                <w:bCs/>
                <w:color w:val="000000"/>
                <w:sz w:val="20"/>
                <w:szCs w:val="20"/>
              </w:rPr>
              <w:t>HEDEF</w:t>
            </w:r>
          </w:p>
        </w:tc>
      </w:tr>
      <w:tr w:rsidR="003322A4" w:rsidRPr="00184EDD" w:rsidTr="00D43D43">
        <w:trPr>
          <w:trHeight w:val="163"/>
        </w:trPr>
        <w:tc>
          <w:tcPr>
            <w:tcW w:w="1134" w:type="dxa"/>
            <w:vMerge/>
            <w:shd w:val="clear" w:color="auto" w:fill="8DB3E2"/>
            <w:vAlign w:val="center"/>
            <w:hideMark/>
          </w:tcPr>
          <w:p w:rsidR="003322A4" w:rsidRPr="00184EDD" w:rsidRDefault="003322A4" w:rsidP="003322A4">
            <w:pPr>
              <w:spacing w:after="0" w:line="240" w:lineRule="auto"/>
              <w:rPr>
                <w:rFonts w:ascii="Arial" w:hAnsi="Arial" w:cs="Arial"/>
                <w:b/>
                <w:bCs/>
                <w:sz w:val="20"/>
                <w:szCs w:val="20"/>
              </w:rPr>
            </w:pPr>
          </w:p>
        </w:tc>
        <w:tc>
          <w:tcPr>
            <w:tcW w:w="7336" w:type="dxa"/>
            <w:vMerge/>
            <w:shd w:val="clear" w:color="auto" w:fill="8DB3E2"/>
            <w:vAlign w:val="center"/>
            <w:hideMark/>
          </w:tcPr>
          <w:p w:rsidR="003322A4" w:rsidRPr="00184EDD" w:rsidRDefault="003322A4" w:rsidP="003322A4">
            <w:pPr>
              <w:spacing w:after="0" w:line="240" w:lineRule="auto"/>
              <w:rPr>
                <w:rFonts w:ascii="Arial" w:hAnsi="Arial" w:cs="Arial"/>
                <w:b/>
                <w:bCs/>
                <w:sz w:val="20"/>
                <w:szCs w:val="20"/>
              </w:rPr>
            </w:pPr>
          </w:p>
        </w:tc>
        <w:tc>
          <w:tcPr>
            <w:tcW w:w="990" w:type="dxa"/>
            <w:shd w:val="clear" w:color="auto" w:fill="8DB3E2"/>
            <w:noWrap/>
            <w:vAlign w:val="center"/>
            <w:hideMark/>
          </w:tcPr>
          <w:p w:rsidR="003322A4" w:rsidRPr="00184EDD" w:rsidRDefault="003322A4" w:rsidP="002758D8">
            <w:pPr>
              <w:spacing w:after="0" w:line="240" w:lineRule="auto"/>
              <w:jc w:val="center"/>
              <w:rPr>
                <w:rFonts w:ascii="Arial" w:hAnsi="Arial" w:cs="Arial"/>
                <w:b/>
                <w:bCs/>
                <w:sz w:val="20"/>
                <w:szCs w:val="20"/>
              </w:rPr>
            </w:pPr>
            <w:r w:rsidRPr="00184EDD">
              <w:rPr>
                <w:rFonts w:ascii="Arial" w:hAnsi="Arial" w:cs="Arial"/>
                <w:b/>
                <w:bCs/>
                <w:sz w:val="20"/>
                <w:szCs w:val="20"/>
              </w:rPr>
              <w:t>2018</w:t>
            </w:r>
          </w:p>
        </w:tc>
        <w:tc>
          <w:tcPr>
            <w:tcW w:w="990" w:type="dxa"/>
            <w:shd w:val="clear" w:color="auto" w:fill="8DB3E2"/>
            <w:noWrap/>
            <w:vAlign w:val="center"/>
            <w:hideMark/>
          </w:tcPr>
          <w:p w:rsidR="003322A4" w:rsidRPr="00184EDD" w:rsidRDefault="003322A4" w:rsidP="002758D8">
            <w:pPr>
              <w:spacing w:after="0" w:line="240" w:lineRule="auto"/>
              <w:jc w:val="center"/>
              <w:rPr>
                <w:rFonts w:ascii="Arial" w:hAnsi="Arial" w:cs="Arial"/>
                <w:b/>
                <w:bCs/>
                <w:sz w:val="20"/>
                <w:szCs w:val="20"/>
              </w:rPr>
            </w:pPr>
            <w:r w:rsidRPr="00184EDD">
              <w:rPr>
                <w:rFonts w:ascii="Arial" w:hAnsi="Arial" w:cs="Arial"/>
                <w:b/>
                <w:bCs/>
                <w:sz w:val="20"/>
                <w:szCs w:val="20"/>
              </w:rPr>
              <w:t>2019</w:t>
            </w:r>
          </w:p>
        </w:tc>
        <w:tc>
          <w:tcPr>
            <w:tcW w:w="990" w:type="dxa"/>
            <w:shd w:val="clear" w:color="auto" w:fill="8DB3E2"/>
            <w:vAlign w:val="center"/>
          </w:tcPr>
          <w:p w:rsidR="003322A4" w:rsidRPr="00184EDD" w:rsidRDefault="003322A4" w:rsidP="002758D8">
            <w:pPr>
              <w:spacing w:after="0" w:line="240" w:lineRule="auto"/>
              <w:jc w:val="center"/>
              <w:rPr>
                <w:rFonts w:ascii="Arial" w:hAnsi="Arial" w:cs="Arial"/>
                <w:b/>
                <w:bCs/>
                <w:sz w:val="20"/>
                <w:szCs w:val="20"/>
              </w:rPr>
            </w:pPr>
            <w:r w:rsidRPr="00184EDD">
              <w:rPr>
                <w:rFonts w:ascii="Arial" w:hAnsi="Arial" w:cs="Arial"/>
                <w:b/>
                <w:bCs/>
                <w:sz w:val="20"/>
                <w:szCs w:val="20"/>
              </w:rPr>
              <w:t>2020</w:t>
            </w:r>
          </w:p>
        </w:tc>
        <w:tc>
          <w:tcPr>
            <w:tcW w:w="880" w:type="dxa"/>
            <w:shd w:val="clear" w:color="auto" w:fill="8DB3E2"/>
            <w:vAlign w:val="center"/>
          </w:tcPr>
          <w:p w:rsidR="003322A4" w:rsidRPr="00184EDD" w:rsidRDefault="003322A4" w:rsidP="002758D8">
            <w:pPr>
              <w:spacing w:after="0" w:line="240" w:lineRule="auto"/>
              <w:jc w:val="center"/>
              <w:rPr>
                <w:rFonts w:ascii="Arial" w:hAnsi="Arial" w:cs="Arial"/>
                <w:b/>
                <w:bCs/>
                <w:sz w:val="20"/>
                <w:szCs w:val="20"/>
              </w:rPr>
            </w:pPr>
            <w:r w:rsidRPr="00184EDD">
              <w:rPr>
                <w:rFonts w:ascii="Arial" w:hAnsi="Arial" w:cs="Arial"/>
                <w:b/>
                <w:bCs/>
                <w:sz w:val="20"/>
                <w:szCs w:val="20"/>
              </w:rPr>
              <w:t>2021</w:t>
            </w:r>
          </w:p>
        </w:tc>
        <w:tc>
          <w:tcPr>
            <w:tcW w:w="770" w:type="dxa"/>
            <w:shd w:val="clear" w:color="auto" w:fill="8DB3E2"/>
            <w:vAlign w:val="center"/>
          </w:tcPr>
          <w:p w:rsidR="003322A4" w:rsidRPr="00184EDD" w:rsidRDefault="003322A4" w:rsidP="002758D8">
            <w:pPr>
              <w:spacing w:after="0" w:line="240" w:lineRule="auto"/>
              <w:jc w:val="center"/>
              <w:rPr>
                <w:rFonts w:ascii="Arial" w:hAnsi="Arial" w:cs="Arial"/>
                <w:b/>
                <w:bCs/>
                <w:sz w:val="20"/>
                <w:szCs w:val="20"/>
              </w:rPr>
            </w:pPr>
            <w:r w:rsidRPr="00184EDD">
              <w:rPr>
                <w:rFonts w:ascii="Arial" w:hAnsi="Arial" w:cs="Arial"/>
                <w:b/>
                <w:bCs/>
                <w:sz w:val="20"/>
                <w:szCs w:val="20"/>
              </w:rPr>
              <w:t>2022</w:t>
            </w:r>
          </w:p>
        </w:tc>
        <w:tc>
          <w:tcPr>
            <w:tcW w:w="880" w:type="dxa"/>
            <w:shd w:val="clear" w:color="auto" w:fill="8DB3E2"/>
            <w:vAlign w:val="center"/>
          </w:tcPr>
          <w:p w:rsidR="003322A4" w:rsidRPr="00184EDD" w:rsidRDefault="003322A4" w:rsidP="002758D8">
            <w:pPr>
              <w:spacing w:after="0" w:line="240" w:lineRule="auto"/>
              <w:jc w:val="center"/>
              <w:rPr>
                <w:rFonts w:ascii="Arial" w:hAnsi="Arial" w:cs="Arial"/>
                <w:b/>
                <w:bCs/>
                <w:sz w:val="20"/>
                <w:szCs w:val="20"/>
              </w:rPr>
            </w:pPr>
            <w:r w:rsidRPr="00184EDD">
              <w:rPr>
                <w:rFonts w:ascii="Arial" w:hAnsi="Arial" w:cs="Arial"/>
                <w:b/>
                <w:bCs/>
                <w:sz w:val="20"/>
                <w:szCs w:val="20"/>
              </w:rPr>
              <w:t>2023</w:t>
            </w:r>
          </w:p>
        </w:tc>
      </w:tr>
      <w:tr w:rsidR="003322A4" w:rsidRPr="00184EDD" w:rsidTr="00C02304">
        <w:trPr>
          <w:trHeight w:val="345"/>
        </w:trPr>
        <w:tc>
          <w:tcPr>
            <w:tcW w:w="1134" w:type="dxa"/>
            <w:shd w:val="clear" w:color="auto" w:fill="8DB3E2" w:themeFill="text2" w:themeFillTint="66"/>
            <w:vAlign w:val="center"/>
          </w:tcPr>
          <w:p w:rsidR="003322A4" w:rsidRPr="00184EDD" w:rsidRDefault="003322A4" w:rsidP="008730DA">
            <w:pPr>
              <w:spacing w:after="0" w:line="240" w:lineRule="auto"/>
              <w:rPr>
                <w:rFonts w:ascii="Arial" w:hAnsi="Arial" w:cs="Arial"/>
                <w:b/>
                <w:bCs/>
                <w:color w:val="000000"/>
                <w:sz w:val="20"/>
                <w:szCs w:val="20"/>
              </w:rPr>
            </w:pPr>
            <w:r w:rsidRPr="00184EDD">
              <w:rPr>
                <w:rFonts w:ascii="Arial" w:hAnsi="Arial" w:cs="Arial"/>
                <w:b/>
                <w:bCs/>
                <w:color w:val="000000"/>
                <w:sz w:val="20"/>
                <w:szCs w:val="20"/>
              </w:rPr>
              <w:t>PG.1.1</w:t>
            </w:r>
            <w:r w:rsidR="00CF0F0D" w:rsidRPr="00184EDD">
              <w:rPr>
                <w:rFonts w:ascii="Arial" w:hAnsi="Arial" w:cs="Arial"/>
                <w:b/>
                <w:bCs/>
                <w:color w:val="000000"/>
                <w:sz w:val="20"/>
                <w:szCs w:val="20"/>
              </w:rPr>
              <w:t>.1</w:t>
            </w:r>
          </w:p>
        </w:tc>
        <w:tc>
          <w:tcPr>
            <w:tcW w:w="7336" w:type="dxa"/>
            <w:shd w:val="clear" w:color="auto" w:fill="auto"/>
            <w:vAlign w:val="center"/>
          </w:tcPr>
          <w:p w:rsidR="003322A4" w:rsidRPr="00B41ABB" w:rsidRDefault="008E2A46" w:rsidP="008730DA">
            <w:pPr>
              <w:spacing w:after="0" w:line="240" w:lineRule="auto"/>
              <w:rPr>
                <w:rFonts w:ascii="Arial" w:hAnsi="Arial" w:cs="Arial"/>
                <w:sz w:val="18"/>
                <w:szCs w:val="20"/>
              </w:rPr>
            </w:pPr>
            <w:r w:rsidRPr="00B41ABB">
              <w:rPr>
                <w:rFonts w:ascii="Arial" w:hAnsi="Arial" w:cs="Arial"/>
                <w:sz w:val="18"/>
                <w:szCs w:val="20"/>
              </w:rPr>
              <w:t>Kayıt bölgesindeki öğrencilerden okula kayıt yaptıranların oranı (%)</w:t>
            </w:r>
          </w:p>
        </w:tc>
        <w:tc>
          <w:tcPr>
            <w:tcW w:w="990" w:type="dxa"/>
            <w:shd w:val="clear" w:color="auto" w:fill="auto"/>
            <w:noWrap/>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990" w:type="dxa"/>
            <w:shd w:val="clear" w:color="auto" w:fill="auto"/>
            <w:noWrap/>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99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88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77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88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100</w:t>
            </w:r>
          </w:p>
        </w:tc>
      </w:tr>
      <w:tr w:rsidR="003322A4" w:rsidRPr="00184EDD" w:rsidTr="00D43D43">
        <w:trPr>
          <w:trHeight w:val="20"/>
        </w:trPr>
        <w:tc>
          <w:tcPr>
            <w:tcW w:w="1134" w:type="dxa"/>
            <w:shd w:val="clear" w:color="auto" w:fill="8DB3E2" w:themeFill="text2" w:themeFillTint="66"/>
            <w:vAlign w:val="center"/>
          </w:tcPr>
          <w:p w:rsidR="003322A4" w:rsidRPr="00184EDD" w:rsidRDefault="003322A4" w:rsidP="008730DA">
            <w:pPr>
              <w:rPr>
                <w:rFonts w:ascii="Arial" w:hAnsi="Arial" w:cs="Arial"/>
                <w:color w:val="000000"/>
                <w:sz w:val="20"/>
                <w:szCs w:val="20"/>
              </w:rPr>
            </w:pPr>
            <w:r w:rsidRPr="00184EDD">
              <w:rPr>
                <w:rFonts w:ascii="Arial" w:hAnsi="Arial" w:cs="Arial"/>
                <w:b/>
                <w:bCs/>
                <w:color w:val="000000"/>
                <w:sz w:val="20"/>
                <w:szCs w:val="20"/>
              </w:rPr>
              <w:t>PG.1.</w:t>
            </w:r>
            <w:r w:rsidR="00CF0F0D" w:rsidRPr="00184EDD">
              <w:rPr>
                <w:rFonts w:ascii="Arial" w:hAnsi="Arial" w:cs="Arial"/>
                <w:b/>
                <w:bCs/>
                <w:color w:val="000000"/>
                <w:sz w:val="20"/>
                <w:szCs w:val="20"/>
              </w:rPr>
              <w:t>1.2</w:t>
            </w:r>
          </w:p>
        </w:tc>
        <w:tc>
          <w:tcPr>
            <w:tcW w:w="7336" w:type="dxa"/>
            <w:shd w:val="clear" w:color="auto" w:fill="auto"/>
            <w:vAlign w:val="center"/>
          </w:tcPr>
          <w:p w:rsidR="003322A4" w:rsidRPr="00B41ABB" w:rsidRDefault="008E2A46" w:rsidP="008730DA">
            <w:pPr>
              <w:spacing w:after="0" w:line="240" w:lineRule="auto"/>
              <w:rPr>
                <w:rFonts w:ascii="Arial" w:hAnsi="Arial" w:cs="Arial"/>
                <w:sz w:val="18"/>
                <w:szCs w:val="20"/>
              </w:rPr>
            </w:pPr>
            <w:r w:rsidRPr="00B41ABB">
              <w:rPr>
                <w:rFonts w:ascii="Arial" w:hAnsi="Arial" w:cs="Arial"/>
                <w:sz w:val="18"/>
                <w:szCs w:val="20"/>
              </w:rPr>
              <w:t>İlkokul birinci sınıf öğrencilerinden en az bir yıl okul öncesi eğitim almış olanların oranı (%)(ilkokul)</w:t>
            </w:r>
          </w:p>
        </w:tc>
        <w:tc>
          <w:tcPr>
            <w:tcW w:w="990" w:type="dxa"/>
            <w:shd w:val="clear" w:color="auto" w:fill="auto"/>
            <w:noWrap/>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w:t>
            </w:r>
          </w:p>
        </w:tc>
        <w:tc>
          <w:tcPr>
            <w:tcW w:w="990" w:type="dxa"/>
            <w:shd w:val="clear" w:color="auto" w:fill="auto"/>
            <w:noWrap/>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w:t>
            </w:r>
          </w:p>
        </w:tc>
        <w:tc>
          <w:tcPr>
            <w:tcW w:w="99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w:t>
            </w:r>
          </w:p>
        </w:tc>
        <w:tc>
          <w:tcPr>
            <w:tcW w:w="88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w:t>
            </w:r>
          </w:p>
        </w:tc>
        <w:tc>
          <w:tcPr>
            <w:tcW w:w="77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w:t>
            </w:r>
          </w:p>
        </w:tc>
        <w:tc>
          <w:tcPr>
            <w:tcW w:w="880" w:type="dxa"/>
            <w:vAlign w:val="center"/>
          </w:tcPr>
          <w:p w:rsidR="003322A4" w:rsidRPr="007E75EF" w:rsidRDefault="00633896" w:rsidP="00633896">
            <w:pPr>
              <w:spacing w:after="0" w:line="240" w:lineRule="auto"/>
              <w:jc w:val="center"/>
              <w:rPr>
                <w:rFonts w:ascii="Arial" w:hAnsi="Arial" w:cs="Arial"/>
                <w:sz w:val="20"/>
                <w:szCs w:val="24"/>
              </w:rPr>
            </w:pPr>
            <w:r w:rsidRPr="007E75EF">
              <w:rPr>
                <w:rFonts w:ascii="Arial" w:hAnsi="Arial" w:cs="Arial"/>
                <w:sz w:val="20"/>
                <w:szCs w:val="24"/>
              </w:rPr>
              <w:t>-</w:t>
            </w:r>
          </w:p>
        </w:tc>
      </w:tr>
      <w:tr w:rsidR="003322A4" w:rsidRPr="00184EDD" w:rsidTr="00D43D43">
        <w:trPr>
          <w:trHeight w:val="268"/>
        </w:trPr>
        <w:tc>
          <w:tcPr>
            <w:tcW w:w="1134" w:type="dxa"/>
            <w:shd w:val="clear" w:color="auto" w:fill="8DB3E2" w:themeFill="text2" w:themeFillTint="66"/>
            <w:vAlign w:val="center"/>
          </w:tcPr>
          <w:p w:rsidR="003322A4" w:rsidRPr="00184EDD" w:rsidRDefault="003322A4" w:rsidP="008730DA">
            <w:pPr>
              <w:rPr>
                <w:rFonts w:ascii="Arial" w:hAnsi="Arial" w:cs="Arial"/>
                <w:color w:val="000000"/>
                <w:sz w:val="20"/>
                <w:szCs w:val="20"/>
              </w:rPr>
            </w:pPr>
            <w:r w:rsidRPr="00184EDD">
              <w:rPr>
                <w:rFonts w:ascii="Arial" w:hAnsi="Arial" w:cs="Arial"/>
                <w:b/>
                <w:bCs/>
                <w:color w:val="000000"/>
                <w:sz w:val="20"/>
                <w:szCs w:val="20"/>
              </w:rPr>
              <w:t>PG.1.</w:t>
            </w:r>
            <w:r w:rsidR="00CF0F0D" w:rsidRPr="00184EDD">
              <w:rPr>
                <w:rFonts w:ascii="Arial" w:hAnsi="Arial" w:cs="Arial"/>
                <w:b/>
                <w:bCs/>
                <w:color w:val="000000"/>
                <w:sz w:val="20"/>
                <w:szCs w:val="20"/>
              </w:rPr>
              <w:t>1.3</w:t>
            </w:r>
            <w:r w:rsidRPr="00184EDD">
              <w:rPr>
                <w:rFonts w:ascii="Arial" w:hAnsi="Arial" w:cs="Arial"/>
                <w:b/>
                <w:bCs/>
                <w:color w:val="000000"/>
                <w:sz w:val="20"/>
                <w:szCs w:val="20"/>
              </w:rPr>
              <w:t>.</w:t>
            </w:r>
          </w:p>
        </w:tc>
        <w:tc>
          <w:tcPr>
            <w:tcW w:w="7336" w:type="dxa"/>
            <w:shd w:val="clear" w:color="auto" w:fill="auto"/>
            <w:vAlign w:val="center"/>
          </w:tcPr>
          <w:p w:rsidR="003322A4" w:rsidRPr="00B41ABB" w:rsidRDefault="008E2A46" w:rsidP="008730DA">
            <w:pPr>
              <w:spacing w:after="0" w:line="240" w:lineRule="auto"/>
              <w:rPr>
                <w:rFonts w:ascii="Arial" w:hAnsi="Arial" w:cs="Arial"/>
                <w:sz w:val="18"/>
                <w:szCs w:val="20"/>
              </w:rPr>
            </w:pPr>
            <w:r w:rsidRPr="00B41ABB">
              <w:rPr>
                <w:rFonts w:ascii="Arial" w:hAnsi="Arial" w:cs="Arial"/>
                <w:sz w:val="18"/>
                <w:szCs w:val="20"/>
              </w:rPr>
              <w:t>Okula yeni başlayan öğrencilerden oryantasyon eğitimine katılanların oranı (%)</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85</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90</w:t>
            </w:r>
          </w:p>
        </w:tc>
        <w:tc>
          <w:tcPr>
            <w:tcW w:w="99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95</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77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100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100</w:t>
            </w:r>
          </w:p>
        </w:tc>
      </w:tr>
      <w:tr w:rsidR="003322A4" w:rsidRPr="00184EDD" w:rsidTr="00D43D43">
        <w:trPr>
          <w:trHeight w:val="20"/>
        </w:trPr>
        <w:tc>
          <w:tcPr>
            <w:tcW w:w="1134" w:type="dxa"/>
            <w:shd w:val="clear" w:color="auto" w:fill="8DB3E2" w:themeFill="text2" w:themeFillTint="66"/>
            <w:vAlign w:val="center"/>
          </w:tcPr>
          <w:p w:rsidR="003322A4" w:rsidRPr="00184EDD" w:rsidRDefault="003322A4" w:rsidP="008730DA">
            <w:pPr>
              <w:rPr>
                <w:rFonts w:ascii="Arial" w:hAnsi="Arial" w:cs="Arial"/>
                <w:color w:val="000000"/>
                <w:sz w:val="20"/>
                <w:szCs w:val="20"/>
              </w:rPr>
            </w:pPr>
            <w:r w:rsidRPr="00184EDD">
              <w:rPr>
                <w:rFonts w:ascii="Arial" w:hAnsi="Arial" w:cs="Arial"/>
                <w:b/>
                <w:bCs/>
                <w:color w:val="000000"/>
                <w:sz w:val="20"/>
                <w:szCs w:val="20"/>
              </w:rPr>
              <w:t>PG.1.</w:t>
            </w:r>
            <w:r w:rsidR="00CF0F0D" w:rsidRPr="00184EDD">
              <w:rPr>
                <w:rFonts w:ascii="Arial" w:hAnsi="Arial" w:cs="Arial"/>
                <w:b/>
                <w:bCs/>
                <w:color w:val="000000"/>
                <w:sz w:val="20"/>
                <w:szCs w:val="20"/>
              </w:rPr>
              <w:t>1.4</w:t>
            </w:r>
            <w:r w:rsidRPr="00184EDD">
              <w:rPr>
                <w:rFonts w:ascii="Arial" w:hAnsi="Arial" w:cs="Arial"/>
                <w:b/>
                <w:bCs/>
                <w:color w:val="000000"/>
                <w:sz w:val="20"/>
                <w:szCs w:val="20"/>
              </w:rPr>
              <w:t>.</w:t>
            </w:r>
          </w:p>
        </w:tc>
        <w:tc>
          <w:tcPr>
            <w:tcW w:w="7336" w:type="dxa"/>
            <w:shd w:val="clear" w:color="auto" w:fill="auto"/>
            <w:vAlign w:val="center"/>
          </w:tcPr>
          <w:p w:rsidR="003322A4" w:rsidRPr="00B41ABB" w:rsidRDefault="008E2A46" w:rsidP="008730DA">
            <w:pPr>
              <w:spacing w:after="0" w:line="240" w:lineRule="auto"/>
              <w:rPr>
                <w:rFonts w:ascii="Arial" w:hAnsi="Arial" w:cs="Arial"/>
                <w:sz w:val="18"/>
                <w:szCs w:val="20"/>
              </w:rPr>
            </w:pPr>
            <w:r w:rsidRPr="00B41ABB">
              <w:rPr>
                <w:rFonts w:ascii="Arial" w:hAnsi="Arial" w:cs="Arial"/>
                <w:sz w:val="18"/>
                <w:szCs w:val="20"/>
              </w:rPr>
              <w:t>Bir eğitim ve öğretim döneminde 20 gün ve üzeri devamsızlık yapan öğrenci oranı (%)</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99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77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r>
      <w:tr w:rsidR="003322A4" w:rsidRPr="00184EDD" w:rsidTr="00D43D43">
        <w:trPr>
          <w:trHeight w:val="20"/>
        </w:trPr>
        <w:tc>
          <w:tcPr>
            <w:tcW w:w="1134" w:type="dxa"/>
            <w:shd w:val="clear" w:color="auto" w:fill="8DB3E2" w:themeFill="text2" w:themeFillTint="66"/>
            <w:vAlign w:val="center"/>
          </w:tcPr>
          <w:p w:rsidR="003322A4" w:rsidRPr="00184EDD" w:rsidRDefault="003322A4" w:rsidP="008730DA">
            <w:pPr>
              <w:rPr>
                <w:rFonts w:ascii="Arial" w:hAnsi="Arial" w:cs="Arial"/>
                <w:color w:val="000000"/>
                <w:sz w:val="20"/>
                <w:szCs w:val="20"/>
              </w:rPr>
            </w:pPr>
            <w:r w:rsidRPr="00184EDD">
              <w:rPr>
                <w:rFonts w:ascii="Arial" w:hAnsi="Arial" w:cs="Arial"/>
                <w:b/>
                <w:bCs/>
                <w:color w:val="000000"/>
                <w:sz w:val="20"/>
                <w:szCs w:val="20"/>
              </w:rPr>
              <w:t>PG.1.</w:t>
            </w:r>
            <w:r w:rsidR="00CF0F0D" w:rsidRPr="00184EDD">
              <w:rPr>
                <w:rFonts w:ascii="Arial" w:hAnsi="Arial" w:cs="Arial"/>
                <w:b/>
                <w:bCs/>
                <w:color w:val="000000"/>
                <w:sz w:val="20"/>
                <w:szCs w:val="20"/>
              </w:rPr>
              <w:t>1.5</w:t>
            </w:r>
          </w:p>
        </w:tc>
        <w:tc>
          <w:tcPr>
            <w:tcW w:w="7336" w:type="dxa"/>
            <w:shd w:val="clear" w:color="auto" w:fill="auto"/>
            <w:vAlign w:val="center"/>
          </w:tcPr>
          <w:p w:rsidR="003322A4" w:rsidRPr="00B41ABB" w:rsidRDefault="008E2A46" w:rsidP="008730DA">
            <w:pPr>
              <w:spacing w:after="0" w:line="240" w:lineRule="auto"/>
              <w:rPr>
                <w:rFonts w:ascii="Arial" w:hAnsi="Arial" w:cs="Arial"/>
                <w:sz w:val="18"/>
                <w:szCs w:val="20"/>
              </w:rPr>
            </w:pPr>
            <w:r w:rsidRPr="00B41ABB">
              <w:rPr>
                <w:rFonts w:ascii="Arial" w:hAnsi="Arial" w:cs="Arial"/>
                <w:sz w:val="18"/>
                <w:szCs w:val="20"/>
              </w:rPr>
              <w:t>Bir eğitim ve öğretim döneminde 20 gün ve üzeri devamsızlık yapan yabancı öğrenci oranı (%)</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99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77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r>
      <w:tr w:rsidR="003322A4" w:rsidRPr="00184EDD" w:rsidTr="00D43D43">
        <w:trPr>
          <w:trHeight w:val="20"/>
        </w:trPr>
        <w:tc>
          <w:tcPr>
            <w:tcW w:w="1134" w:type="dxa"/>
            <w:shd w:val="clear" w:color="auto" w:fill="8DB3E2" w:themeFill="text2" w:themeFillTint="66"/>
            <w:vAlign w:val="center"/>
          </w:tcPr>
          <w:p w:rsidR="003322A4" w:rsidRPr="00184EDD" w:rsidRDefault="003322A4" w:rsidP="008730DA">
            <w:pPr>
              <w:rPr>
                <w:rFonts w:ascii="Arial" w:hAnsi="Arial" w:cs="Arial"/>
                <w:color w:val="000000"/>
                <w:sz w:val="20"/>
                <w:szCs w:val="20"/>
              </w:rPr>
            </w:pPr>
            <w:r w:rsidRPr="00184EDD">
              <w:rPr>
                <w:rFonts w:ascii="Arial" w:hAnsi="Arial" w:cs="Arial"/>
                <w:b/>
                <w:bCs/>
                <w:color w:val="000000"/>
                <w:sz w:val="20"/>
                <w:szCs w:val="20"/>
              </w:rPr>
              <w:t>PG.1.</w:t>
            </w:r>
            <w:r w:rsidR="00CF0F0D" w:rsidRPr="00184EDD">
              <w:rPr>
                <w:rFonts w:ascii="Arial" w:hAnsi="Arial" w:cs="Arial"/>
                <w:b/>
                <w:bCs/>
                <w:color w:val="000000"/>
                <w:sz w:val="20"/>
                <w:szCs w:val="20"/>
              </w:rPr>
              <w:t>1.6</w:t>
            </w:r>
          </w:p>
        </w:tc>
        <w:tc>
          <w:tcPr>
            <w:tcW w:w="7336" w:type="dxa"/>
            <w:shd w:val="clear" w:color="auto" w:fill="auto"/>
            <w:vAlign w:val="center"/>
          </w:tcPr>
          <w:p w:rsidR="003322A4" w:rsidRPr="00B41ABB" w:rsidRDefault="008E2A46" w:rsidP="008730DA">
            <w:pPr>
              <w:spacing w:after="0" w:line="240" w:lineRule="auto"/>
              <w:rPr>
                <w:rFonts w:ascii="Arial" w:hAnsi="Arial" w:cs="Arial"/>
                <w:sz w:val="18"/>
                <w:szCs w:val="20"/>
              </w:rPr>
            </w:pPr>
            <w:r w:rsidRPr="00B41ABB">
              <w:rPr>
                <w:rFonts w:ascii="Arial" w:hAnsi="Arial" w:cs="Arial"/>
                <w:sz w:val="18"/>
                <w:szCs w:val="20"/>
              </w:rPr>
              <w:t>Okulun özel eğitime ihtiyaç duyan bireylerin kullanımına uygunluğu (0-1)</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990" w:type="dxa"/>
            <w:shd w:val="clear" w:color="auto" w:fill="auto"/>
            <w:noWrap/>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99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77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c>
          <w:tcPr>
            <w:tcW w:w="880" w:type="dxa"/>
            <w:vAlign w:val="center"/>
          </w:tcPr>
          <w:p w:rsidR="003322A4" w:rsidRPr="007E75EF" w:rsidRDefault="00092DAE" w:rsidP="00633896">
            <w:pPr>
              <w:spacing w:after="0" w:line="240" w:lineRule="auto"/>
              <w:jc w:val="center"/>
              <w:rPr>
                <w:rFonts w:ascii="Arial" w:hAnsi="Arial" w:cs="Arial"/>
                <w:sz w:val="20"/>
                <w:szCs w:val="24"/>
              </w:rPr>
            </w:pPr>
            <w:r w:rsidRPr="007E75EF">
              <w:rPr>
                <w:rFonts w:ascii="Arial" w:hAnsi="Arial" w:cs="Arial"/>
                <w:sz w:val="20"/>
                <w:szCs w:val="24"/>
              </w:rPr>
              <w:t>0</w:t>
            </w:r>
          </w:p>
        </w:tc>
      </w:tr>
      <w:tr w:rsidR="008E2A46" w:rsidRPr="00184EDD" w:rsidTr="00D43D43">
        <w:trPr>
          <w:trHeight w:val="20"/>
        </w:trPr>
        <w:tc>
          <w:tcPr>
            <w:tcW w:w="1134" w:type="dxa"/>
            <w:shd w:val="clear" w:color="auto" w:fill="8DB3E2" w:themeFill="text2" w:themeFillTint="66"/>
            <w:vAlign w:val="center"/>
          </w:tcPr>
          <w:p w:rsidR="008E2A46" w:rsidRPr="00184EDD" w:rsidRDefault="008E2A46" w:rsidP="008730DA">
            <w:pPr>
              <w:rPr>
                <w:rFonts w:ascii="Arial" w:hAnsi="Arial" w:cs="Arial"/>
                <w:b/>
                <w:bCs/>
                <w:color w:val="000000"/>
                <w:sz w:val="20"/>
                <w:szCs w:val="20"/>
              </w:rPr>
            </w:pPr>
            <w:r w:rsidRPr="00184EDD">
              <w:rPr>
                <w:rFonts w:ascii="Arial" w:hAnsi="Arial" w:cs="Arial"/>
                <w:b/>
                <w:bCs/>
                <w:color w:val="000000"/>
                <w:sz w:val="20"/>
                <w:szCs w:val="20"/>
              </w:rPr>
              <w:t>PG.1.</w:t>
            </w:r>
            <w:r w:rsidR="00CF0F0D" w:rsidRPr="00184EDD">
              <w:rPr>
                <w:rFonts w:ascii="Arial" w:hAnsi="Arial" w:cs="Arial"/>
                <w:b/>
                <w:bCs/>
                <w:color w:val="000000"/>
                <w:sz w:val="20"/>
                <w:szCs w:val="20"/>
              </w:rPr>
              <w:t>1.7</w:t>
            </w:r>
          </w:p>
        </w:tc>
        <w:tc>
          <w:tcPr>
            <w:tcW w:w="7336" w:type="dxa"/>
            <w:shd w:val="clear" w:color="auto" w:fill="auto"/>
            <w:vAlign w:val="center"/>
          </w:tcPr>
          <w:p w:rsidR="008E2A46" w:rsidRPr="00B41ABB" w:rsidRDefault="008E2A46" w:rsidP="008730DA">
            <w:pPr>
              <w:spacing w:after="0" w:line="240" w:lineRule="auto"/>
              <w:rPr>
                <w:rFonts w:ascii="Arial" w:hAnsi="Arial" w:cs="Arial"/>
                <w:sz w:val="18"/>
                <w:szCs w:val="20"/>
              </w:rPr>
            </w:pPr>
            <w:r w:rsidRPr="00B41ABB">
              <w:rPr>
                <w:rFonts w:ascii="Arial" w:hAnsi="Arial" w:cs="Arial"/>
                <w:sz w:val="18"/>
                <w:szCs w:val="20"/>
              </w:rPr>
              <w:t>Hayatboyu öğrenme kapsamında aç</w:t>
            </w:r>
            <w:r w:rsidR="00D43D43">
              <w:rPr>
                <w:rFonts w:ascii="Arial" w:hAnsi="Arial" w:cs="Arial"/>
                <w:sz w:val="18"/>
                <w:szCs w:val="20"/>
              </w:rPr>
              <w:t>ılan kurslara devam oranı (%) (H</w:t>
            </w:r>
            <w:r w:rsidRPr="00B41ABB">
              <w:rPr>
                <w:rFonts w:ascii="Arial" w:hAnsi="Arial" w:cs="Arial"/>
                <w:sz w:val="18"/>
                <w:szCs w:val="20"/>
              </w:rPr>
              <w:t>alk eğitim)</w:t>
            </w:r>
          </w:p>
        </w:tc>
        <w:tc>
          <w:tcPr>
            <w:tcW w:w="990" w:type="dxa"/>
            <w:shd w:val="clear" w:color="auto" w:fill="auto"/>
            <w:noWrap/>
            <w:vAlign w:val="center"/>
          </w:tcPr>
          <w:p w:rsidR="008E2A46"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990" w:type="dxa"/>
            <w:shd w:val="clear" w:color="auto" w:fill="auto"/>
            <w:noWrap/>
            <w:vAlign w:val="center"/>
          </w:tcPr>
          <w:p w:rsidR="008E2A46"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990" w:type="dxa"/>
            <w:vAlign w:val="center"/>
          </w:tcPr>
          <w:p w:rsidR="008E2A46"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8E2A46"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770" w:type="dxa"/>
            <w:vAlign w:val="center"/>
          </w:tcPr>
          <w:p w:rsidR="008E2A46"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8E2A46"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r>
      <w:tr w:rsidR="007E75EF" w:rsidRPr="00184EDD" w:rsidTr="00D43D43">
        <w:trPr>
          <w:trHeight w:val="20"/>
        </w:trPr>
        <w:tc>
          <w:tcPr>
            <w:tcW w:w="1134" w:type="dxa"/>
            <w:shd w:val="clear" w:color="auto" w:fill="8DB3E2" w:themeFill="text2" w:themeFillTint="66"/>
            <w:vAlign w:val="center"/>
          </w:tcPr>
          <w:p w:rsidR="007E75EF" w:rsidRPr="00184EDD" w:rsidRDefault="007E75EF" w:rsidP="008730DA">
            <w:pPr>
              <w:rPr>
                <w:rFonts w:ascii="Arial" w:hAnsi="Arial" w:cs="Arial"/>
                <w:b/>
                <w:bCs/>
                <w:color w:val="000000"/>
                <w:sz w:val="20"/>
                <w:szCs w:val="20"/>
              </w:rPr>
            </w:pPr>
            <w:r w:rsidRPr="00184EDD">
              <w:rPr>
                <w:rFonts w:ascii="Arial" w:hAnsi="Arial" w:cs="Arial"/>
                <w:b/>
                <w:bCs/>
                <w:color w:val="000000"/>
                <w:sz w:val="20"/>
                <w:szCs w:val="20"/>
              </w:rPr>
              <w:t>PG.1.1.8</w:t>
            </w:r>
          </w:p>
        </w:tc>
        <w:tc>
          <w:tcPr>
            <w:tcW w:w="7336" w:type="dxa"/>
            <w:shd w:val="clear" w:color="auto" w:fill="auto"/>
            <w:vAlign w:val="center"/>
          </w:tcPr>
          <w:p w:rsidR="007E75EF" w:rsidRPr="00B41ABB" w:rsidRDefault="007E75EF" w:rsidP="008730DA">
            <w:pPr>
              <w:spacing w:after="0" w:line="240" w:lineRule="auto"/>
              <w:rPr>
                <w:rFonts w:ascii="Arial" w:hAnsi="Arial" w:cs="Arial"/>
                <w:sz w:val="18"/>
                <w:szCs w:val="20"/>
              </w:rPr>
            </w:pPr>
            <w:r w:rsidRPr="00B41ABB">
              <w:rPr>
                <w:rFonts w:ascii="Arial" w:hAnsi="Arial" w:cs="Arial"/>
                <w:sz w:val="18"/>
                <w:szCs w:val="20"/>
              </w:rPr>
              <w:t>Hayatboyu öğrenme kapsamında açılan kurslara katılan kişi sayısı (sayı) (</w:t>
            </w:r>
            <w:r w:rsidR="00D43D43">
              <w:rPr>
                <w:rFonts w:ascii="Arial" w:hAnsi="Arial" w:cs="Arial"/>
                <w:sz w:val="18"/>
                <w:szCs w:val="20"/>
              </w:rPr>
              <w:t>H</w:t>
            </w:r>
            <w:r w:rsidR="00D43D43" w:rsidRPr="00B41ABB">
              <w:rPr>
                <w:rFonts w:ascii="Arial" w:hAnsi="Arial" w:cs="Arial"/>
                <w:sz w:val="18"/>
                <w:szCs w:val="20"/>
              </w:rPr>
              <w:t>alk eğitim</w:t>
            </w:r>
            <w:r w:rsidRPr="00B41ABB">
              <w:rPr>
                <w:rFonts w:ascii="Arial" w:hAnsi="Arial" w:cs="Arial"/>
                <w:sz w:val="18"/>
                <w:szCs w:val="20"/>
              </w:rPr>
              <w:t>)</w:t>
            </w:r>
          </w:p>
        </w:tc>
        <w:tc>
          <w:tcPr>
            <w:tcW w:w="990" w:type="dxa"/>
            <w:shd w:val="clear" w:color="auto" w:fill="auto"/>
            <w:noWrap/>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990" w:type="dxa"/>
            <w:shd w:val="clear" w:color="auto" w:fill="auto"/>
            <w:noWrap/>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99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77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r>
      <w:tr w:rsidR="007E75EF" w:rsidRPr="00184EDD" w:rsidTr="00D43D43">
        <w:trPr>
          <w:trHeight w:val="20"/>
        </w:trPr>
        <w:tc>
          <w:tcPr>
            <w:tcW w:w="1134" w:type="dxa"/>
            <w:shd w:val="clear" w:color="auto" w:fill="8DB3E2" w:themeFill="text2" w:themeFillTint="66"/>
            <w:vAlign w:val="center"/>
          </w:tcPr>
          <w:p w:rsidR="007E75EF" w:rsidRPr="00184EDD" w:rsidRDefault="007E75EF" w:rsidP="008730DA">
            <w:pPr>
              <w:rPr>
                <w:rFonts w:ascii="Arial" w:hAnsi="Arial" w:cs="Arial"/>
                <w:b/>
                <w:bCs/>
                <w:color w:val="000000"/>
                <w:sz w:val="20"/>
                <w:szCs w:val="20"/>
              </w:rPr>
            </w:pPr>
            <w:r w:rsidRPr="00184EDD">
              <w:rPr>
                <w:rFonts w:ascii="Arial" w:hAnsi="Arial" w:cs="Arial"/>
                <w:b/>
                <w:bCs/>
                <w:color w:val="000000"/>
                <w:sz w:val="20"/>
                <w:szCs w:val="20"/>
              </w:rPr>
              <w:t>PG.1.1.9</w:t>
            </w:r>
          </w:p>
        </w:tc>
        <w:tc>
          <w:tcPr>
            <w:tcW w:w="7336" w:type="dxa"/>
            <w:shd w:val="clear" w:color="auto" w:fill="auto"/>
            <w:vAlign w:val="center"/>
          </w:tcPr>
          <w:p w:rsidR="007E75EF" w:rsidRPr="00B41ABB" w:rsidRDefault="007E75EF" w:rsidP="008730DA">
            <w:pPr>
              <w:pStyle w:val="TableParagraph"/>
              <w:rPr>
                <w:rFonts w:ascii="Arial" w:hAnsi="Arial" w:cs="Arial"/>
                <w:sz w:val="18"/>
                <w:szCs w:val="20"/>
                <w:lang w:val="tr-TR"/>
              </w:rPr>
            </w:pPr>
            <w:r w:rsidRPr="00B41ABB">
              <w:rPr>
                <w:rFonts w:ascii="Arial" w:hAnsi="Arial" w:cs="Arial"/>
                <w:w w:val="105"/>
                <w:sz w:val="18"/>
                <w:szCs w:val="20"/>
                <w:lang w:val="tr-TR"/>
              </w:rPr>
              <w:t xml:space="preserve">Hayat boyu öğrenme kapsamındaki kursları tamamlama </w:t>
            </w:r>
            <w:r w:rsidRPr="00B41ABB">
              <w:rPr>
                <w:rFonts w:ascii="Arial" w:hAnsi="Arial" w:cs="Arial"/>
                <w:sz w:val="18"/>
                <w:szCs w:val="20"/>
                <w:lang w:val="tr-TR"/>
              </w:rPr>
              <w:t>oranı (%)</w:t>
            </w:r>
            <w:r w:rsidR="00D43D43">
              <w:rPr>
                <w:rFonts w:ascii="Arial" w:hAnsi="Arial" w:cs="Arial"/>
                <w:sz w:val="18"/>
                <w:szCs w:val="20"/>
                <w:lang w:val="tr-TR"/>
              </w:rPr>
              <w:t xml:space="preserve"> (H</w:t>
            </w:r>
            <w:r w:rsidRPr="00B41ABB">
              <w:rPr>
                <w:rFonts w:ascii="Arial" w:hAnsi="Arial" w:cs="Arial"/>
                <w:sz w:val="18"/>
                <w:szCs w:val="20"/>
                <w:lang w:val="tr-TR"/>
              </w:rPr>
              <w:t>alk eğitim)</w:t>
            </w:r>
          </w:p>
        </w:tc>
        <w:tc>
          <w:tcPr>
            <w:tcW w:w="990" w:type="dxa"/>
            <w:shd w:val="clear" w:color="auto" w:fill="auto"/>
            <w:noWrap/>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990" w:type="dxa"/>
            <w:shd w:val="clear" w:color="auto" w:fill="auto"/>
            <w:noWrap/>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99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77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7E75EF" w:rsidRPr="007E75EF" w:rsidRDefault="007E75EF" w:rsidP="00B00B76">
            <w:pPr>
              <w:spacing w:after="0" w:line="240" w:lineRule="auto"/>
              <w:jc w:val="center"/>
              <w:rPr>
                <w:rFonts w:ascii="Arial" w:hAnsi="Arial" w:cs="Arial"/>
                <w:sz w:val="20"/>
                <w:szCs w:val="24"/>
              </w:rPr>
            </w:pPr>
            <w:r>
              <w:rPr>
                <w:rFonts w:ascii="Arial" w:hAnsi="Arial" w:cs="Arial"/>
                <w:sz w:val="20"/>
                <w:szCs w:val="24"/>
              </w:rPr>
              <w:t>-</w:t>
            </w:r>
          </w:p>
        </w:tc>
      </w:tr>
      <w:tr w:rsidR="00FE05E2" w:rsidRPr="00184EDD" w:rsidTr="00D43D43">
        <w:trPr>
          <w:trHeight w:val="20"/>
        </w:trPr>
        <w:tc>
          <w:tcPr>
            <w:tcW w:w="1134" w:type="dxa"/>
            <w:shd w:val="clear" w:color="auto" w:fill="8DB3E2" w:themeFill="text2" w:themeFillTint="66"/>
            <w:vAlign w:val="center"/>
          </w:tcPr>
          <w:p w:rsidR="00FE05E2" w:rsidRPr="00184EDD" w:rsidRDefault="00CF0F0D" w:rsidP="008730DA">
            <w:pPr>
              <w:rPr>
                <w:rFonts w:ascii="Arial" w:hAnsi="Arial" w:cs="Arial"/>
                <w:b/>
                <w:bCs/>
                <w:color w:val="000000"/>
                <w:sz w:val="20"/>
                <w:szCs w:val="20"/>
              </w:rPr>
            </w:pPr>
            <w:r w:rsidRPr="00184EDD">
              <w:rPr>
                <w:rFonts w:ascii="Arial" w:hAnsi="Arial" w:cs="Arial"/>
                <w:b/>
                <w:bCs/>
                <w:color w:val="000000"/>
                <w:sz w:val="20"/>
                <w:szCs w:val="20"/>
              </w:rPr>
              <w:t>PG.1.1.10</w:t>
            </w:r>
          </w:p>
        </w:tc>
        <w:tc>
          <w:tcPr>
            <w:tcW w:w="7336" w:type="dxa"/>
            <w:shd w:val="clear" w:color="auto" w:fill="auto"/>
            <w:vAlign w:val="center"/>
          </w:tcPr>
          <w:p w:rsidR="00FE05E2" w:rsidRPr="00B41ABB" w:rsidRDefault="00FE05E2" w:rsidP="000523EC">
            <w:pPr>
              <w:pStyle w:val="TableParagraph"/>
              <w:spacing w:before="2"/>
              <w:jc w:val="both"/>
              <w:rPr>
                <w:rFonts w:ascii="Arial" w:hAnsi="Arial" w:cs="Arial"/>
                <w:sz w:val="18"/>
                <w:szCs w:val="20"/>
                <w:lang w:val="tr-TR"/>
              </w:rPr>
            </w:pPr>
            <w:r w:rsidRPr="00B41ABB">
              <w:rPr>
                <w:rFonts w:ascii="Arial" w:hAnsi="Arial" w:cs="Arial"/>
                <w:w w:val="105"/>
                <w:sz w:val="18"/>
                <w:szCs w:val="20"/>
                <w:lang w:val="tr-TR"/>
              </w:rPr>
              <w:t>Şartları elverişsiz öğrencilere beslenme ve</w:t>
            </w:r>
            <w:r w:rsidR="00634E02" w:rsidRPr="00B41ABB">
              <w:rPr>
                <w:rFonts w:ascii="Arial" w:hAnsi="Arial" w:cs="Arial"/>
                <w:w w:val="110"/>
                <w:sz w:val="18"/>
                <w:szCs w:val="20"/>
                <w:lang w:val="tr-TR"/>
              </w:rPr>
              <w:t>araç</w:t>
            </w:r>
            <w:r w:rsidR="00634E02" w:rsidRPr="000523EC">
              <w:rPr>
                <w:rFonts w:ascii="Arial" w:hAnsi="Arial" w:cs="Arial"/>
                <w:w w:val="105"/>
                <w:sz w:val="18"/>
                <w:szCs w:val="20"/>
                <w:lang w:val="tr-TR"/>
              </w:rPr>
              <w:t>gereç</w:t>
            </w:r>
            <w:r w:rsidR="00634E02" w:rsidRPr="00B41ABB">
              <w:rPr>
                <w:rFonts w:ascii="Arial" w:hAnsi="Arial" w:cs="Arial"/>
                <w:w w:val="110"/>
                <w:sz w:val="18"/>
                <w:szCs w:val="20"/>
                <w:lang w:val="tr-TR"/>
              </w:rPr>
              <w:t>yardımı</w:t>
            </w:r>
            <w:r w:rsidR="000523EC" w:rsidRPr="000523EC">
              <w:rPr>
                <w:rFonts w:ascii="Arial" w:hAnsi="Arial" w:cs="Arial"/>
                <w:w w:val="105"/>
                <w:sz w:val="18"/>
                <w:szCs w:val="20"/>
                <w:lang w:val="tr-TR"/>
              </w:rPr>
              <w:t>ilişkin</w:t>
            </w:r>
            <w:r w:rsidRPr="00B41ABB">
              <w:rPr>
                <w:rFonts w:ascii="Arial" w:hAnsi="Arial" w:cs="Arial"/>
                <w:w w:val="110"/>
                <w:sz w:val="18"/>
                <w:szCs w:val="20"/>
                <w:lang w:val="tr-TR"/>
              </w:rPr>
              <w:t xml:space="preserve">yardım </w:t>
            </w:r>
            <w:r w:rsidR="00634E02" w:rsidRPr="00B41ABB">
              <w:rPr>
                <w:rFonts w:ascii="Arial" w:hAnsi="Arial" w:cs="Arial"/>
                <w:w w:val="110"/>
                <w:sz w:val="18"/>
                <w:szCs w:val="20"/>
                <w:lang w:val="tr-TR"/>
              </w:rPr>
              <w:t>yapılan öğrenci oranı</w:t>
            </w:r>
            <w:r w:rsidRPr="00B41ABB">
              <w:rPr>
                <w:rFonts w:ascii="Arial" w:hAnsi="Arial" w:cs="Arial"/>
                <w:w w:val="110"/>
                <w:sz w:val="18"/>
                <w:szCs w:val="20"/>
                <w:lang w:val="tr-TR"/>
              </w:rPr>
              <w:t xml:space="preserve"> (%)</w:t>
            </w:r>
          </w:p>
        </w:tc>
        <w:tc>
          <w:tcPr>
            <w:tcW w:w="990" w:type="dxa"/>
            <w:shd w:val="clear" w:color="auto" w:fill="auto"/>
            <w:noWrap/>
            <w:vAlign w:val="center"/>
          </w:tcPr>
          <w:p w:rsidR="00FE05E2" w:rsidRPr="007E75EF" w:rsidRDefault="007E75EF" w:rsidP="00633896">
            <w:pPr>
              <w:spacing w:after="0" w:line="240" w:lineRule="auto"/>
              <w:jc w:val="center"/>
              <w:rPr>
                <w:rFonts w:ascii="Arial" w:hAnsi="Arial" w:cs="Arial"/>
                <w:sz w:val="20"/>
                <w:szCs w:val="24"/>
              </w:rPr>
            </w:pPr>
            <w:r w:rsidRPr="007E75EF">
              <w:rPr>
                <w:rFonts w:ascii="Arial" w:hAnsi="Arial" w:cs="Arial"/>
                <w:sz w:val="20"/>
                <w:szCs w:val="24"/>
              </w:rPr>
              <w:t>10</w:t>
            </w:r>
          </w:p>
        </w:tc>
        <w:tc>
          <w:tcPr>
            <w:tcW w:w="990" w:type="dxa"/>
            <w:shd w:val="clear" w:color="auto" w:fill="auto"/>
            <w:noWrap/>
            <w:vAlign w:val="center"/>
          </w:tcPr>
          <w:p w:rsidR="00FE05E2" w:rsidRPr="007E75EF" w:rsidRDefault="007E75EF" w:rsidP="00633896">
            <w:pPr>
              <w:spacing w:after="0" w:line="240" w:lineRule="auto"/>
              <w:jc w:val="center"/>
              <w:rPr>
                <w:rFonts w:ascii="Arial" w:hAnsi="Arial" w:cs="Arial"/>
                <w:sz w:val="20"/>
                <w:szCs w:val="24"/>
              </w:rPr>
            </w:pPr>
            <w:r w:rsidRPr="007E75EF">
              <w:rPr>
                <w:rFonts w:ascii="Arial" w:hAnsi="Arial" w:cs="Arial"/>
                <w:sz w:val="20"/>
                <w:szCs w:val="24"/>
              </w:rPr>
              <w:t>12</w:t>
            </w:r>
          </w:p>
        </w:tc>
        <w:tc>
          <w:tcPr>
            <w:tcW w:w="990" w:type="dxa"/>
            <w:vAlign w:val="center"/>
          </w:tcPr>
          <w:p w:rsidR="00FE05E2" w:rsidRPr="007E75EF" w:rsidRDefault="007E75EF" w:rsidP="00633896">
            <w:pPr>
              <w:spacing w:after="0" w:line="240" w:lineRule="auto"/>
              <w:jc w:val="center"/>
              <w:rPr>
                <w:rFonts w:ascii="Arial" w:hAnsi="Arial" w:cs="Arial"/>
                <w:sz w:val="20"/>
                <w:szCs w:val="24"/>
              </w:rPr>
            </w:pPr>
            <w:r w:rsidRPr="007E75EF">
              <w:rPr>
                <w:rFonts w:ascii="Arial" w:hAnsi="Arial" w:cs="Arial"/>
                <w:sz w:val="20"/>
                <w:szCs w:val="24"/>
              </w:rPr>
              <w:t>14</w:t>
            </w:r>
          </w:p>
        </w:tc>
        <w:tc>
          <w:tcPr>
            <w:tcW w:w="880" w:type="dxa"/>
            <w:vAlign w:val="center"/>
          </w:tcPr>
          <w:p w:rsidR="00FE05E2" w:rsidRPr="007E75EF" w:rsidRDefault="007E75EF" w:rsidP="00633896">
            <w:pPr>
              <w:spacing w:after="0" w:line="240" w:lineRule="auto"/>
              <w:jc w:val="center"/>
              <w:rPr>
                <w:rFonts w:ascii="Arial" w:hAnsi="Arial" w:cs="Arial"/>
                <w:sz w:val="20"/>
                <w:szCs w:val="24"/>
              </w:rPr>
            </w:pPr>
            <w:r w:rsidRPr="007E75EF">
              <w:rPr>
                <w:rFonts w:ascii="Arial" w:hAnsi="Arial" w:cs="Arial"/>
                <w:sz w:val="20"/>
                <w:szCs w:val="24"/>
              </w:rPr>
              <w:t>16</w:t>
            </w:r>
          </w:p>
        </w:tc>
        <w:tc>
          <w:tcPr>
            <w:tcW w:w="770" w:type="dxa"/>
            <w:vAlign w:val="center"/>
          </w:tcPr>
          <w:p w:rsidR="00FE05E2" w:rsidRPr="007E75EF" w:rsidRDefault="007E75EF" w:rsidP="00633896">
            <w:pPr>
              <w:spacing w:after="0" w:line="240" w:lineRule="auto"/>
              <w:jc w:val="center"/>
              <w:rPr>
                <w:rFonts w:ascii="Arial" w:hAnsi="Arial" w:cs="Arial"/>
                <w:sz w:val="20"/>
                <w:szCs w:val="24"/>
              </w:rPr>
            </w:pPr>
            <w:r w:rsidRPr="007E75EF">
              <w:rPr>
                <w:rFonts w:ascii="Arial" w:hAnsi="Arial" w:cs="Arial"/>
                <w:sz w:val="20"/>
                <w:szCs w:val="24"/>
              </w:rPr>
              <w:t>18</w:t>
            </w:r>
          </w:p>
        </w:tc>
        <w:tc>
          <w:tcPr>
            <w:tcW w:w="880" w:type="dxa"/>
            <w:vAlign w:val="center"/>
          </w:tcPr>
          <w:p w:rsidR="00FE05E2" w:rsidRPr="007E75EF" w:rsidRDefault="007E75EF" w:rsidP="00633896">
            <w:pPr>
              <w:spacing w:after="0" w:line="240" w:lineRule="auto"/>
              <w:jc w:val="center"/>
              <w:rPr>
                <w:rFonts w:ascii="Arial" w:hAnsi="Arial" w:cs="Arial"/>
                <w:sz w:val="20"/>
                <w:szCs w:val="24"/>
              </w:rPr>
            </w:pPr>
            <w:r w:rsidRPr="007E75EF">
              <w:rPr>
                <w:rFonts w:ascii="Arial" w:hAnsi="Arial" w:cs="Arial"/>
                <w:sz w:val="20"/>
                <w:szCs w:val="24"/>
              </w:rPr>
              <w:t>20</w:t>
            </w:r>
          </w:p>
        </w:tc>
      </w:tr>
      <w:tr w:rsidR="00FE05E2" w:rsidRPr="00184EDD" w:rsidTr="00D43D43">
        <w:trPr>
          <w:trHeight w:val="20"/>
        </w:trPr>
        <w:tc>
          <w:tcPr>
            <w:tcW w:w="1134" w:type="dxa"/>
            <w:shd w:val="clear" w:color="auto" w:fill="8DB3E2" w:themeFill="text2" w:themeFillTint="66"/>
            <w:vAlign w:val="center"/>
          </w:tcPr>
          <w:p w:rsidR="00FE05E2" w:rsidRPr="00184EDD" w:rsidRDefault="00CF0F0D" w:rsidP="008730DA">
            <w:pPr>
              <w:rPr>
                <w:rFonts w:ascii="Arial" w:hAnsi="Arial" w:cs="Arial"/>
                <w:b/>
                <w:bCs/>
                <w:color w:val="000000"/>
                <w:sz w:val="20"/>
                <w:szCs w:val="20"/>
              </w:rPr>
            </w:pPr>
            <w:r w:rsidRPr="00184EDD">
              <w:rPr>
                <w:rFonts w:ascii="Arial" w:hAnsi="Arial" w:cs="Arial"/>
                <w:b/>
                <w:bCs/>
                <w:color w:val="000000"/>
                <w:sz w:val="20"/>
                <w:szCs w:val="20"/>
              </w:rPr>
              <w:t>PG.1.1.11</w:t>
            </w:r>
          </w:p>
        </w:tc>
        <w:tc>
          <w:tcPr>
            <w:tcW w:w="7336" w:type="dxa"/>
            <w:shd w:val="clear" w:color="auto" w:fill="auto"/>
            <w:vAlign w:val="center"/>
          </w:tcPr>
          <w:p w:rsidR="00FE05E2" w:rsidRPr="00B41ABB" w:rsidRDefault="00FE05E2" w:rsidP="008730DA">
            <w:pPr>
              <w:pStyle w:val="TableParagraph"/>
              <w:rPr>
                <w:rFonts w:ascii="Arial" w:hAnsi="Arial" w:cs="Arial"/>
                <w:b/>
                <w:w w:val="105"/>
                <w:sz w:val="18"/>
                <w:szCs w:val="20"/>
                <w:lang w:val="tr-TR"/>
              </w:rPr>
            </w:pPr>
            <w:r w:rsidRPr="00B41ABB">
              <w:rPr>
                <w:rFonts w:ascii="Arial" w:hAnsi="Arial" w:cs="Arial"/>
                <w:w w:val="105"/>
                <w:sz w:val="18"/>
                <w:szCs w:val="20"/>
                <w:lang w:val="tr-TR"/>
              </w:rPr>
              <w:t>Özel eğitime ihtiyaç duyan öğrencilerin</w:t>
            </w:r>
            <w:r w:rsidRPr="00B41ABB">
              <w:rPr>
                <w:rFonts w:ascii="Arial" w:hAnsi="Arial" w:cs="Arial"/>
                <w:w w:val="110"/>
                <w:sz w:val="18"/>
                <w:szCs w:val="20"/>
                <w:lang w:val="tr-TR"/>
              </w:rPr>
              <w:t>uyumunun sağlanmasına yönelik öğretmen eğitimlerinekatılanokulöncesiöğretmenioranı(%)</w:t>
            </w:r>
          </w:p>
        </w:tc>
        <w:tc>
          <w:tcPr>
            <w:tcW w:w="990" w:type="dxa"/>
            <w:shd w:val="clear" w:color="auto" w:fill="auto"/>
            <w:noWrap/>
            <w:vAlign w:val="center"/>
          </w:tcPr>
          <w:p w:rsidR="00FE05E2"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990" w:type="dxa"/>
            <w:shd w:val="clear" w:color="auto" w:fill="auto"/>
            <w:noWrap/>
            <w:vAlign w:val="center"/>
          </w:tcPr>
          <w:p w:rsidR="00FE05E2"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990" w:type="dxa"/>
            <w:vAlign w:val="center"/>
          </w:tcPr>
          <w:p w:rsidR="00FE05E2"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FE05E2"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770" w:type="dxa"/>
            <w:vAlign w:val="center"/>
          </w:tcPr>
          <w:p w:rsidR="00FE05E2"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FE05E2"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r>
      <w:tr w:rsidR="00480D3F" w:rsidRPr="00184EDD" w:rsidTr="00D43D43">
        <w:trPr>
          <w:trHeight w:val="20"/>
        </w:trPr>
        <w:tc>
          <w:tcPr>
            <w:tcW w:w="1134" w:type="dxa"/>
            <w:shd w:val="clear" w:color="auto" w:fill="8DB3E2" w:themeFill="text2" w:themeFillTint="66"/>
            <w:vAlign w:val="center"/>
          </w:tcPr>
          <w:p w:rsidR="00480D3F" w:rsidRPr="00184EDD" w:rsidRDefault="00E31B6E" w:rsidP="008730DA">
            <w:pPr>
              <w:rPr>
                <w:rFonts w:ascii="Arial" w:hAnsi="Arial" w:cs="Arial"/>
                <w:b/>
                <w:bCs/>
                <w:color w:val="000000"/>
                <w:sz w:val="20"/>
                <w:szCs w:val="20"/>
              </w:rPr>
            </w:pPr>
            <w:r w:rsidRPr="00184EDD">
              <w:rPr>
                <w:rFonts w:ascii="Arial" w:hAnsi="Arial" w:cs="Arial"/>
                <w:b/>
                <w:bCs/>
                <w:color w:val="000000"/>
                <w:sz w:val="20"/>
                <w:szCs w:val="20"/>
              </w:rPr>
              <w:t>PG1.1.12</w:t>
            </w:r>
          </w:p>
        </w:tc>
        <w:tc>
          <w:tcPr>
            <w:tcW w:w="7336" w:type="dxa"/>
            <w:shd w:val="clear" w:color="auto" w:fill="auto"/>
            <w:vAlign w:val="center"/>
          </w:tcPr>
          <w:p w:rsidR="00480D3F" w:rsidRPr="00184EDD" w:rsidRDefault="00E31B6E" w:rsidP="00633896">
            <w:pPr>
              <w:pStyle w:val="TableParagraph"/>
              <w:rPr>
                <w:rFonts w:ascii="Arial" w:hAnsi="Arial" w:cs="Arial"/>
                <w:w w:val="105"/>
                <w:sz w:val="20"/>
                <w:szCs w:val="20"/>
                <w:lang w:val="tr-TR"/>
              </w:rPr>
            </w:pPr>
            <w:r w:rsidRPr="00D43D43">
              <w:rPr>
                <w:rFonts w:ascii="Arial" w:hAnsi="Arial" w:cs="Arial"/>
                <w:w w:val="105"/>
                <w:sz w:val="18"/>
                <w:szCs w:val="20"/>
                <w:lang w:val="tr-TR"/>
              </w:rPr>
              <w:t xml:space="preserve">Bilim ve sanat merkezi öğrencilerinde </w:t>
            </w:r>
            <w:r w:rsidR="001A2066" w:rsidRPr="00D43D43">
              <w:rPr>
                <w:rFonts w:ascii="Arial" w:hAnsi="Arial" w:cs="Arial"/>
                <w:w w:val="105"/>
                <w:sz w:val="18"/>
                <w:szCs w:val="20"/>
                <w:lang w:val="tr-TR"/>
              </w:rPr>
              <w:t>programlarına</w:t>
            </w:r>
            <w:r w:rsidRPr="00D43D43">
              <w:rPr>
                <w:rFonts w:ascii="Arial" w:hAnsi="Arial" w:cs="Arial"/>
                <w:w w:val="105"/>
                <w:sz w:val="18"/>
                <w:szCs w:val="20"/>
                <w:lang w:val="tr-TR"/>
              </w:rPr>
              <w:t xml:space="preserve"> devam eden</w:t>
            </w:r>
            <w:r w:rsidR="00F80083" w:rsidRPr="00D43D43">
              <w:rPr>
                <w:rFonts w:ascii="Arial" w:hAnsi="Arial" w:cs="Arial"/>
                <w:w w:val="105"/>
                <w:sz w:val="18"/>
                <w:szCs w:val="20"/>
                <w:lang w:val="tr-TR"/>
              </w:rPr>
              <w:t>öğrenci oranı</w:t>
            </w:r>
          </w:p>
        </w:tc>
        <w:tc>
          <w:tcPr>
            <w:tcW w:w="990" w:type="dxa"/>
            <w:shd w:val="clear" w:color="auto" w:fill="auto"/>
            <w:noWrap/>
            <w:vAlign w:val="center"/>
          </w:tcPr>
          <w:p w:rsidR="00480D3F"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990" w:type="dxa"/>
            <w:shd w:val="clear" w:color="auto" w:fill="auto"/>
            <w:noWrap/>
            <w:vAlign w:val="center"/>
          </w:tcPr>
          <w:p w:rsidR="00480D3F"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990" w:type="dxa"/>
            <w:vAlign w:val="center"/>
          </w:tcPr>
          <w:p w:rsidR="00480D3F"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480D3F"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770" w:type="dxa"/>
            <w:vAlign w:val="center"/>
          </w:tcPr>
          <w:p w:rsidR="00480D3F"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c>
          <w:tcPr>
            <w:tcW w:w="880" w:type="dxa"/>
            <w:vAlign w:val="center"/>
          </w:tcPr>
          <w:p w:rsidR="00480D3F" w:rsidRPr="007E75EF" w:rsidRDefault="007E75EF" w:rsidP="00633896">
            <w:pPr>
              <w:spacing w:after="0" w:line="240" w:lineRule="auto"/>
              <w:jc w:val="center"/>
              <w:rPr>
                <w:rFonts w:ascii="Arial" w:hAnsi="Arial" w:cs="Arial"/>
                <w:sz w:val="20"/>
                <w:szCs w:val="24"/>
              </w:rPr>
            </w:pPr>
            <w:r>
              <w:rPr>
                <w:rFonts w:ascii="Arial" w:hAnsi="Arial" w:cs="Arial"/>
                <w:sz w:val="20"/>
                <w:szCs w:val="24"/>
              </w:rPr>
              <w:t>-</w:t>
            </w:r>
          </w:p>
        </w:tc>
      </w:tr>
    </w:tbl>
    <w:p w:rsidR="002B6FDB" w:rsidRPr="004A37EB" w:rsidRDefault="002B6FDB" w:rsidP="002B6FDB">
      <w:pPr>
        <w:rPr>
          <w:rFonts w:ascii="Arial" w:hAnsi="Arial" w:cs="Arial"/>
          <w:b/>
        </w:rPr>
      </w:pPr>
      <w:r w:rsidRPr="004A37EB">
        <w:rPr>
          <w:rFonts w:ascii="Arial" w:hAnsi="Arial" w:cs="Arial"/>
          <w:b/>
        </w:rPr>
        <w:lastRenderedPageBreak/>
        <w:t>Eylemler</w:t>
      </w:r>
    </w:p>
    <w:tbl>
      <w:tblPr>
        <w:tblW w:w="6194" w:type="pct"/>
        <w:tblInd w:w="70" w:type="dxa"/>
        <w:tblLayout w:type="fixed"/>
        <w:tblCellMar>
          <w:left w:w="70" w:type="dxa"/>
          <w:right w:w="70" w:type="dxa"/>
        </w:tblCellMar>
        <w:tblLook w:val="04A0"/>
      </w:tblPr>
      <w:tblGrid>
        <w:gridCol w:w="895"/>
        <w:gridCol w:w="6350"/>
        <w:gridCol w:w="3171"/>
        <w:gridCol w:w="3553"/>
        <w:gridCol w:w="3553"/>
      </w:tblGrid>
      <w:tr w:rsidR="002B6FDB" w:rsidRPr="00184EDD" w:rsidTr="00D43D43">
        <w:trPr>
          <w:gridAfter w:val="1"/>
          <w:wAfter w:w="1014" w:type="pct"/>
          <w:trHeight w:val="441"/>
          <w:tblHeader/>
        </w:trPr>
        <w:tc>
          <w:tcPr>
            <w:tcW w:w="255"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9E6841" w:rsidRDefault="002B6FDB" w:rsidP="000A639E">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No</w:t>
            </w:r>
          </w:p>
        </w:tc>
        <w:tc>
          <w:tcPr>
            <w:tcW w:w="1812"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9E6841" w:rsidRDefault="002B6FDB" w:rsidP="000A639E">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Eylem İfadesi</w:t>
            </w:r>
          </w:p>
        </w:tc>
        <w:tc>
          <w:tcPr>
            <w:tcW w:w="905" w:type="pct"/>
            <w:tcBorders>
              <w:top w:val="single" w:sz="8" w:space="0" w:color="auto"/>
              <w:left w:val="nil"/>
              <w:bottom w:val="single" w:sz="8" w:space="0" w:color="auto"/>
              <w:right w:val="single" w:sz="8" w:space="0" w:color="auto"/>
            </w:tcBorders>
            <w:shd w:val="clear" w:color="auto" w:fill="8DB3E2"/>
            <w:vAlign w:val="center"/>
          </w:tcPr>
          <w:p w:rsidR="002B6FDB" w:rsidRPr="009E6841" w:rsidRDefault="002B6FDB" w:rsidP="000A639E">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Eylem Sorumlusu</w:t>
            </w:r>
          </w:p>
        </w:tc>
        <w:tc>
          <w:tcPr>
            <w:tcW w:w="1014" w:type="pct"/>
            <w:tcBorders>
              <w:top w:val="single" w:sz="8" w:space="0" w:color="auto"/>
              <w:left w:val="nil"/>
              <w:bottom w:val="single" w:sz="8" w:space="0" w:color="auto"/>
              <w:right w:val="single" w:sz="8" w:space="0" w:color="auto"/>
            </w:tcBorders>
            <w:shd w:val="clear" w:color="auto" w:fill="8DB3E2"/>
            <w:vAlign w:val="center"/>
          </w:tcPr>
          <w:p w:rsidR="002B6FDB" w:rsidRPr="009E6841" w:rsidRDefault="002B6FD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Eylem Tarihi</w:t>
            </w:r>
          </w:p>
        </w:tc>
      </w:tr>
      <w:tr w:rsidR="004A37EB" w:rsidRPr="00184EDD" w:rsidTr="008B642E">
        <w:trPr>
          <w:gridAfter w:val="1"/>
          <w:wAfter w:w="1014" w:type="pct"/>
          <w:trHeight w:val="802"/>
        </w:trPr>
        <w:tc>
          <w:tcPr>
            <w:tcW w:w="255" w:type="pct"/>
            <w:tcBorders>
              <w:top w:val="nil"/>
              <w:left w:val="single" w:sz="8" w:space="0" w:color="auto"/>
              <w:bottom w:val="single" w:sz="8" w:space="0" w:color="auto"/>
              <w:right w:val="single" w:sz="8" w:space="0" w:color="auto"/>
            </w:tcBorders>
            <w:shd w:val="clear" w:color="auto" w:fill="8DB3E2"/>
            <w:noWrap/>
            <w:vAlign w:val="center"/>
            <w:hideMark/>
          </w:tcPr>
          <w:p w:rsidR="004A37EB" w:rsidRPr="009E6841" w:rsidRDefault="006D5C41" w:rsidP="000A639E">
            <w:pPr>
              <w:spacing w:after="0" w:line="240" w:lineRule="auto"/>
              <w:jc w:val="center"/>
              <w:rPr>
                <w:rFonts w:ascii="Arial" w:hAnsi="Arial" w:cs="Arial"/>
                <w:b/>
                <w:bCs/>
                <w:color w:val="000000"/>
                <w:sz w:val="20"/>
                <w:szCs w:val="20"/>
              </w:rPr>
            </w:pPr>
            <w:r>
              <w:rPr>
                <w:rFonts w:ascii="Arial" w:hAnsi="Arial" w:cs="Arial"/>
                <w:b/>
                <w:bCs/>
                <w:color w:val="000000"/>
                <w:sz w:val="20"/>
                <w:szCs w:val="20"/>
              </w:rPr>
              <w:t>1.1.1</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rPr>
            </w:pPr>
            <w:r w:rsidRPr="00A7204E">
              <w:rPr>
                <w:rFonts w:ascii="Arial" w:hAnsi="Arial" w:cs="Arial"/>
                <w:color w:val="000000"/>
                <w:sz w:val="18"/>
                <w:szCs w:val="20"/>
              </w:rPr>
              <w:t>Kayıt bölgesinde yer alan öğrencilerin tamamı okula devam etmektedir. Yeni eğitim-öğretim yılında devam etmeyen öğrenciler olursa tespit edilerek öğrenci ve velisi ile görüşme yapılacak.</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Okul Yönetimi</w:t>
            </w:r>
            <w:r w:rsidR="00272FD5" w:rsidRPr="00A7204E">
              <w:rPr>
                <w:rFonts w:ascii="Arial" w:hAnsi="Arial" w:cs="Arial"/>
                <w:color w:val="000000"/>
                <w:sz w:val="18"/>
                <w:szCs w:val="20"/>
              </w:rPr>
              <w:t xml:space="preserve">, Sınıf </w:t>
            </w:r>
            <w:r w:rsidRPr="00A7204E">
              <w:rPr>
                <w:rFonts w:ascii="Arial" w:hAnsi="Arial" w:cs="Arial"/>
                <w:color w:val="000000"/>
                <w:sz w:val="18"/>
                <w:szCs w:val="20"/>
              </w:rPr>
              <w:t>Rehber Öğretmenleri</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 xml:space="preserve">1 </w:t>
            </w:r>
            <w:r w:rsidR="00272FD5" w:rsidRPr="00A7204E">
              <w:rPr>
                <w:rFonts w:ascii="Arial" w:hAnsi="Arial" w:cs="Arial"/>
                <w:color w:val="000000"/>
                <w:sz w:val="18"/>
                <w:szCs w:val="20"/>
              </w:rPr>
              <w:t>Haziran</w:t>
            </w:r>
            <w:r w:rsidRPr="00A7204E">
              <w:rPr>
                <w:rFonts w:ascii="Arial" w:hAnsi="Arial" w:cs="Arial"/>
                <w:color w:val="000000"/>
                <w:sz w:val="18"/>
                <w:szCs w:val="20"/>
              </w:rPr>
              <w:t xml:space="preserve">- 1 </w:t>
            </w:r>
            <w:r w:rsidR="00272FD5" w:rsidRPr="00A7204E">
              <w:rPr>
                <w:rFonts w:ascii="Arial" w:hAnsi="Arial" w:cs="Arial"/>
                <w:color w:val="000000"/>
                <w:sz w:val="18"/>
                <w:szCs w:val="20"/>
              </w:rPr>
              <w:t>Eylül</w:t>
            </w:r>
          </w:p>
        </w:tc>
      </w:tr>
      <w:tr w:rsidR="004A37EB" w:rsidRPr="00184EDD" w:rsidTr="00D43D43">
        <w:trPr>
          <w:gridAfter w:val="1"/>
          <w:wAfter w:w="1014" w:type="pct"/>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1.1.2</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277383">
              <w:rPr>
                <w:rFonts w:ascii="Arial" w:hAnsi="Arial" w:cs="Arial"/>
                <w:color w:val="000000"/>
                <w:sz w:val="18"/>
                <w:szCs w:val="20"/>
                <w:highlight w:val="yellow"/>
              </w:rPr>
              <w:t>Okulumuz ilkokul değildir.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r>
      <w:tr w:rsidR="004A37EB" w:rsidRPr="00184EDD" w:rsidTr="00D43D43">
        <w:trPr>
          <w:gridAfter w:val="1"/>
          <w:wAfter w:w="1014" w:type="pct"/>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1.1.3</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272FD5" w:rsidP="009239D8">
            <w:pPr>
              <w:spacing w:after="0" w:line="276" w:lineRule="auto"/>
              <w:jc w:val="both"/>
              <w:rPr>
                <w:rFonts w:ascii="Arial" w:hAnsi="Arial" w:cs="Arial"/>
                <w:color w:val="000000"/>
                <w:sz w:val="18"/>
                <w:szCs w:val="20"/>
                <w:highlight w:val="green"/>
              </w:rPr>
            </w:pPr>
            <w:r w:rsidRPr="00A7204E">
              <w:rPr>
                <w:rFonts w:ascii="Arial" w:hAnsi="Arial" w:cs="Arial"/>
                <w:color w:val="000000"/>
                <w:sz w:val="18"/>
                <w:szCs w:val="20"/>
              </w:rPr>
              <w:t xml:space="preserve">Öğrenciler ile beraber oryantasyon sürecini hızlandıracak etkinlikler yapılacak. Gerekirse veliler sürece </w:t>
            </w:r>
            <w:r w:rsidR="00ED33BE" w:rsidRPr="00A7204E">
              <w:rPr>
                <w:rFonts w:ascii="Arial" w:hAnsi="Arial" w:cs="Arial"/>
                <w:color w:val="000000"/>
                <w:sz w:val="18"/>
                <w:szCs w:val="20"/>
              </w:rPr>
              <w:t>dâhil</w:t>
            </w:r>
            <w:r w:rsidRPr="00A7204E">
              <w:rPr>
                <w:rFonts w:ascii="Arial" w:hAnsi="Arial" w:cs="Arial"/>
                <w:color w:val="000000"/>
                <w:sz w:val="18"/>
                <w:szCs w:val="20"/>
              </w:rPr>
              <w:t xml:space="preserve"> edilecektir.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Okul Yönetimi, Sınıf Rehber Öğretmenleri</w:t>
            </w:r>
            <w:r w:rsidR="00272FD5" w:rsidRPr="00A7204E">
              <w:rPr>
                <w:rFonts w:ascii="Arial" w:hAnsi="Arial" w:cs="Arial"/>
                <w:color w:val="000000"/>
                <w:sz w:val="18"/>
                <w:szCs w:val="20"/>
              </w:rPr>
              <w:t>-Veliler</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272FD5" w:rsidP="00272FD5">
            <w:pPr>
              <w:spacing w:after="0" w:line="240" w:lineRule="auto"/>
              <w:rPr>
                <w:rFonts w:ascii="Arial" w:hAnsi="Arial" w:cs="Arial"/>
                <w:color w:val="000000"/>
                <w:sz w:val="18"/>
                <w:szCs w:val="20"/>
              </w:rPr>
            </w:pPr>
            <w:r w:rsidRPr="00A7204E">
              <w:rPr>
                <w:rFonts w:ascii="Arial" w:hAnsi="Arial" w:cs="Arial"/>
                <w:color w:val="000000"/>
                <w:sz w:val="18"/>
                <w:szCs w:val="20"/>
              </w:rPr>
              <w:t>Eylül Ayı Boyunca</w:t>
            </w:r>
          </w:p>
        </w:tc>
      </w:tr>
      <w:tr w:rsidR="004A37EB" w:rsidRPr="00184EDD" w:rsidTr="009E6841">
        <w:trPr>
          <w:gridAfter w:val="1"/>
          <w:wAfter w:w="1014" w:type="pct"/>
          <w:trHeight w:val="973"/>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1.1.4</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A7204E">
              <w:rPr>
                <w:rFonts w:ascii="Arial" w:hAnsi="Arial" w:cs="Arial"/>
                <w:color w:val="000000"/>
                <w:sz w:val="18"/>
                <w:szCs w:val="20"/>
              </w:rPr>
              <w:t xml:space="preserve">Okulumuzda 20 gün ve üzeri devamsızlık </w:t>
            </w:r>
            <w:r w:rsidR="00272FD5" w:rsidRPr="00A7204E">
              <w:rPr>
                <w:rFonts w:ascii="Arial" w:hAnsi="Arial" w:cs="Arial"/>
                <w:color w:val="000000"/>
                <w:sz w:val="18"/>
                <w:szCs w:val="20"/>
              </w:rPr>
              <w:t>yoktur. Sonraki süreçlerde</w:t>
            </w:r>
            <w:r w:rsidRPr="00A7204E">
              <w:rPr>
                <w:rFonts w:ascii="Arial" w:hAnsi="Arial" w:cs="Arial"/>
                <w:color w:val="000000"/>
                <w:sz w:val="18"/>
                <w:szCs w:val="20"/>
              </w:rPr>
              <w:t xml:space="preserve"> olmaması </w:t>
            </w:r>
            <w:r w:rsidR="00272FD5" w:rsidRPr="00A7204E">
              <w:rPr>
                <w:rFonts w:ascii="Arial" w:hAnsi="Arial" w:cs="Arial"/>
                <w:color w:val="000000"/>
                <w:sz w:val="18"/>
                <w:szCs w:val="20"/>
              </w:rPr>
              <w:t>için belirlenen</w:t>
            </w:r>
            <w:r w:rsidRPr="00A7204E">
              <w:rPr>
                <w:rFonts w:ascii="Arial" w:hAnsi="Arial" w:cs="Arial"/>
                <w:color w:val="000000"/>
                <w:sz w:val="18"/>
                <w:szCs w:val="20"/>
              </w:rPr>
              <w:t xml:space="preserve"> devamsızlık sürelerine ulaştığında devamsızlık mektubu çıkarılarak öğrenci ve velisine gerekli bilgilendirmeler yapılacaktır.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Okul Yönetimi, Sınıf Rehber Öğretmenleri</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272FD5" w:rsidP="00272FD5">
            <w:pPr>
              <w:spacing w:after="0" w:line="240" w:lineRule="auto"/>
              <w:rPr>
                <w:rFonts w:ascii="Arial" w:hAnsi="Arial" w:cs="Arial"/>
                <w:color w:val="000000"/>
                <w:sz w:val="18"/>
                <w:szCs w:val="20"/>
              </w:rPr>
            </w:pPr>
            <w:r w:rsidRPr="00A7204E">
              <w:rPr>
                <w:rFonts w:ascii="Arial" w:hAnsi="Arial" w:cs="Arial"/>
                <w:color w:val="000000"/>
                <w:sz w:val="18"/>
                <w:szCs w:val="20"/>
              </w:rPr>
              <w:t>Her Gün Takip Edilecektir.</w:t>
            </w:r>
          </w:p>
        </w:tc>
      </w:tr>
      <w:tr w:rsidR="004A37EB" w:rsidRPr="00184EDD" w:rsidTr="00D43D43">
        <w:trPr>
          <w:gridAfter w:val="1"/>
          <w:wAfter w:w="1014" w:type="pct"/>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1.1.5</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277383">
              <w:rPr>
                <w:rFonts w:ascii="Arial" w:hAnsi="Arial" w:cs="Arial"/>
                <w:color w:val="000000"/>
                <w:sz w:val="18"/>
                <w:szCs w:val="20"/>
                <w:highlight w:val="yellow"/>
              </w:rPr>
              <w:t>Okulumuzda yabancı öğrenci yoktur.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r>
      <w:tr w:rsidR="004A37EB" w:rsidRPr="00184EDD" w:rsidTr="009E6841">
        <w:trPr>
          <w:gridAfter w:val="1"/>
          <w:wAfter w:w="1014" w:type="pct"/>
          <w:trHeight w:val="874"/>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1.1.6</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272FD5" w:rsidP="00371A25">
            <w:pPr>
              <w:spacing w:after="0" w:line="276" w:lineRule="auto"/>
              <w:jc w:val="both"/>
              <w:rPr>
                <w:rFonts w:ascii="Arial" w:hAnsi="Arial" w:cs="Arial"/>
                <w:color w:val="000000"/>
                <w:sz w:val="18"/>
                <w:szCs w:val="20"/>
              </w:rPr>
            </w:pPr>
            <w:r w:rsidRPr="00A7204E">
              <w:rPr>
                <w:rFonts w:ascii="Arial" w:hAnsi="Arial" w:cs="Arial"/>
                <w:color w:val="000000"/>
                <w:sz w:val="18"/>
                <w:szCs w:val="20"/>
              </w:rPr>
              <w:t xml:space="preserve">Mevcut durumda rampa </w:t>
            </w:r>
            <w:r w:rsidR="00371A25">
              <w:rPr>
                <w:rFonts w:ascii="Arial" w:hAnsi="Arial" w:cs="Arial"/>
                <w:color w:val="000000"/>
                <w:sz w:val="18"/>
                <w:szCs w:val="20"/>
              </w:rPr>
              <w:t>bulunmamaktadır. Gerekli yazışmalar ve çalışmalar yapılmaktadır.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Okul Yönetimi</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1 Temmuz -1 Eylül</w:t>
            </w:r>
          </w:p>
        </w:tc>
      </w:tr>
      <w:tr w:rsidR="004A37EB" w:rsidRPr="00184EDD" w:rsidTr="00D43D43">
        <w:trPr>
          <w:gridAfter w:val="1"/>
          <w:wAfter w:w="1014" w:type="pct"/>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1.1.7</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A7204E">
              <w:rPr>
                <w:rFonts w:ascii="Arial" w:hAnsi="Arial" w:cs="Arial"/>
                <w:color w:val="000000"/>
                <w:sz w:val="18"/>
                <w:szCs w:val="20"/>
              </w:rPr>
              <w:t>Okulumuz hayat boyu öğrenme kapsamında kurs açılan bir oku</w:t>
            </w:r>
            <w:r w:rsidR="00B660D4">
              <w:rPr>
                <w:rFonts w:ascii="Arial" w:hAnsi="Arial" w:cs="Arial"/>
                <w:color w:val="000000"/>
                <w:sz w:val="18"/>
                <w:szCs w:val="20"/>
              </w:rPr>
              <w:t>l</w:t>
            </w:r>
            <w:r w:rsidRPr="00A7204E">
              <w:rPr>
                <w:rFonts w:ascii="Arial" w:hAnsi="Arial" w:cs="Arial"/>
                <w:color w:val="000000"/>
                <w:sz w:val="18"/>
                <w:szCs w:val="20"/>
              </w:rPr>
              <w:t xml:space="preserve"> değildir.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r>
      <w:tr w:rsidR="004A37EB" w:rsidRPr="00184EDD" w:rsidTr="00D43D43">
        <w:trPr>
          <w:gridAfter w:val="1"/>
          <w:wAfter w:w="1014" w:type="pct"/>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1.1.8</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A7204E">
              <w:rPr>
                <w:rFonts w:ascii="Arial" w:hAnsi="Arial" w:cs="Arial"/>
                <w:color w:val="000000"/>
                <w:sz w:val="18"/>
                <w:szCs w:val="20"/>
              </w:rPr>
              <w:t>Okulumuz hayat boyu öğrenme kapsamında kurs açılan bir oku</w:t>
            </w:r>
            <w:r w:rsidR="00B660D4">
              <w:rPr>
                <w:rFonts w:ascii="Arial" w:hAnsi="Arial" w:cs="Arial"/>
                <w:color w:val="000000"/>
                <w:sz w:val="18"/>
                <w:szCs w:val="20"/>
              </w:rPr>
              <w:t>l</w:t>
            </w:r>
            <w:r w:rsidRPr="00A7204E">
              <w:rPr>
                <w:rFonts w:ascii="Arial" w:hAnsi="Arial" w:cs="Arial"/>
                <w:color w:val="000000"/>
                <w:sz w:val="18"/>
                <w:szCs w:val="20"/>
              </w:rPr>
              <w:t xml:space="preserve"> değildir.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r>
      <w:tr w:rsidR="004A37EB" w:rsidRPr="00184EDD" w:rsidTr="00D43D43">
        <w:trPr>
          <w:gridAfter w:val="1"/>
          <w:wAfter w:w="1014" w:type="pct"/>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1.1.9</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A7204E">
              <w:rPr>
                <w:rFonts w:ascii="Arial" w:hAnsi="Arial" w:cs="Arial"/>
                <w:color w:val="000000"/>
                <w:sz w:val="18"/>
                <w:szCs w:val="20"/>
              </w:rPr>
              <w:t>Okulumuz hayat boyu öğrenme kapsamında kurs açılan bir oku</w:t>
            </w:r>
            <w:r w:rsidR="00B660D4">
              <w:rPr>
                <w:rFonts w:ascii="Arial" w:hAnsi="Arial" w:cs="Arial"/>
                <w:color w:val="000000"/>
                <w:sz w:val="18"/>
                <w:szCs w:val="20"/>
              </w:rPr>
              <w:t>l</w:t>
            </w:r>
            <w:r w:rsidRPr="00A7204E">
              <w:rPr>
                <w:rFonts w:ascii="Arial" w:hAnsi="Arial" w:cs="Arial"/>
                <w:color w:val="000000"/>
                <w:sz w:val="18"/>
                <w:szCs w:val="20"/>
              </w:rPr>
              <w:t xml:space="preserve"> değildir.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r>
      <w:tr w:rsidR="004A37EB" w:rsidRPr="00184EDD" w:rsidTr="008B642E">
        <w:trPr>
          <w:trHeight w:val="70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1.1.10</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A7204E">
              <w:rPr>
                <w:rFonts w:ascii="Arial" w:hAnsi="Arial" w:cs="Arial"/>
                <w:color w:val="000000"/>
                <w:w w:val="105"/>
                <w:sz w:val="18"/>
                <w:szCs w:val="20"/>
              </w:rPr>
              <w:t xml:space="preserve">Şartları elverişsiz öğrencilere beslenme ve </w:t>
            </w:r>
            <w:r w:rsidR="00FB57A5" w:rsidRPr="00A7204E">
              <w:rPr>
                <w:rFonts w:ascii="Arial" w:hAnsi="Arial" w:cs="Arial"/>
                <w:color w:val="000000"/>
                <w:w w:val="110"/>
                <w:sz w:val="18"/>
                <w:szCs w:val="20"/>
              </w:rPr>
              <w:t>araçgereç</w:t>
            </w:r>
            <w:r w:rsidRPr="00A7204E">
              <w:rPr>
                <w:rFonts w:ascii="Arial" w:hAnsi="Arial" w:cs="Arial"/>
                <w:color w:val="000000"/>
                <w:w w:val="110"/>
                <w:sz w:val="18"/>
                <w:szCs w:val="20"/>
              </w:rPr>
              <w:t xml:space="preserve">yardımı </w:t>
            </w:r>
            <w:r w:rsidR="00FB57A5" w:rsidRPr="00A7204E">
              <w:rPr>
                <w:rFonts w:ascii="Arial" w:hAnsi="Arial" w:cs="Arial"/>
                <w:color w:val="000000"/>
                <w:w w:val="110"/>
                <w:sz w:val="18"/>
                <w:szCs w:val="20"/>
              </w:rPr>
              <w:t>yapılan öğrenci sayımızın</w:t>
            </w:r>
            <w:r w:rsidRPr="00A7204E">
              <w:rPr>
                <w:rFonts w:ascii="Arial" w:hAnsi="Arial" w:cs="Arial"/>
                <w:color w:val="000000"/>
                <w:w w:val="110"/>
                <w:sz w:val="18"/>
                <w:szCs w:val="20"/>
              </w:rPr>
              <w:t xml:space="preserve"> arttırılması için </w:t>
            </w:r>
            <w:r w:rsidR="008B642E" w:rsidRPr="00A7204E">
              <w:rPr>
                <w:rFonts w:ascii="Arial" w:hAnsi="Arial" w:cs="Arial"/>
                <w:color w:val="000000"/>
                <w:w w:val="110"/>
                <w:sz w:val="18"/>
                <w:szCs w:val="20"/>
              </w:rPr>
              <w:t>tespit çalışmaları yapılacak ve aileler ile görüşülecektir. Sonrasında yardımseverler aracılığıyla yardım yapılacaktır.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Okul Yönetimi, Sınıf Rehber Öğretmenleri</w:t>
            </w:r>
            <w:r w:rsidR="008B642E" w:rsidRPr="00A7204E">
              <w:rPr>
                <w:rFonts w:ascii="Arial" w:hAnsi="Arial" w:cs="Arial"/>
                <w:color w:val="000000"/>
                <w:sz w:val="18"/>
                <w:szCs w:val="20"/>
              </w:rPr>
              <w:t>-Hayırseverler</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01 Eylül- 1 Haziran</w:t>
            </w:r>
          </w:p>
        </w:tc>
        <w:tc>
          <w:tcPr>
            <w:tcW w:w="1014" w:type="pct"/>
            <w:vAlign w:val="center"/>
          </w:tcPr>
          <w:p w:rsidR="004A37EB" w:rsidRPr="00184EDD" w:rsidRDefault="004A37EB" w:rsidP="00B00B76">
            <w:pPr>
              <w:spacing w:after="0" w:line="240" w:lineRule="auto"/>
              <w:jc w:val="both"/>
              <w:rPr>
                <w:rFonts w:ascii="Arial" w:hAnsi="Arial" w:cs="Arial"/>
                <w:color w:val="000000"/>
                <w:szCs w:val="24"/>
              </w:rPr>
            </w:pPr>
          </w:p>
        </w:tc>
      </w:tr>
      <w:tr w:rsidR="004A37EB" w:rsidRPr="00184EDD" w:rsidTr="00D43D43">
        <w:trPr>
          <w:trHeight w:val="567"/>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2B6FDB">
            <w:pPr>
              <w:spacing w:after="0" w:line="240" w:lineRule="auto"/>
              <w:jc w:val="center"/>
              <w:rPr>
                <w:rFonts w:ascii="Arial" w:hAnsi="Arial" w:cs="Arial"/>
                <w:b/>
                <w:bCs/>
                <w:color w:val="000000"/>
                <w:sz w:val="20"/>
                <w:szCs w:val="20"/>
              </w:rPr>
            </w:pPr>
            <w:r w:rsidRPr="009E6841">
              <w:rPr>
                <w:rFonts w:ascii="Arial" w:hAnsi="Arial" w:cs="Arial"/>
                <w:b/>
                <w:bCs/>
                <w:color w:val="000000"/>
                <w:sz w:val="20"/>
                <w:szCs w:val="20"/>
              </w:rPr>
              <w:t>1.1.11</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8C2DE6">
              <w:rPr>
                <w:rFonts w:ascii="Arial" w:hAnsi="Arial" w:cs="Arial"/>
                <w:color w:val="000000"/>
                <w:sz w:val="18"/>
                <w:szCs w:val="20"/>
                <w:highlight w:val="yellow"/>
              </w:rPr>
              <w:t>Okulumuz bünyesinde anasınıfı ve okul öncesi öğretmeni yoktur.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c>
          <w:tcPr>
            <w:tcW w:w="1014" w:type="pct"/>
            <w:vAlign w:val="center"/>
          </w:tcPr>
          <w:p w:rsidR="004A37EB" w:rsidRPr="00184EDD" w:rsidRDefault="004A37EB" w:rsidP="00B00B76">
            <w:pPr>
              <w:spacing w:after="0" w:line="240" w:lineRule="auto"/>
              <w:jc w:val="both"/>
              <w:rPr>
                <w:rFonts w:ascii="Arial" w:hAnsi="Arial" w:cs="Arial"/>
                <w:color w:val="000000"/>
                <w:szCs w:val="24"/>
              </w:rPr>
            </w:pPr>
          </w:p>
        </w:tc>
      </w:tr>
      <w:tr w:rsidR="004A37EB" w:rsidRPr="00184EDD" w:rsidTr="008B642E">
        <w:trPr>
          <w:trHeight w:val="1024"/>
        </w:trPr>
        <w:tc>
          <w:tcPr>
            <w:tcW w:w="255" w:type="pct"/>
            <w:tcBorders>
              <w:top w:val="nil"/>
              <w:left w:val="single" w:sz="8" w:space="0" w:color="auto"/>
              <w:bottom w:val="single" w:sz="8" w:space="0" w:color="auto"/>
              <w:right w:val="single" w:sz="8" w:space="0" w:color="auto"/>
            </w:tcBorders>
            <w:shd w:val="clear" w:color="auto" w:fill="8DB3E2"/>
            <w:noWrap/>
            <w:vAlign w:val="center"/>
          </w:tcPr>
          <w:p w:rsidR="004A37EB" w:rsidRPr="009E6841" w:rsidRDefault="004A37EB" w:rsidP="006B1F12">
            <w:pPr>
              <w:spacing w:after="0" w:line="240" w:lineRule="auto"/>
              <w:jc w:val="both"/>
              <w:rPr>
                <w:rFonts w:ascii="Arial" w:hAnsi="Arial" w:cs="Arial"/>
                <w:b/>
                <w:bCs/>
                <w:color w:val="000000"/>
                <w:sz w:val="20"/>
                <w:szCs w:val="20"/>
              </w:rPr>
            </w:pPr>
            <w:r w:rsidRPr="009E6841">
              <w:rPr>
                <w:rFonts w:ascii="Arial" w:hAnsi="Arial" w:cs="Arial"/>
                <w:b/>
                <w:bCs/>
                <w:color w:val="000000"/>
                <w:sz w:val="20"/>
                <w:szCs w:val="20"/>
              </w:rPr>
              <w:t>1.1.12</w:t>
            </w:r>
          </w:p>
        </w:tc>
        <w:tc>
          <w:tcPr>
            <w:tcW w:w="1812"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276" w:lineRule="auto"/>
              <w:jc w:val="both"/>
              <w:rPr>
                <w:rFonts w:ascii="Arial" w:hAnsi="Arial" w:cs="Arial"/>
                <w:color w:val="000000"/>
                <w:sz w:val="18"/>
                <w:szCs w:val="20"/>
                <w:highlight w:val="green"/>
              </w:rPr>
            </w:pPr>
            <w:r w:rsidRPr="00A7204E">
              <w:rPr>
                <w:rFonts w:ascii="Arial" w:hAnsi="Arial" w:cs="Arial"/>
                <w:color w:val="000000"/>
                <w:sz w:val="18"/>
                <w:szCs w:val="20"/>
              </w:rPr>
              <w:t>Okulumuzuntaşımalı eğitim yapan bir köy</w:t>
            </w:r>
            <w:r w:rsidR="006B1F12" w:rsidRPr="00A7204E">
              <w:rPr>
                <w:rFonts w:ascii="Arial" w:hAnsi="Arial" w:cs="Arial"/>
                <w:color w:val="000000"/>
                <w:sz w:val="18"/>
                <w:szCs w:val="20"/>
              </w:rPr>
              <w:t xml:space="preserve"> okulu</w:t>
            </w:r>
            <w:r w:rsidRPr="00A7204E">
              <w:rPr>
                <w:rFonts w:ascii="Arial" w:hAnsi="Arial" w:cs="Arial"/>
                <w:color w:val="000000"/>
                <w:sz w:val="18"/>
                <w:szCs w:val="20"/>
              </w:rPr>
              <w:t xml:space="preserve"> olmasından dolayı bilim ve sanat merkezlerine giden öğrenci</w:t>
            </w:r>
            <w:r w:rsidR="006B1F12" w:rsidRPr="00A7204E">
              <w:rPr>
                <w:rFonts w:ascii="Arial" w:hAnsi="Arial" w:cs="Arial"/>
                <w:color w:val="000000"/>
                <w:sz w:val="18"/>
                <w:szCs w:val="20"/>
              </w:rPr>
              <w:t>miz bulunmamaktadır</w:t>
            </w:r>
            <w:r w:rsidR="001B3F4B" w:rsidRPr="00A7204E">
              <w:rPr>
                <w:rFonts w:ascii="Arial" w:hAnsi="Arial" w:cs="Arial"/>
                <w:color w:val="000000"/>
                <w:sz w:val="18"/>
                <w:szCs w:val="20"/>
              </w:rPr>
              <w:t>. İlkokul planlaması çerçevesinde katılım olursa güncelleme yapılacaktır.</w:t>
            </w:r>
          </w:p>
        </w:tc>
        <w:tc>
          <w:tcPr>
            <w:tcW w:w="905" w:type="pct"/>
            <w:tcBorders>
              <w:top w:val="nil"/>
              <w:left w:val="nil"/>
              <w:bottom w:val="single" w:sz="8" w:space="0" w:color="auto"/>
              <w:right w:val="single" w:sz="8" w:space="0" w:color="auto"/>
            </w:tcBorders>
            <w:shd w:val="clear" w:color="auto" w:fill="auto"/>
            <w:vAlign w:val="center"/>
          </w:tcPr>
          <w:p w:rsidR="004A37EB" w:rsidRPr="00A7204E" w:rsidRDefault="004A37EB" w:rsidP="009239D8">
            <w:pPr>
              <w:spacing w:after="0" w:line="360" w:lineRule="auto"/>
              <w:rPr>
                <w:rFonts w:ascii="Arial" w:hAnsi="Arial" w:cs="Arial"/>
                <w:color w:val="000000"/>
                <w:sz w:val="18"/>
                <w:szCs w:val="20"/>
              </w:rPr>
            </w:pPr>
            <w:r w:rsidRPr="00A7204E">
              <w:rPr>
                <w:rFonts w:ascii="Arial" w:hAnsi="Arial" w:cs="Arial"/>
                <w:color w:val="000000"/>
                <w:sz w:val="18"/>
                <w:szCs w:val="20"/>
              </w:rPr>
              <w:t>-</w:t>
            </w:r>
          </w:p>
        </w:tc>
        <w:tc>
          <w:tcPr>
            <w:tcW w:w="1014" w:type="pct"/>
            <w:tcBorders>
              <w:top w:val="nil"/>
              <w:left w:val="nil"/>
              <w:bottom w:val="single" w:sz="8" w:space="0" w:color="auto"/>
              <w:right w:val="single" w:sz="8" w:space="0" w:color="auto"/>
            </w:tcBorders>
            <w:shd w:val="clear" w:color="auto" w:fill="auto"/>
            <w:vAlign w:val="center"/>
          </w:tcPr>
          <w:p w:rsidR="004A37EB" w:rsidRPr="00A7204E" w:rsidRDefault="004A37EB" w:rsidP="00272FD5">
            <w:pPr>
              <w:spacing w:after="0" w:line="240" w:lineRule="auto"/>
              <w:rPr>
                <w:rFonts w:ascii="Arial" w:hAnsi="Arial" w:cs="Arial"/>
                <w:color w:val="000000"/>
                <w:sz w:val="18"/>
                <w:szCs w:val="20"/>
              </w:rPr>
            </w:pPr>
            <w:r w:rsidRPr="00A7204E">
              <w:rPr>
                <w:rFonts w:ascii="Arial" w:hAnsi="Arial" w:cs="Arial"/>
                <w:color w:val="000000"/>
                <w:sz w:val="18"/>
                <w:szCs w:val="20"/>
              </w:rPr>
              <w:t>-</w:t>
            </w:r>
          </w:p>
        </w:tc>
        <w:tc>
          <w:tcPr>
            <w:tcW w:w="1014" w:type="pct"/>
            <w:vAlign w:val="center"/>
          </w:tcPr>
          <w:p w:rsidR="004A37EB" w:rsidRPr="00184EDD" w:rsidRDefault="004A37EB" w:rsidP="00B00B76">
            <w:pPr>
              <w:spacing w:after="0" w:line="240" w:lineRule="auto"/>
              <w:jc w:val="both"/>
              <w:rPr>
                <w:rFonts w:ascii="Arial" w:hAnsi="Arial" w:cs="Arial"/>
                <w:color w:val="000000"/>
                <w:szCs w:val="24"/>
              </w:rPr>
            </w:pPr>
          </w:p>
        </w:tc>
      </w:tr>
    </w:tbl>
    <w:p w:rsidR="00DF35C9" w:rsidRPr="00054725" w:rsidRDefault="003072A7" w:rsidP="00635EF8">
      <w:pPr>
        <w:spacing w:after="0"/>
        <w:rPr>
          <w:rFonts w:ascii="Arial" w:hAnsi="Arial" w:cs="Arial"/>
          <w:b/>
        </w:rPr>
      </w:pPr>
      <w:bookmarkStart w:id="43" w:name="_Toc529519464"/>
      <w:bookmarkStart w:id="44" w:name="_Toc531097545"/>
      <w:r w:rsidRPr="00054725">
        <w:rPr>
          <w:rFonts w:ascii="Arial" w:hAnsi="Arial" w:cs="Arial"/>
          <w:b/>
          <w:sz w:val="28"/>
        </w:rPr>
        <w:lastRenderedPageBreak/>
        <w:t xml:space="preserve">TEMA </w:t>
      </w:r>
      <w:r w:rsidR="00782D62" w:rsidRPr="00054725">
        <w:rPr>
          <w:rFonts w:ascii="Arial" w:hAnsi="Arial" w:cs="Arial"/>
          <w:b/>
          <w:sz w:val="28"/>
        </w:rPr>
        <w:t>II: EĞİTİM</w:t>
      </w:r>
      <w:r w:rsidRPr="00054725">
        <w:rPr>
          <w:rFonts w:ascii="Arial" w:hAnsi="Arial" w:cs="Arial"/>
          <w:b/>
          <w:sz w:val="28"/>
        </w:rPr>
        <w:t xml:space="preserve"> VE ÖĞRETİMDE K</w:t>
      </w:r>
      <w:r w:rsidR="006C0ADF" w:rsidRPr="00054725">
        <w:rPr>
          <w:rFonts w:ascii="Arial" w:hAnsi="Arial" w:cs="Arial"/>
          <w:b/>
          <w:sz w:val="28"/>
        </w:rPr>
        <w:t>A</w:t>
      </w:r>
      <w:r w:rsidRPr="00054725">
        <w:rPr>
          <w:rFonts w:ascii="Arial" w:hAnsi="Arial" w:cs="Arial"/>
          <w:b/>
          <w:sz w:val="28"/>
        </w:rPr>
        <w:t>LİTENİN ARTIRILMASI</w:t>
      </w:r>
      <w:bookmarkEnd w:id="43"/>
      <w:bookmarkEnd w:id="44"/>
    </w:p>
    <w:p w:rsidR="00FF6E54" w:rsidRPr="00635EF8" w:rsidRDefault="00756936" w:rsidP="00635EF8">
      <w:pPr>
        <w:spacing w:after="0"/>
        <w:ind w:firstLine="708"/>
        <w:jc w:val="both"/>
        <w:rPr>
          <w:rFonts w:ascii="Arial" w:hAnsi="Arial" w:cs="Arial"/>
          <w:sz w:val="22"/>
        </w:rPr>
      </w:pPr>
      <w:r w:rsidRPr="00635EF8">
        <w:rPr>
          <w:rFonts w:ascii="Arial" w:hAnsi="Arial" w:cs="Arial"/>
          <w:sz w:val="22"/>
        </w:rPr>
        <w:t xml:space="preserve">Eğitim ve öğretimde kalitenin artırılması başlığı esas olarak eğitim ve öğretim faaliyetinin hayata hazırlama işlevinde yapılacak çalışmaları kapsamaktadır. </w:t>
      </w:r>
    </w:p>
    <w:p w:rsidR="00635EF8" w:rsidRPr="00635EF8" w:rsidRDefault="00756936" w:rsidP="00635EF8">
      <w:pPr>
        <w:spacing w:after="0" w:line="240" w:lineRule="auto"/>
        <w:ind w:firstLine="708"/>
        <w:jc w:val="both"/>
        <w:rPr>
          <w:rFonts w:ascii="Arial" w:hAnsi="Arial" w:cs="Arial"/>
          <w:sz w:val="22"/>
        </w:rPr>
      </w:pPr>
      <w:r w:rsidRPr="00635EF8">
        <w:rPr>
          <w:rFonts w:ascii="Arial" w:hAnsi="Arial" w:cs="Arial"/>
          <w:sz w:val="22"/>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635EF8" w:rsidRDefault="00756936" w:rsidP="00635EF8">
      <w:pPr>
        <w:pStyle w:val="Balk3"/>
        <w:spacing w:after="0"/>
        <w:rPr>
          <w:rFonts w:ascii="Arial" w:hAnsi="Arial" w:cs="Arial"/>
          <w:b/>
          <w:sz w:val="22"/>
          <w:szCs w:val="24"/>
        </w:rPr>
      </w:pPr>
      <w:r w:rsidRPr="00635EF8">
        <w:rPr>
          <w:rFonts w:ascii="Arial" w:hAnsi="Arial" w:cs="Arial"/>
          <w:b/>
          <w:sz w:val="22"/>
          <w:szCs w:val="24"/>
        </w:rPr>
        <w:t xml:space="preserve">Stratejik Amaç 2: </w:t>
      </w:r>
    </w:p>
    <w:p w:rsidR="00F630B1" w:rsidRPr="00635EF8" w:rsidRDefault="00756936" w:rsidP="00F630B1">
      <w:pPr>
        <w:spacing w:after="0" w:line="480" w:lineRule="auto"/>
        <w:ind w:firstLine="708"/>
        <w:jc w:val="both"/>
        <w:rPr>
          <w:rStyle w:val="Balk4Char"/>
          <w:rFonts w:ascii="Arial" w:eastAsia="Times New Roman" w:hAnsi="Arial" w:cs="Arial"/>
          <w:i w:val="0"/>
          <w:iCs w:val="0"/>
          <w:sz w:val="22"/>
          <w:szCs w:val="21"/>
        </w:rPr>
      </w:pPr>
      <w:r w:rsidRPr="00635EF8">
        <w:rPr>
          <w:rFonts w:ascii="Arial" w:hAnsi="Arial" w:cs="Arial"/>
          <w:sz w:val="22"/>
        </w:rPr>
        <w:t>Öğrencilerimizin gelişmiş dünyaya uyum sağlayacak şekilde donanımlı bireyler olabilmesi için eğitim ve ö</w:t>
      </w:r>
      <w:r w:rsidR="00635EF8" w:rsidRPr="00635EF8">
        <w:rPr>
          <w:rFonts w:ascii="Arial" w:hAnsi="Arial" w:cs="Arial"/>
          <w:sz w:val="22"/>
        </w:rPr>
        <w:t>ğretimde kalite artırılacaktır.</w:t>
      </w:r>
    </w:p>
    <w:p w:rsidR="00F630B1" w:rsidRPr="00F630B1" w:rsidRDefault="00756936" w:rsidP="00F630B1">
      <w:pPr>
        <w:pStyle w:val="Balk3"/>
        <w:spacing w:before="0" w:after="0"/>
        <w:rPr>
          <w:rFonts w:ascii="Arial" w:hAnsi="Arial" w:cs="Arial"/>
          <w:sz w:val="22"/>
          <w:szCs w:val="24"/>
        </w:rPr>
      </w:pPr>
      <w:r w:rsidRPr="00635EF8">
        <w:rPr>
          <w:rStyle w:val="Balk4Char"/>
          <w:rFonts w:ascii="Arial" w:hAnsi="Arial" w:cs="Arial"/>
          <w:b/>
          <w:i w:val="0"/>
          <w:sz w:val="22"/>
          <w:szCs w:val="24"/>
        </w:rPr>
        <w:t xml:space="preserve">Stratejik Hedef </w:t>
      </w:r>
      <w:r w:rsidR="00785DF4" w:rsidRPr="00635EF8">
        <w:rPr>
          <w:rStyle w:val="Balk4Char"/>
          <w:rFonts w:ascii="Arial" w:hAnsi="Arial" w:cs="Arial"/>
          <w:b/>
          <w:i w:val="0"/>
          <w:sz w:val="22"/>
          <w:szCs w:val="24"/>
        </w:rPr>
        <w:t>2.1</w:t>
      </w:r>
      <w:r w:rsidR="00785DF4" w:rsidRPr="00635EF8">
        <w:rPr>
          <w:rFonts w:ascii="Arial" w:hAnsi="Arial" w:cs="Arial"/>
          <w:sz w:val="22"/>
          <w:szCs w:val="24"/>
        </w:rPr>
        <w:t>Öğrenme</w:t>
      </w:r>
      <w:r w:rsidR="008D4E73" w:rsidRPr="00635EF8">
        <w:rPr>
          <w:rFonts w:ascii="Arial" w:hAnsi="Arial" w:cs="Arial"/>
          <w:sz w:val="22"/>
          <w:szCs w:val="24"/>
        </w:rPr>
        <w:t xml:space="preserve"> kazanımlarını takip eden ve velileri de sürece dâhil eden bir yönetim anlayışı ile öğrencilerimizin akademik başarıları </w:t>
      </w:r>
      <w:r w:rsidR="008C2833" w:rsidRPr="00635EF8">
        <w:rPr>
          <w:rFonts w:ascii="Arial" w:hAnsi="Arial" w:cs="Arial"/>
          <w:sz w:val="22"/>
          <w:szCs w:val="24"/>
        </w:rPr>
        <w:t xml:space="preserve">ve sosyal faaliyetlere etkin katılımı </w:t>
      </w:r>
      <w:r w:rsidR="004D5078" w:rsidRPr="00635EF8">
        <w:rPr>
          <w:rFonts w:ascii="Arial" w:hAnsi="Arial" w:cs="Arial"/>
          <w:sz w:val="22"/>
          <w:szCs w:val="24"/>
        </w:rPr>
        <w:t>artırılacaktır</w:t>
      </w:r>
    </w:p>
    <w:p w:rsidR="0086218D" w:rsidRPr="00552E9B" w:rsidRDefault="00F630B1" w:rsidP="00F630B1">
      <w:pPr>
        <w:spacing w:line="240" w:lineRule="auto"/>
        <w:rPr>
          <w:rFonts w:ascii="Arial" w:hAnsi="Arial" w:cs="Arial"/>
          <w:b/>
        </w:rPr>
      </w:pPr>
      <w:r>
        <w:rPr>
          <w:rFonts w:ascii="Arial" w:hAnsi="Arial" w:cs="Arial"/>
          <w:b/>
        </w:rPr>
        <w:br/>
      </w:r>
      <w:r w:rsidR="00756936" w:rsidRPr="00552E9B">
        <w:rPr>
          <w:rFonts w:ascii="Arial" w:hAnsi="Arial" w:cs="Arial"/>
          <w:b/>
        </w:rPr>
        <w:t>Performans Göstergeleri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8320"/>
        <w:gridCol w:w="946"/>
        <w:gridCol w:w="777"/>
        <w:gridCol w:w="777"/>
        <w:gridCol w:w="777"/>
        <w:gridCol w:w="777"/>
        <w:gridCol w:w="777"/>
      </w:tblGrid>
      <w:tr w:rsidR="00635EF8" w:rsidRPr="00535CA4" w:rsidTr="00B96E59">
        <w:trPr>
          <w:trHeight w:val="397"/>
        </w:trPr>
        <w:tc>
          <w:tcPr>
            <w:tcW w:w="0" w:type="auto"/>
            <w:vMerge w:val="restart"/>
            <w:shd w:val="clear" w:color="auto" w:fill="8DB3E2"/>
            <w:noWrap/>
            <w:vAlign w:val="center"/>
            <w:hideMark/>
          </w:tcPr>
          <w:p w:rsidR="004D5078" w:rsidRPr="00535CA4" w:rsidRDefault="004D5078" w:rsidP="00B00B76">
            <w:pPr>
              <w:spacing w:after="0" w:line="240" w:lineRule="auto"/>
              <w:rPr>
                <w:rFonts w:ascii="Tahoma" w:hAnsi="Tahoma" w:cs="Tahoma"/>
                <w:b/>
                <w:bCs/>
                <w:color w:val="000000"/>
                <w:sz w:val="20"/>
                <w:szCs w:val="20"/>
              </w:rPr>
            </w:pPr>
            <w:r w:rsidRPr="00535CA4">
              <w:rPr>
                <w:rFonts w:ascii="Tahoma" w:hAnsi="Tahoma" w:cs="Tahoma"/>
                <w:b/>
                <w:bCs/>
                <w:color w:val="000000"/>
                <w:sz w:val="20"/>
                <w:szCs w:val="20"/>
              </w:rPr>
              <w:t>No</w:t>
            </w:r>
          </w:p>
        </w:tc>
        <w:tc>
          <w:tcPr>
            <w:tcW w:w="0" w:type="auto"/>
            <w:vMerge w:val="restart"/>
            <w:shd w:val="clear" w:color="auto" w:fill="8DB3E2"/>
            <w:vAlign w:val="center"/>
            <w:hideMark/>
          </w:tcPr>
          <w:p w:rsidR="004D5078" w:rsidRPr="00535CA4" w:rsidRDefault="004D5078" w:rsidP="00B00B76">
            <w:pPr>
              <w:spacing w:after="0" w:line="240" w:lineRule="auto"/>
              <w:rPr>
                <w:rFonts w:ascii="Tahoma" w:hAnsi="Tahoma" w:cs="Tahoma"/>
                <w:b/>
                <w:bCs/>
                <w:color w:val="000000"/>
                <w:sz w:val="20"/>
                <w:szCs w:val="22"/>
              </w:rPr>
            </w:pPr>
            <w:r w:rsidRPr="00535CA4">
              <w:rPr>
                <w:rFonts w:ascii="Tahoma" w:hAnsi="Tahoma" w:cs="Tahoma"/>
                <w:b/>
                <w:bCs/>
                <w:color w:val="000000"/>
                <w:sz w:val="20"/>
                <w:szCs w:val="22"/>
              </w:rPr>
              <w:t>PERFORMANS</w:t>
            </w:r>
          </w:p>
          <w:p w:rsidR="004D5078" w:rsidRPr="00535CA4" w:rsidRDefault="004D5078" w:rsidP="00B00B76">
            <w:pPr>
              <w:spacing w:after="0" w:line="240" w:lineRule="auto"/>
              <w:rPr>
                <w:rFonts w:ascii="Tahoma" w:hAnsi="Tahoma" w:cs="Tahoma"/>
                <w:b/>
                <w:bCs/>
                <w:color w:val="000000"/>
                <w:sz w:val="20"/>
                <w:szCs w:val="22"/>
              </w:rPr>
            </w:pPr>
            <w:r w:rsidRPr="00535CA4">
              <w:rPr>
                <w:rFonts w:ascii="Tahoma" w:hAnsi="Tahoma" w:cs="Tahoma"/>
                <w:b/>
                <w:bCs/>
                <w:color w:val="000000"/>
                <w:sz w:val="20"/>
                <w:szCs w:val="22"/>
              </w:rPr>
              <w:t>GÖSTERGESİ</w:t>
            </w:r>
          </w:p>
        </w:tc>
        <w:tc>
          <w:tcPr>
            <w:tcW w:w="0" w:type="auto"/>
            <w:shd w:val="clear" w:color="auto" w:fill="8DB3E2"/>
            <w:vAlign w:val="center"/>
          </w:tcPr>
          <w:p w:rsidR="004D5078" w:rsidRPr="00535CA4" w:rsidRDefault="004D5078" w:rsidP="00B00B76">
            <w:pPr>
              <w:spacing w:after="0" w:line="240" w:lineRule="auto"/>
              <w:rPr>
                <w:rFonts w:ascii="Tahoma" w:hAnsi="Tahoma" w:cs="Tahoma"/>
                <w:b/>
                <w:bCs/>
                <w:color w:val="000000"/>
                <w:sz w:val="20"/>
                <w:szCs w:val="22"/>
              </w:rPr>
            </w:pPr>
            <w:r w:rsidRPr="00535CA4">
              <w:rPr>
                <w:rFonts w:ascii="Tahoma" w:hAnsi="Tahoma" w:cs="Tahoma"/>
                <w:b/>
                <w:bCs/>
                <w:color w:val="000000"/>
                <w:sz w:val="20"/>
                <w:szCs w:val="22"/>
              </w:rPr>
              <w:t>Mevcut</w:t>
            </w:r>
          </w:p>
        </w:tc>
        <w:tc>
          <w:tcPr>
            <w:tcW w:w="3743" w:type="dxa"/>
            <w:gridSpan w:val="5"/>
            <w:shd w:val="clear" w:color="auto" w:fill="8DB3E2"/>
            <w:vAlign w:val="center"/>
          </w:tcPr>
          <w:p w:rsidR="004D5078" w:rsidRPr="00535CA4" w:rsidRDefault="004D5078" w:rsidP="00635EF8">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H</w:t>
            </w:r>
            <w:r w:rsidR="00635EF8">
              <w:rPr>
                <w:rFonts w:ascii="Tahoma" w:hAnsi="Tahoma" w:cs="Tahoma"/>
                <w:b/>
                <w:bCs/>
                <w:color w:val="000000"/>
                <w:sz w:val="22"/>
                <w:szCs w:val="22"/>
              </w:rPr>
              <w:t>edef</w:t>
            </w:r>
          </w:p>
        </w:tc>
      </w:tr>
      <w:tr w:rsidR="00635EF8" w:rsidRPr="00535CA4" w:rsidTr="00B96E59">
        <w:trPr>
          <w:trHeight w:val="347"/>
        </w:trPr>
        <w:tc>
          <w:tcPr>
            <w:tcW w:w="0" w:type="auto"/>
            <w:vMerge/>
            <w:shd w:val="clear" w:color="auto" w:fill="8DB3E2"/>
            <w:vAlign w:val="center"/>
            <w:hideMark/>
          </w:tcPr>
          <w:p w:rsidR="004D5078" w:rsidRPr="00535CA4" w:rsidRDefault="004D5078" w:rsidP="00B00B76">
            <w:pPr>
              <w:spacing w:after="0" w:line="240" w:lineRule="auto"/>
              <w:rPr>
                <w:rFonts w:ascii="Tahoma" w:hAnsi="Tahoma" w:cs="Tahoma"/>
                <w:b/>
                <w:bCs/>
                <w:color w:val="000000"/>
                <w:sz w:val="20"/>
                <w:szCs w:val="20"/>
              </w:rPr>
            </w:pPr>
          </w:p>
        </w:tc>
        <w:tc>
          <w:tcPr>
            <w:tcW w:w="0" w:type="auto"/>
            <w:vMerge/>
            <w:shd w:val="clear" w:color="auto" w:fill="8DB3E2"/>
            <w:vAlign w:val="center"/>
            <w:hideMark/>
          </w:tcPr>
          <w:p w:rsidR="004D5078" w:rsidRPr="00535CA4" w:rsidRDefault="004D5078" w:rsidP="00B00B76">
            <w:pPr>
              <w:spacing w:after="0" w:line="240" w:lineRule="auto"/>
              <w:rPr>
                <w:rFonts w:ascii="Tahoma" w:hAnsi="Tahoma" w:cs="Tahoma"/>
                <w:b/>
                <w:bCs/>
                <w:color w:val="000000"/>
                <w:sz w:val="22"/>
                <w:szCs w:val="22"/>
              </w:rPr>
            </w:pPr>
          </w:p>
        </w:tc>
        <w:tc>
          <w:tcPr>
            <w:tcW w:w="0" w:type="auto"/>
            <w:shd w:val="clear" w:color="auto" w:fill="8DB3E2"/>
            <w:noWrap/>
            <w:vAlign w:val="center"/>
            <w:hideMark/>
          </w:tcPr>
          <w:p w:rsidR="004D5078" w:rsidRPr="00535CA4" w:rsidRDefault="004D5078" w:rsidP="00B00B76">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2018</w:t>
            </w:r>
          </w:p>
        </w:tc>
        <w:tc>
          <w:tcPr>
            <w:tcW w:w="0" w:type="auto"/>
            <w:shd w:val="clear" w:color="auto" w:fill="8DB3E2"/>
            <w:noWrap/>
            <w:vAlign w:val="center"/>
            <w:hideMark/>
          </w:tcPr>
          <w:p w:rsidR="004D5078" w:rsidRPr="00535CA4" w:rsidRDefault="004D5078" w:rsidP="00B00B76">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2019</w:t>
            </w:r>
          </w:p>
        </w:tc>
        <w:tc>
          <w:tcPr>
            <w:tcW w:w="0" w:type="auto"/>
            <w:shd w:val="clear" w:color="auto" w:fill="8DB3E2"/>
            <w:vAlign w:val="center"/>
          </w:tcPr>
          <w:p w:rsidR="004D5078" w:rsidRPr="00535CA4" w:rsidRDefault="004D5078" w:rsidP="00B00B76">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2020</w:t>
            </w:r>
          </w:p>
        </w:tc>
        <w:tc>
          <w:tcPr>
            <w:tcW w:w="0" w:type="auto"/>
            <w:shd w:val="clear" w:color="auto" w:fill="8DB3E2"/>
            <w:vAlign w:val="center"/>
          </w:tcPr>
          <w:p w:rsidR="004D5078" w:rsidRPr="00535CA4" w:rsidRDefault="004D5078" w:rsidP="00B00B76">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2021</w:t>
            </w:r>
          </w:p>
        </w:tc>
        <w:tc>
          <w:tcPr>
            <w:tcW w:w="0" w:type="auto"/>
            <w:shd w:val="clear" w:color="auto" w:fill="8DB3E2"/>
            <w:vAlign w:val="center"/>
          </w:tcPr>
          <w:p w:rsidR="004D5078" w:rsidRPr="00535CA4" w:rsidRDefault="004D5078" w:rsidP="00B00B76">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2022</w:t>
            </w:r>
          </w:p>
        </w:tc>
        <w:tc>
          <w:tcPr>
            <w:tcW w:w="635" w:type="dxa"/>
            <w:shd w:val="clear" w:color="auto" w:fill="8DB3E2"/>
            <w:vAlign w:val="center"/>
          </w:tcPr>
          <w:p w:rsidR="004D5078" w:rsidRPr="00535CA4" w:rsidRDefault="004D5078" w:rsidP="00B00B76">
            <w:pPr>
              <w:spacing w:after="0" w:line="240" w:lineRule="auto"/>
              <w:jc w:val="center"/>
              <w:rPr>
                <w:rFonts w:ascii="Tahoma" w:hAnsi="Tahoma" w:cs="Tahoma"/>
                <w:b/>
                <w:bCs/>
                <w:color w:val="000000"/>
                <w:sz w:val="22"/>
                <w:szCs w:val="22"/>
              </w:rPr>
            </w:pPr>
            <w:r w:rsidRPr="00535CA4">
              <w:rPr>
                <w:rFonts w:ascii="Tahoma" w:hAnsi="Tahoma" w:cs="Tahoma"/>
                <w:b/>
                <w:bCs/>
                <w:color w:val="000000"/>
                <w:sz w:val="22"/>
                <w:szCs w:val="22"/>
              </w:rPr>
              <w:t>2023</w:t>
            </w:r>
          </w:p>
        </w:tc>
      </w:tr>
      <w:tr w:rsidR="00635EF8" w:rsidRPr="009D03D0" w:rsidTr="00B96E59">
        <w:trPr>
          <w:trHeight w:val="397"/>
        </w:trPr>
        <w:tc>
          <w:tcPr>
            <w:tcW w:w="0" w:type="auto"/>
            <w:shd w:val="clear" w:color="auto" w:fill="8DB3E2"/>
            <w:vAlign w:val="center"/>
          </w:tcPr>
          <w:p w:rsidR="004D5078" w:rsidRPr="009D03D0" w:rsidRDefault="004D5078" w:rsidP="00B00B76">
            <w:pPr>
              <w:spacing w:after="0" w:line="240" w:lineRule="auto"/>
              <w:rPr>
                <w:rFonts w:ascii="Thoma" w:hAnsi="Thoma" w:cs="Tahoma"/>
                <w:b/>
                <w:bCs/>
                <w:color w:val="000000"/>
                <w:sz w:val="18"/>
                <w:szCs w:val="18"/>
              </w:rPr>
            </w:pPr>
            <w:r w:rsidRPr="009D03D0">
              <w:rPr>
                <w:rFonts w:ascii="Thoma" w:hAnsi="Thoma" w:cs="Tahoma"/>
                <w:b/>
                <w:bCs/>
                <w:color w:val="000000"/>
                <w:sz w:val="18"/>
                <w:szCs w:val="18"/>
              </w:rPr>
              <w:t>PG.2.1.1</w:t>
            </w:r>
          </w:p>
        </w:tc>
        <w:tc>
          <w:tcPr>
            <w:tcW w:w="0" w:type="auto"/>
            <w:shd w:val="clear" w:color="auto" w:fill="auto"/>
            <w:vAlign w:val="center"/>
          </w:tcPr>
          <w:p w:rsidR="004D5078" w:rsidRPr="00A7204E" w:rsidRDefault="004D5078" w:rsidP="00B00B76">
            <w:pPr>
              <w:pStyle w:val="TableParagraph"/>
              <w:spacing w:line="252" w:lineRule="auto"/>
              <w:rPr>
                <w:rFonts w:ascii="Arial" w:hAnsi="Arial" w:cs="Arial"/>
                <w:color w:val="000000"/>
                <w:sz w:val="18"/>
                <w:szCs w:val="18"/>
                <w:lang w:val="tr-TR"/>
              </w:rPr>
            </w:pPr>
            <w:r w:rsidRPr="00A7204E">
              <w:rPr>
                <w:rFonts w:ascii="Arial" w:hAnsi="Arial" w:cs="Arial"/>
                <w:color w:val="000000"/>
                <w:w w:val="105"/>
                <w:sz w:val="18"/>
                <w:szCs w:val="18"/>
                <w:lang w:val="tr-TR"/>
              </w:rPr>
              <w:t>Bir eğitim ve öğretim döneminde bilimsel, kültürel, sanatsal ve sportif alanlarda en az bir faaliyete katılan öğrenci oranı (%)</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635" w:type="dxa"/>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72</w:t>
            </w:r>
          </w:p>
        </w:tc>
      </w:tr>
      <w:tr w:rsidR="00635EF8" w:rsidRPr="009D03D0" w:rsidTr="00B96E59">
        <w:trPr>
          <w:trHeight w:val="397"/>
        </w:trPr>
        <w:tc>
          <w:tcPr>
            <w:tcW w:w="0" w:type="auto"/>
            <w:shd w:val="clear" w:color="auto" w:fill="8DB3E2"/>
            <w:vAlign w:val="center"/>
          </w:tcPr>
          <w:p w:rsidR="004D5078" w:rsidRPr="009D03D0" w:rsidRDefault="004D5078" w:rsidP="00B00B76">
            <w:pPr>
              <w:rPr>
                <w:rFonts w:ascii="Thoma" w:hAnsi="Thoma" w:cs="Tahoma"/>
                <w:color w:val="000000"/>
                <w:sz w:val="18"/>
                <w:szCs w:val="18"/>
              </w:rPr>
            </w:pPr>
            <w:r w:rsidRPr="009D03D0">
              <w:rPr>
                <w:rFonts w:ascii="Thoma" w:hAnsi="Thoma" w:cs="Tahoma"/>
                <w:b/>
                <w:bCs/>
                <w:color w:val="000000"/>
                <w:sz w:val="18"/>
                <w:szCs w:val="18"/>
              </w:rPr>
              <w:t>PG.2.1.2</w:t>
            </w:r>
          </w:p>
        </w:tc>
        <w:tc>
          <w:tcPr>
            <w:tcW w:w="0" w:type="auto"/>
            <w:shd w:val="clear" w:color="auto" w:fill="auto"/>
            <w:vAlign w:val="center"/>
          </w:tcPr>
          <w:p w:rsidR="004D5078" w:rsidRPr="00A7204E" w:rsidRDefault="004D5078" w:rsidP="00B00B76">
            <w:pPr>
              <w:spacing w:after="0" w:line="240" w:lineRule="auto"/>
              <w:rPr>
                <w:rFonts w:ascii="Arial" w:hAnsi="Arial" w:cs="Arial"/>
                <w:color w:val="000000"/>
                <w:sz w:val="18"/>
                <w:szCs w:val="18"/>
              </w:rPr>
            </w:pPr>
            <w:r w:rsidRPr="00A7204E">
              <w:rPr>
                <w:rFonts w:ascii="Arial" w:hAnsi="Arial" w:cs="Arial"/>
                <w:color w:val="000000"/>
                <w:w w:val="105"/>
                <w:sz w:val="18"/>
                <w:szCs w:val="18"/>
              </w:rPr>
              <w:t>Öğrenci başına okunan kitap sayısı</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0" w:type="auto"/>
            <w:vAlign w:val="center"/>
          </w:tcPr>
          <w:p w:rsidR="004D5078" w:rsidRPr="00A7204E" w:rsidRDefault="00600846" w:rsidP="00B00B76">
            <w:pPr>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0" w:type="auto"/>
            <w:vAlign w:val="center"/>
          </w:tcPr>
          <w:p w:rsidR="004D5078" w:rsidRPr="00A7204E" w:rsidRDefault="00600846" w:rsidP="00B00B76">
            <w:pPr>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0" w:type="auto"/>
            <w:vAlign w:val="center"/>
          </w:tcPr>
          <w:p w:rsidR="004D5078" w:rsidRPr="00A7204E" w:rsidRDefault="00600846" w:rsidP="00B00B76">
            <w:pPr>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635" w:type="dxa"/>
            <w:vAlign w:val="center"/>
          </w:tcPr>
          <w:p w:rsidR="004D5078" w:rsidRPr="00A7204E" w:rsidRDefault="00600846" w:rsidP="00B00B76">
            <w:pPr>
              <w:spacing w:after="0" w:line="240" w:lineRule="auto"/>
              <w:jc w:val="center"/>
              <w:rPr>
                <w:rFonts w:ascii="Arial" w:hAnsi="Arial" w:cs="Arial"/>
                <w:color w:val="000000"/>
                <w:sz w:val="18"/>
                <w:szCs w:val="18"/>
              </w:rPr>
            </w:pPr>
            <w:r>
              <w:rPr>
                <w:rFonts w:ascii="Arial" w:hAnsi="Arial" w:cs="Arial"/>
                <w:color w:val="000000"/>
                <w:sz w:val="18"/>
                <w:szCs w:val="18"/>
              </w:rPr>
              <w:t>40</w:t>
            </w:r>
          </w:p>
        </w:tc>
      </w:tr>
      <w:tr w:rsidR="00635EF8" w:rsidRPr="009D03D0" w:rsidTr="00B96E59">
        <w:trPr>
          <w:trHeight w:val="397"/>
        </w:trPr>
        <w:tc>
          <w:tcPr>
            <w:tcW w:w="0" w:type="auto"/>
            <w:shd w:val="clear" w:color="auto" w:fill="8DB3E2"/>
            <w:vAlign w:val="center"/>
          </w:tcPr>
          <w:p w:rsidR="004D5078" w:rsidRPr="009D03D0" w:rsidRDefault="004D5078" w:rsidP="00B00B76">
            <w:pPr>
              <w:rPr>
                <w:rFonts w:ascii="Thoma" w:hAnsi="Thoma" w:cs="Tahoma"/>
                <w:b/>
                <w:bCs/>
                <w:color w:val="000000"/>
                <w:sz w:val="18"/>
                <w:szCs w:val="18"/>
              </w:rPr>
            </w:pPr>
            <w:r w:rsidRPr="009D03D0">
              <w:rPr>
                <w:rFonts w:ascii="Thoma" w:hAnsi="Thoma" w:cs="Tahoma"/>
                <w:b/>
                <w:bCs/>
                <w:color w:val="000000"/>
                <w:sz w:val="18"/>
                <w:szCs w:val="18"/>
              </w:rPr>
              <w:t>PG.2.1.3</w:t>
            </w:r>
          </w:p>
        </w:tc>
        <w:tc>
          <w:tcPr>
            <w:tcW w:w="0" w:type="auto"/>
            <w:shd w:val="clear" w:color="auto" w:fill="auto"/>
            <w:vAlign w:val="center"/>
          </w:tcPr>
          <w:p w:rsidR="004D5078" w:rsidRPr="00A7204E" w:rsidRDefault="004D5078" w:rsidP="00B00B76">
            <w:pPr>
              <w:pStyle w:val="TableParagraph"/>
              <w:rPr>
                <w:rFonts w:ascii="Arial" w:hAnsi="Arial" w:cs="Arial"/>
                <w:color w:val="000000"/>
                <w:w w:val="105"/>
                <w:sz w:val="18"/>
                <w:szCs w:val="18"/>
                <w:lang w:val="tr-TR"/>
              </w:rPr>
            </w:pPr>
            <w:r w:rsidRPr="00A7204E">
              <w:rPr>
                <w:rFonts w:ascii="Arial" w:hAnsi="Arial" w:cs="Arial"/>
                <w:color w:val="000000"/>
                <w:w w:val="105"/>
                <w:sz w:val="18"/>
                <w:szCs w:val="18"/>
                <w:lang w:val="tr-TR"/>
              </w:rPr>
              <w:t xml:space="preserve">Toplumsal sorumluluk ve gönüllülük </w:t>
            </w:r>
            <w:r w:rsidR="00635EF8" w:rsidRPr="00A7204E">
              <w:rPr>
                <w:rFonts w:ascii="Arial" w:hAnsi="Arial" w:cs="Arial"/>
                <w:color w:val="000000"/>
                <w:w w:val="105"/>
                <w:sz w:val="18"/>
                <w:szCs w:val="18"/>
                <w:lang w:val="tr-TR"/>
              </w:rPr>
              <w:t>programlarına katılan</w:t>
            </w:r>
            <w:r w:rsidRPr="00A7204E">
              <w:rPr>
                <w:rFonts w:ascii="Arial" w:hAnsi="Arial" w:cs="Arial"/>
                <w:color w:val="000000"/>
                <w:w w:val="105"/>
                <w:sz w:val="18"/>
                <w:szCs w:val="18"/>
                <w:lang w:val="tr-TR"/>
              </w:rPr>
              <w:t xml:space="preserve"> öğrenci oranı (%)</w:t>
            </w:r>
          </w:p>
        </w:tc>
        <w:tc>
          <w:tcPr>
            <w:tcW w:w="0" w:type="auto"/>
            <w:shd w:val="clear" w:color="auto" w:fill="auto"/>
            <w:noWrap/>
            <w:vAlign w:val="center"/>
          </w:tcPr>
          <w:p w:rsidR="004D5078" w:rsidRPr="00A7204E" w:rsidRDefault="00A05345" w:rsidP="00B00B76">
            <w:pPr>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0" w:type="auto"/>
            <w:shd w:val="clear" w:color="auto" w:fill="auto"/>
            <w:noWrap/>
            <w:vAlign w:val="center"/>
          </w:tcPr>
          <w:p w:rsidR="004D5078" w:rsidRPr="00A7204E" w:rsidRDefault="00A05345" w:rsidP="00B00B76">
            <w:pPr>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0" w:type="auto"/>
            <w:vAlign w:val="center"/>
          </w:tcPr>
          <w:p w:rsidR="004D5078" w:rsidRPr="00A7204E" w:rsidRDefault="00A05345" w:rsidP="00B00B76">
            <w:pPr>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0" w:type="auto"/>
            <w:vAlign w:val="center"/>
          </w:tcPr>
          <w:p w:rsidR="004D5078" w:rsidRPr="00A7204E" w:rsidRDefault="00A05345" w:rsidP="00B00B76">
            <w:pPr>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0" w:type="auto"/>
            <w:vAlign w:val="center"/>
          </w:tcPr>
          <w:p w:rsidR="004D5078" w:rsidRPr="00A7204E" w:rsidRDefault="00A05345" w:rsidP="00B00B76">
            <w:pPr>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635" w:type="dxa"/>
            <w:vAlign w:val="center"/>
          </w:tcPr>
          <w:p w:rsidR="004D5078" w:rsidRPr="00A7204E" w:rsidRDefault="00A05345" w:rsidP="00B00B76">
            <w:pPr>
              <w:spacing w:after="0" w:line="240" w:lineRule="auto"/>
              <w:jc w:val="center"/>
              <w:rPr>
                <w:rFonts w:ascii="Arial" w:hAnsi="Arial" w:cs="Arial"/>
                <w:color w:val="000000"/>
                <w:sz w:val="18"/>
                <w:szCs w:val="18"/>
              </w:rPr>
            </w:pPr>
            <w:r>
              <w:rPr>
                <w:rFonts w:ascii="Arial" w:hAnsi="Arial" w:cs="Arial"/>
                <w:color w:val="000000"/>
                <w:sz w:val="18"/>
                <w:szCs w:val="18"/>
              </w:rPr>
              <w:t>70</w:t>
            </w:r>
          </w:p>
        </w:tc>
      </w:tr>
      <w:tr w:rsidR="00635EF8" w:rsidRPr="009D03D0" w:rsidTr="00B96E59">
        <w:trPr>
          <w:trHeight w:val="397"/>
        </w:trPr>
        <w:tc>
          <w:tcPr>
            <w:tcW w:w="0" w:type="auto"/>
            <w:shd w:val="clear" w:color="auto" w:fill="8DB3E2"/>
            <w:vAlign w:val="center"/>
          </w:tcPr>
          <w:p w:rsidR="004D5078" w:rsidRPr="009D03D0" w:rsidRDefault="004D5078" w:rsidP="00B00B76">
            <w:pPr>
              <w:rPr>
                <w:rFonts w:ascii="Thoma" w:hAnsi="Thoma" w:cs="Tahoma"/>
                <w:color w:val="000000"/>
                <w:sz w:val="18"/>
                <w:szCs w:val="18"/>
              </w:rPr>
            </w:pPr>
            <w:r w:rsidRPr="009D03D0">
              <w:rPr>
                <w:rFonts w:ascii="Thoma" w:hAnsi="Thoma" w:cs="Tahoma"/>
                <w:b/>
                <w:bCs/>
                <w:color w:val="000000"/>
                <w:sz w:val="18"/>
                <w:szCs w:val="18"/>
              </w:rPr>
              <w:t>PG.2.1.4</w:t>
            </w:r>
          </w:p>
        </w:tc>
        <w:tc>
          <w:tcPr>
            <w:tcW w:w="0" w:type="auto"/>
            <w:shd w:val="clear" w:color="auto" w:fill="auto"/>
            <w:vAlign w:val="center"/>
          </w:tcPr>
          <w:p w:rsidR="004D5078" w:rsidRPr="00A7204E" w:rsidRDefault="004D5078" w:rsidP="00B00B76">
            <w:pPr>
              <w:spacing w:after="0" w:line="240" w:lineRule="auto"/>
              <w:rPr>
                <w:rFonts w:ascii="Arial" w:hAnsi="Arial" w:cs="Arial"/>
                <w:color w:val="000000"/>
                <w:w w:val="105"/>
                <w:sz w:val="18"/>
                <w:szCs w:val="18"/>
              </w:rPr>
            </w:pPr>
            <w:r w:rsidRPr="00A7204E">
              <w:rPr>
                <w:rFonts w:ascii="Arial" w:hAnsi="Arial" w:cs="Arial"/>
                <w:color w:val="000000"/>
                <w:w w:val="105"/>
                <w:sz w:val="18"/>
                <w:szCs w:val="18"/>
              </w:rPr>
              <w:t>Yabancı dil dersi yılsonu puan ortalaması</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0" w:type="auto"/>
            <w:shd w:val="clear" w:color="auto" w:fill="auto"/>
            <w:noWrap/>
            <w:vAlign w:val="center"/>
          </w:tcPr>
          <w:p w:rsidR="004D5078" w:rsidRPr="00A7204E" w:rsidRDefault="00826168" w:rsidP="00B00B76">
            <w:pPr>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0" w:type="auto"/>
            <w:vAlign w:val="center"/>
          </w:tcPr>
          <w:p w:rsidR="004D5078" w:rsidRPr="00A7204E" w:rsidRDefault="00826168" w:rsidP="00B00B76">
            <w:pPr>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0" w:type="auto"/>
            <w:vAlign w:val="center"/>
          </w:tcPr>
          <w:p w:rsidR="004D5078" w:rsidRPr="00A7204E" w:rsidRDefault="00826168" w:rsidP="00B00B76">
            <w:pPr>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0" w:type="auto"/>
            <w:vAlign w:val="center"/>
          </w:tcPr>
          <w:p w:rsidR="004D5078" w:rsidRPr="00A7204E" w:rsidRDefault="00826168" w:rsidP="00B00B76">
            <w:pPr>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635" w:type="dxa"/>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80</w:t>
            </w:r>
          </w:p>
        </w:tc>
      </w:tr>
      <w:tr w:rsidR="00635EF8" w:rsidRPr="009D03D0" w:rsidTr="00B96E59">
        <w:trPr>
          <w:trHeight w:val="397"/>
        </w:trPr>
        <w:tc>
          <w:tcPr>
            <w:tcW w:w="0" w:type="auto"/>
            <w:shd w:val="clear" w:color="auto" w:fill="8DB3E2"/>
            <w:vAlign w:val="center"/>
          </w:tcPr>
          <w:p w:rsidR="004D5078" w:rsidRPr="009D03D0" w:rsidRDefault="004D5078" w:rsidP="00B00B76">
            <w:pPr>
              <w:rPr>
                <w:rFonts w:ascii="Thoma" w:hAnsi="Thoma" w:cs="Tahoma"/>
                <w:b/>
                <w:bCs/>
                <w:color w:val="000000"/>
                <w:sz w:val="18"/>
                <w:szCs w:val="18"/>
              </w:rPr>
            </w:pPr>
            <w:r w:rsidRPr="009D03D0">
              <w:rPr>
                <w:rFonts w:ascii="Thoma" w:hAnsi="Thoma" w:cs="Tahoma"/>
                <w:b/>
                <w:bCs/>
                <w:color w:val="000000"/>
                <w:sz w:val="18"/>
                <w:szCs w:val="18"/>
              </w:rPr>
              <w:t>PG.2.1.5</w:t>
            </w:r>
          </w:p>
        </w:tc>
        <w:tc>
          <w:tcPr>
            <w:tcW w:w="0" w:type="auto"/>
            <w:shd w:val="clear" w:color="auto" w:fill="auto"/>
            <w:vAlign w:val="center"/>
          </w:tcPr>
          <w:p w:rsidR="004D5078" w:rsidRPr="00A7204E" w:rsidRDefault="004D5078" w:rsidP="00B00B76">
            <w:pPr>
              <w:spacing w:after="0" w:line="240" w:lineRule="auto"/>
              <w:rPr>
                <w:rFonts w:ascii="Arial" w:hAnsi="Arial" w:cs="Arial"/>
                <w:color w:val="000000"/>
                <w:w w:val="105"/>
                <w:sz w:val="18"/>
                <w:szCs w:val="18"/>
              </w:rPr>
            </w:pPr>
            <w:r w:rsidRPr="00A7204E">
              <w:rPr>
                <w:rFonts w:ascii="Arial" w:hAnsi="Arial" w:cs="Arial"/>
                <w:color w:val="000000"/>
                <w:w w:val="105"/>
                <w:sz w:val="18"/>
                <w:szCs w:val="18"/>
              </w:rPr>
              <w:t>EBA Ders Portali öğrenci kayıt oranı (%)</w:t>
            </w:r>
          </w:p>
        </w:tc>
        <w:tc>
          <w:tcPr>
            <w:tcW w:w="0" w:type="auto"/>
            <w:shd w:val="clear" w:color="auto" w:fill="auto"/>
            <w:noWrap/>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100</w:t>
            </w:r>
          </w:p>
        </w:tc>
        <w:tc>
          <w:tcPr>
            <w:tcW w:w="0" w:type="auto"/>
            <w:shd w:val="clear" w:color="auto" w:fill="auto"/>
            <w:noWrap/>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100</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100</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100</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100</w:t>
            </w:r>
          </w:p>
        </w:tc>
        <w:tc>
          <w:tcPr>
            <w:tcW w:w="635" w:type="dxa"/>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100</w:t>
            </w:r>
          </w:p>
        </w:tc>
      </w:tr>
      <w:tr w:rsidR="00635EF8" w:rsidRPr="009D03D0" w:rsidTr="00B96E59">
        <w:trPr>
          <w:trHeight w:val="397"/>
        </w:trPr>
        <w:tc>
          <w:tcPr>
            <w:tcW w:w="0" w:type="auto"/>
            <w:shd w:val="clear" w:color="auto" w:fill="8DB3E2"/>
            <w:vAlign w:val="center"/>
          </w:tcPr>
          <w:p w:rsidR="004D5078" w:rsidRPr="009D03D0" w:rsidRDefault="004D5078" w:rsidP="00B00B76">
            <w:pPr>
              <w:rPr>
                <w:rFonts w:ascii="Thoma" w:hAnsi="Thoma" w:cs="Tahoma"/>
                <w:b/>
                <w:bCs/>
                <w:color w:val="000000"/>
                <w:sz w:val="18"/>
                <w:szCs w:val="18"/>
              </w:rPr>
            </w:pPr>
            <w:r w:rsidRPr="009D03D0">
              <w:rPr>
                <w:rFonts w:ascii="Thoma" w:hAnsi="Thoma" w:cs="Tahoma"/>
                <w:b/>
                <w:bCs/>
                <w:color w:val="000000"/>
                <w:sz w:val="18"/>
                <w:szCs w:val="18"/>
              </w:rPr>
              <w:t>PG.2.1.6</w:t>
            </w:r>
          </w:p>
        </w:tc>
        <w:tc>
          <w:tcPr>
            <w:tcW w:w="0" w:type="auto"/>
            <w:shd w:val="clear" w:color="auto" w:fill="auto"/>
            <w:vAlign w:val="center"/>
          </w:tcPr>
          <w:p w:rsidR="004D5078" w:rsidRPr="00A7204E" w:rsidRDefault="004D5078" w:rsidP="00B00B76">
            <w:pPr>
              <w:spacing w:after="0" w:line="240" w:lineRule="auto"/>
              <w:rPr>
                <w:rFonts w:ascii="Arial" w:hAnsi="Arial" w:cs="Arial"/>
                <w:color w:val="000000"/>
                <w:w w:val="110"/>
                <w:sz w:val="18"/>
                <w:szCs w:val="18"/>
              </w:rPr>
            </w:pPr>
            <w:r w:rsidRPr="00A7204E">
              <w:rPr>
                <w:rFonts w:ascii="Arial" w:hAnsi="Arial" w:cs="Arial"/>
                <w:color w:val="000000"/>
                <w:w w:val="110"/>
                <w:sz w:val="18"/>
                <w:szCs w:val="18"/>
              </w:rPr>
              <w:t xml:space="preserve">Yabancı dil eğitimine yönelik geliştirilen </w:t>
            </w:r>
            <w:r w:rsidR="009D2001" w:rsidRPr="00A7204E">
              <w:rPr>
                <w:rFonts w:ascii="Arial" w:hAnsi="Arial" w:cs="Arial"/>
                <w:color w:val="000000"/>
                <w:w w:val="110"/>
                <w:sz w:val="18"/>
                <w:szCs w:val="18"/>
              </w:rPr>
              <w:t>dijital</w:t>
            </w:r>
            <w:r w:rsidRPr="00A7204E">
              <w:rPr>
                <w:rFonts w:ascii="Arial" w:hAnsi="Arial" w:cs="Arial"/>
                <w:color w:val="000000"/>
                <w:w w:val="110"/>
                <w:sz w:val="18"/>
                <w:szCs w:val="18"/>
              </w:rPr>
              <w:t xml:space="preserve"> içerik sayısı</w:t>
            </w:r>
          </w:p>
        </w:tc>
        <w:tc>
          <w:tcPr>
            <w:tcW w:w="0" w:type="auto"/>
            <w:shd w:val="clear" w:color="auto" w:fill="auto"/>
            <w:noWrap/>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0</w:t>
            </w:r>
          </w:p>
        </w:tc>
        <w:tc>
          <w:tcPr>
            <w:tcW w:w="0" w:type="auto"/>
            <w:shd w:val="clear" w:color="auto" w:fill="auto"/>
            <w:noWrap/>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2</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2</w:t>
            </w:r>
          </w:p>
        </w:tc>
        <w:tc>
          <w:tcPr>
            <w:tcW w:w="635" w:type="dxa"/>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3</w:t>
            </w:r>
          </w:p>
        </w:tc>
      </w:tr>
      <w:tr w:rsidR="00635EF8" w:rsidRPr="009D03D0" w:rsidTr="00B96E59">
        <w:trPr>
          <w:trHeight w:val="397"/>
        </w:trPr>
        <w:tc>
          <w:tcPr>
            <w:tcW w:w="0" w:type="auto"/>
            <w:shd w:val="clear" w:color="auto" w:fill="8DB3E2"/>
            <w:vAlign w:val="center"/>
          </w:tcPr>
          <w:p w:rsidR="004D5078" w:rsidRPr="009D03D0" w:rsidRDefault="005006BA" w:rsidP="00B00B76">
            <w:pPr>
              <w:rPr>
                <w:rFonts w:ascii="Thoma" w:hAnsi="Thoma" w:cs="Tahoma"/>
                <w:b/>
                <w:bCs/>
                <w:color w:val="000000"/>
                <w:sz w:val="18"/>
                <w:szCs w:val="18"/>
              </w:rPr>
            </w:pPr>
            <w:r>
              <w:rPr>
                <w:rFonts w:ascii="Thoma" w:hAnsi="Thoma" w:cs="Tahoma"/>
                <w:b/>
                <w:bCs/>
                <w:color w:val="000000"/>
                <w:sz w:val="18"/>
                <w:szCs w:val="18"/>
              </w:rPr>
              <w:t>PG.2.1.7</w:t>
            </w:r>
          </w:p>
        </w:tc>
        <w:tc>
          <w:tcPr>
            <w:tcW w:w="0" w:type="auto"/>
            <w:shd w:val="clear" w:color="auto" w:fill="auto"/>
            <w:vAlign w:val="center"/>
          </w:tcPr>
          <w:p w:rsidR="004D5078" w:rsidRPr="00A7204E" w:rsidRDefault="004D5078" w:rsidP="00B00B76">
            <w:pPr>
              <w:pStyle w:val="TableParagraph"/>
              <w:spacing w:line="223" w:lineRule="exact"/>
              <w:rPr>
                <w:rFonts w:ascii="Arial" w:hAnsi="Arial" w:cs="Arial"/>
                <w:color w:val="000000"/>
                <w:w w:val="105"/>
                <w:sz w:val="18"/>
                <w:szCs w:val="18"/>
                <w:lang w:val="tr-TR"/>
              </w:rPr>
            </w:pPr>
            <w:r w:rsidRPr="00A7204E">
              <w:rPr>
                <w:rFonts w:ascii="Arial" w:hAnsi="Arial" w:cs="Arial"/>
                <w:color w:val="000000"/>
                <w:w w:val="105"/>
                <w:sz w:val="18"/>
                <w:szCs w:val="18"/>
                <w:lang w:val="tr-TR"/>
              </w:rPr>
              <w:t>Herhangi bir dalda milli takım havuzunda yer alan öğrenci sayısı</w:t>
            </w:r>
          </w:p>
        </w:tc>
        <w:tc>
          <w:tcPr>
            <w:tcW w:w="0" w:type="auto"/>
            <w:shd w:val="clear" w:color="auto" w:fill="auto"/>
            <w:noWrap/>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0</w:t>
            </w:r>
          </w:p>
        </w:tc>
        <w:tc>
          <w:tcPr>
            <w:tcW w:w="0" w:type="auto"/>
            <w:shd w:val="clear" w:color="auto" w:fill="auto"/>
            <w:noWrap/>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2</w:t>
            </w:r>
          </w:p>
        </w:tc>
        <w:tc>
          <w:tcPr>
            <w:tcW w:w="635" w:type="dxa"/>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2</w:t>
            </w:r>
          </w:p>
        </w:tc>
      </w:tr>
      <w:tr w:rsidR="00635EF8" w:rsidRPr="009D03D0" w:rsidTr="00B96E59">
        <w:trPr>
          <w:trHeight w:val="397"/>
        </w:trPr>
        <w:tc>
          <w:tcPr>
            <w:tcW w:w="0" w:type="auto"/>
            <w:shd w:val="clear" w:color="auto" w:fill="8DB3E2"/>
            <w:vAlign w:val="center"/>
          </w:tcPr>
          <w:p w:rsidR="004D5078" w:rsidRPr="009D03D0" w:rsidRDefault="005006BA" w:rsidP="00B00B76">
            <w:pPr>
              <w:rPr>
                <w:rFonts w:ascii="Thoma" w:hAnsi="Thoma" w:cs="Tahoma"/>
                <w:b/>
                <w:bCs/>
                <w:color w:val="000000"/>
                <w:sz w:val="18"/>
                <w:szCs w:val="18"/>
              </w:rPr>
            </w:pPr>
            <w:r>
              <w:rPr>
                <w:rFonts w:ascii="Thoma" w:hAnsi="Thoma" w:cs="Tahoma"/>
                <w:b/>
                <w:bCs/>
                <w:color w:val="000000"/>
                <w:sz w:val="18"/>
                <w:szCs w:val="18"/>
              </w:rPr>
              <w:t>PG.2.1.8</w:t>
            </w:r>
          </w:p>
        </w:tc>
        <w:tc>
          <w:tcPr>
            <w:tcW w:w="0" w:type="auto"/>
            <w:shd w:val="clear" w:color="auto" w:fill="auto"/>
            <w:vAlign w:val="center"/>
          </w:tcPr>
          <w:p w:rsidR="004D5078" w:rsidRPr="00A7204E" w:rsidRDefault="004D5078" w:rsidP="00B00B76">
            <w:pPr>
              <w:pStyle w:val="TableParagraph"/>
              <w:spacing w:line="223" w:lineRule="exact"/>
              <w:rPr>
                <w:rFonts w:ascii="Arial" w:hAnsi="Arial" w:cs="Arial"/>
                <w:color w:val="000000"/>
                <w:w w:val="105"/>
                <w:sz w:val="18"/>
                <w:szCs w:val="18"/>
                <w:lang w:val="tr-TR"/>
              </w:rPr>
            </w:pPr>
            <w:r w:rsidRPr="00A7204E">
              <w:rPr>
                <w:rFonts w:ascii="Arial" w:hAnsi="Arial" w:cs="Arial"/>
                <w:color w:val="000000"/>
                <w:w w:val="105"/>
                <w:sz w:val="18"/>
                <w:szCs w:val="18"/>
                <w:lang w:val="tr-TR"/>
              </w:rPr>
              <w:t>Sporcu lisanslı öğrenci sayısı</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635" w:type="dxa"/>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72</w:t>
            </w:r>
          </w:p>
        </w:tc>
      </w:tr>
      <w:tr w:rsidR="00635EF8" w:rsidRPr="009D03D0" w:rsidTr="00B96E59">
        <w:trPr>
          <w:trHeight w:val="397"/>
        </w:trPr>
        <w:tc>
          <w:tcPr>
            <w:tcW w:w="0" w:type="auto"/>
            <w:shd w:val="clear" w:color="auto" w:fill="8DB3E2"/>
            <w:vAlign w:val="center"/>
          </w:tcPr>
          <w:p w:rsidR="004D5078" w:rsidRPr="009D03D0" w:rsidRDefault="005006BA" w:rsidP="00B00B76">
            <w:pPr>
              <w:rPr>
                <w:rFonts w:ascii="Thoma" w:hAnsi="Thoma" w:cs="Tahoma"/>
                <w:b/>
                <w:bCs/>
                <w:color w:val="000000"/>
                <w:sz w:val="18"/>
                <w:szCs w:val="18"/>
              </w:rPr>
            </w:pPr>
            <w:r>
              <w:rPr>
                <w:rFonts w:ascii="Thoma" w:hAnsi="Thoma" w:cs="Tahoma"/>
                <w:b/>
                <w:bCs/>
                <w:color w:val="000000"/>
                <w:sz w:val="18"/>
                <w:szCs w:val="18"/>
              </w:rPr>
              <w:t>PG.2.1.9</w:t>
            </w:r>
          </w:p>
        </w:tc>
        <w:tc>
          <w:tcPr>
            <w:tcW w:w="0" w:type="auto"/>
            <w:shd w:val="clear" w:color="auto" w:fill="auto"/>
            <w:vAlign w:val="center"/>
          </w:tcPr>
          <w:p w:rsidR="004D5078" w:rsidRPr="00A7204E" w:rsidRDefault="004D5078" w:rsidP="00B00B76">
            <w:pPr>
              <w:pStyle w:val="TableParagraph"/>
              <w:spacing w:line="223" w:lineRule="exact"/>
              <w:rPr>
                <w:rFonts w:ascii="Arial" w:hAnsi="Arial" w:cs="Arial"/>
                <w:color w:val="000000"/>
                <w:w w:val="105"/>
                <w:sz w:val="18"/>
                <w:szCs w:val="18"/>
                <w:lang w:val="tr-TR"/>
              </w:rPr>
            </w:pPr>
            <w:r w:rsidRPr="00A7204E">
              <w:rPr>
                <w:rFonts w:ascii="Arial" w:hAnsi="Arial" w:cs="Arial"/>
                <w:color w:val="000000"/>
                <w:w w:val="110"/>
                <w:sz w:val="18"/>
                <w:szCs w:val="18"/>
                <w:lang w:val="tr-TR"/>
              </w:rPr>
              <w:t>Okulvemahalle sporkulüplerindenyararlananöğrencioranı(%)</w:t>
            </w:r>
          </w:p>
        </w:tc>
        <w:tc>
          <w:tcPr>
            <w:tcW w:w="0" w:type="auto"/>
            <w:shd w:val="clear" w:color="auto" w:fill="auto"/>
            <w:noWrap/>
            <w:vAlign w:val="center"/>
          </w:tcPr>
          <w:p w:rsidR="004D5078" w:rsidRPr="00A7204E" w:rsidRDefault="00A7334D" w:rsidP="00B00B76">
            <w:pPr>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0" w:type="auto"/>
            <w:shd w:val="clear" w:color="auto" w:fill="auto"/>
            <w:noWrap/>
            <w:vAlign w:val="center"/>
          </w:tcPr>
          <w:p w:rsidR="004D5078" w:rsidRPr="00A7204E" w:rsidRDefault="00A7334D" w:rsidP="00B00B76">
            <w:pPr>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0" w:type="auto"/>
            <w:vAlign w:val="center"/>
          </w:tcPr>
          <w:p w:rsidR="004D5078" w:rsidRPr="00A7204E" w:rsidRDefault="00A7334D" w:rsidP="00B00B76">
            <w:pPr>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0" w:type="auto"/>
            <w:vAlign w:val="center"/>
          </w:tcPr>
          <w:p w:rsidR="004D5078" w:rsidRPr="00A7204E" w:rsidRDefault="00A7334D" w:rsidP="00B00B76">
            <w:pPr>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0" w:type="auto"/>
            <w:vAlign w:val="center"/>
          </w:tcPr>
          <w:p w:rsidR="004D5078" w:rsidRPr="00A7204E" w:rsidRDefault="00A7334D" w:rsidP="00B00B76">
            <w:pPr>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635" w:type="dxa"/>
            <w:vAlign w:val="center"/>
          </w:tcPr>
          <w:p w:rsidR="004D5078" w:rsidRPr="00A7204E" w:rsidRDefault="00A7334D" w:rsidP="00B00B76">
            <w:pPr>
              <w:spacing w:after="0" w:line="240" w:lineRule="auto"/>
              <w:jc w:val="center"/>
              <w:rPr>
                <w:rFonts w:ascii="Arial" w:hAnsi="Arial" w:cs="Arial"/>
                <w:color w:val="000000"/>
                <w:sz w:val="18"/>
                <w:szCs w:val="18"/>
              </w:rPr>
            </w:pPr>
            <w:r>
              <w:rPr>
                <w:rFonts w:ascii="Arial" w:hAnsi="Arial" w:cs="Arial"/>
                <w:color w:val="000000"/>
                <w:sz w:val="18"/>
                <w:szCs w:val="18"/>
              </w:rPr>
              <w:t>30</w:t>
            </w:r>
          </w:p>
        </w:tc>
      </w:tr>
      <w:tr w:rsidR="00635EF8" w:rsidRPr="009D03D0" w:rsidTr="00B96E59">
        <w:trPr>
          <w:trHeight w:val="397"/>
        </w:trPr>
        <w:tc>
          <w:tcPr>
            <w:tcW w:w="0" w:type="auto"/>
            <w:shd w:val="clear" w:color="auto" w:fill="8DB3E2"/>
            <w:vAlign w:val="center"/>
          </w:tcPr>
          <w:p w:rsidR="004D5078" w:rsidRPr="009D03D0" w:rsidRDefault="004D5078" w:rsidP="00B00B76">
            <w:pPr>
              <w:rPr>
                <w:rFonts w:ascii="Thoma" w:hAnsi="Thoma" w:cs="Tahoma"/>
                <w:b/>
                <w:bCs/>
                <w:color w:val="000000"/>
                <w:sz w:val="18"/>
                <w:szCs w:val="18"/>
              </w:rPr>
            </w:pPr>
            <w:r w:rsidRPr="009D03D0">
              <w:rPr>
                <w:rFonts w:ascii="Thoma" w:hAnsi="Thoma" w:cs="Tahoma"/>
                <w:b/>
                <w:bCs/>
                <w:color w:val="000000"/>
                <w:sz w:val="18"/>
                <w:szCs w:val="18"/>
              </w:rPr>
              <w:t>PG.2.1.</w:t>
            </w:r>
            <w:r w:rsidR="005006BA">
              <w:rPr>
                <w:rFonts w:ascii="Thoma" w:hAnsi="Thoma" w:cs="Tahoma"/>
                <w:b/>
                <w:bCs/>
                <w:color w:val="000000"/>
                <w:sz w:val="18"/>
                <w:szCs w:val="18"/>
              </w:rPr>
              <w:t>10</w:t>
            </w:r>
          </w:p>
        </w:tc>
        <w:tc>
          <w:tcPr>
            <w:tcW w:w="0" w:type="auto"/>
            <w:shd w:val="clear" w:color="auto" w:fill="auto"/>
            <w:vAlign w:val="center"/>
          </w:tcPr>
          <w:p w:rsidR="004D5078" w:rsidRPr="00A7204E" w:rsidRDefault="004D5078" w:rsidP="00B00B76">
            <w:pPr>
              <w:pStyle w:val="TableParagraph"/>
              <w:spacing w:line="223" w:lineRule="exact"/>
              <w:rPr>
                <w:rFonts w:ascii="Arial" w:hAnsi="Arial" w:cs="Arial"/>
                <w:color w:val="000000"/>
                <w:w w:val="110"/>
                <w:sz w:val="18"/>
                <w:szCs w:val="18"/>
                <w:lang w:val="tr-TR"/>
              </w:rPr>
            </w:pPr>
            <w:r w:rsidRPr="00A7204E">
              <w:rPr>
                <w:rFonts w:ascii="Arial" w:hAnsi="Arial" w:cs="Arial"/>
                <w:color w:val="000000"/>
                <w:sz w:val="18"/>
                <w:szCs w:val="18"/>
                <w:lang w:val="tr-TR"/>
              </w:rPr>
              <w:t>Ulusal ve uluslararası projelere katılan öğrenci oranı (%)</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0" w:type="auto"/>
            <w:shd w:val="clear" w:color="auto" w:fill="auto"/>
            <w:noWrap/>
            <w:vAlign w:val="center"/>
          </w:tcPr>
          <w:p w:rsidR="004D5078" w:rsidRPr="00A7204E" w:rsidRDefault="00FF1028" w:rsidP="00B00B7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5</w:t>
            </w:r>
          </w:p>
        </w:tc>
        <w:tc>
          <w:tcPr>
            <w:tcW w:w="0" w:type="auto"/>
            <w:vAlign w:val="center"/>
          </w:tcPr>
          <w:p w:rsidR="004D5078" w:rsidRPr="00A7204E" w:rsidRDefault="00FF1028" w:rsidP="00B00B76">
            <w:pPr>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0" w:type="auto"/>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10</w:t>
            </w:r>
          </w:p>
        </w:tc>
        <w:tc>
          <w:tcPr>
            <w:tcW w:w="635" w:type="dxa"/>
            <w:vAlign w:val="center"/>
          </w:tcPr>
          <w:p w:rsidR="004D5078" w:rsidRPr="00A7204E" w:rsidRDefault="004D5078" w:rsidP="00B00B76">
            <w:pPr>
              <w:spacing w:after="0" w:line="240" w:lineRule="auto"/>
              <w:jc w:val="center"/>
              <w:rPr>
                <w:rFonts w:ascii="Arial" w:hAnsi="Arial" w:cs="Arial"/>
                <w:color w:val="000000"/>
                <w:sz w:val="18"/>
                <w:szCs w:val="18"/>
              </w:rPr>
            </w:pPr>
            <w:r w:rsidRPr="00A7204E">
              <w:rPr>
                <w:rFonts w:ascii="Arial" w:hAnsi="Arial" w:cs="Arial"/>
                <w:color w:val="000000"/>
                <w:sz w:val="18"/>
                <w:szCs w:val="18"/>
              </w:rPr>
              <w:t>15</w:t>
            </w:r>
          </w:p>
        </w:tc>
      </w:tr>
      <w:tr w:rsidR="00635EF8" w:rsidRPr="009D03D0" w:rsidTr="00B96E59">
        <w:trPr>
          <w:trHeight w:val="397"/>
        </w:trPr>
        <w:tc>
          <w:tcPr>
            <w:tcW w:w="0" w:type="auto"/>
            <w:shd w:val="clear" w:color="auto" w:fill="8DB3E2"/>
            <w:vAlign w:val="center"/>
          </w:tcPr>
          <w:p w:rsidR="004D5078" w:rsidRPr="009D03D0" w:rsidRDefault="005006BA" w:rsidP="00B00B76">
            <w:pPr>
              <w:rPr>
                <w:rFonts w:ascii="Thoma" w:hAnsi="Thoma" w:cs="Tahoma"/>
                <w:b/>
                <w:bCs/>
                <w:color w:val="000000"/>
                <w:sz w:val="18"/>
                <w:szCs w:val="18"/>
              </w:rPr>
            </w:pPr>
            <w:r>
              <w:rPr>
                <w:rFonts w:ascii="Thoma" w:hAnsi="Thoma" w:cs="Tahoma"/>
                <w:b/>
                <w:bCs/>
                <w:color w:val="000000"/>
                <w:sz w:val="18"/>
                <w:szCs w:val="18"/>
              </w:rPr>
              <w:t>PG.2.1.11</w:t>
            </w:r>
          </w:p>
        </w:tc>
        <w:tc>
          <w:tcPr>
            <w:tcW w:w="0" w:type="auto"/>
            <w:shd w:val="clear" w:color="auto" w:fill="auto"/>
            <w:vAlign w:val="center"/>
          </w:tcPr>
          <w:p w:rsidR="004D5078" w:rsidRPr="00A7204E" w:rsidRDefault="007B6574" w:rsidP="00B00B76">
            <w:pPr>
              <w:pStyle w:val="TableParagraph"/>
              <w:spacing w:line="223" w:lineRule="exact"/>
              <w:rPr>
                <w:rFonts w:ascii="Arial" w:hAnsi="Arial" w:cs="Arial"/>
                <w:color w:val="000000"/>
                <w:sz w:val="18"/>
                <w:szCs w:val="18"/>
              </w:rPr>
            </w:pPr>
            <w:r>
              <w:rPr>
                <w:rFonts w:ascii="Arial" w:hAnsi="Arial" w:cs="Arial"/>
                <w:color w:val="000000"/>
                <w:sz w:val="18"/>
                <w:szCs w:val="18"/>
              </w:rPr>
              <w:t>Z-</w:t>
            </w:r>
            <w:r w:rsidR="004D5078" w:rsidRPr="00A7204E">
              <w:rPr>
                <w:rFonts w:ascii="Arial" w:hAnsi="Arial" w:cs="Arial"/>
                <w:color w:val="000000"/>
                <w:sz w:val="18"/>
                <w:szCs w:val="18"/>
              </w:rPr>
              <w:t>K</w:t>
            </w:r>
            <w:r w:rsidR="005006BA" w:rsidRPr="00A7204E">
              <w:rPr>
                <w:rFonts w:ascii="Arial" w:hAnsi="Arial" w:cs="Arial"/>
                <w:color w:val="000000"/>
                <w:sz w:val="18"/>
                <w:szCs w:val="18"/>
                <w:lang w:val="tr-TR"/>
              </w:rPr>
              <w:t>ütüphaneden</w:t>
            </w:r>
            <w:r w:rsidR="004D5078" w:rsidRPr="00A7204E">
              <w:rPr>
                <w:rFonts w:ascii="Arial" w:hAnsi="Arial" w:cs="Arial"/>
                <w:color w:val="000000"/>
                <w:sz w:val="18"/>
                <w:szCs w:val="18"/>
                <w:lang w:val="tr-TR"/>
              </w:rPr>
              <w:t xml:space="preserve"> faydalanan öğrenci </w:t>
            </w:r>
            <w:r w:rsidR="005006BA" w:rsidRPr="00A7204E">
              <w:rPr>
                <w:rFonts w:ascii="Arial" w:hAnsi="Arial" w:cs="Arial"/>
                <w:color w:val="000000"/>
                <w:sz w:val="18"/>
                <w:szCs w:val="18"/>
                <w:lang w:val="tr-TR"/>
              </w:rPr>
              <w:t>oranı (</w:t>
            </w:r>
            <w:r w:rsidR="004D5078" w:rsidRPr="00A7204E">
              <w:rPr>
                <w:rFonts w:ascii="Arial" w:hAnsi="Arial" w:cs="Arial"/>
                <w:color w:val="000000"/>
                <w:sz w:val="18"/>
                <w:szCs w:val="18"/>
                <w:lang w:val="tr-TR"/>
              </w:rPr>
              <w:t>%)</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0" w:type="auto"/>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635" w:type="dxa"/>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25</w:t>
            </w:r>
          </w:p>
        </w:tc>
      </w:tr>
      <w:tr w:rsidR="00635EF8" w:rsidRPr="009D03D0" w:rsidTr="00B96E59">
        <w:trPr>
          <w:trHeight w:val="513"/>
        </w:trPr>
        <w:tc>
          <w:tcPr>
            <w:tcW w:w="0" w:type="auto"/>
            <w:shd w:val="clear" w:color="auto" w:fill="8DB3E2"/>
            <w:vAlign w:val="center"/>
          </w:tcPr>
          <w:p w:rsidR="004D5078" w:rsidRPr="009D03D0" w:rsidRDefault="005006BA" w:rsidP="00B00B76">
            <w:pPr>
              <w:rPr>
                <w:rFonts w:ascii="Thoma" w:hAnsi="Thoma" w:cs="Tahoma"/>
                <w:b/>
                <w:bCs/>
                <w:color w:val="000000"/>
                <w:sz w:val="18"/>
                <w:szCs w:val="18"/>
              </w:rPr>
            </w:pPr>
            <w:r>
              <w:rPr>
                <w:rFonts w:ascii="Thoma" w:hAnsi="Thoma" w:cs="Tahoma"/>
                <w:b/>
                <w:bCs/>
                <w:color w:val="000000"/>
                <w:sz w:val="18"/>
                <w:szCs w:val="18"/>
              </w:rPr>
              <w:t>PG.2.1.12</w:t>
            </w:r>
          </w:p>
        </w:tc>
        <w:tc>
          <w:tcPr>
            <w:tcW w:w="0" w:type="auto"/>
            <w:shd w:val="clear" w:color="auto" w:fill="auto"/>
            <w:vAlign w:val="center"/>
          </w:tcPr>
          <w:p w:rsidR="004D5078" w:rsidRPr="00A7204E" w:rsidRDefault="005006BA" w:rsidP="00B00B76">
            <w:pPr>
              <w:pStyle w:val="TableParagraph"/>
              <w:spacing w:line="223" w:lineRule="exact"/>
              <w:rPr>
                <w:rFonts w:ascii="Arial" w:hAnsi="Arial" w:cs="Arial"/>
                <w:color w:val="000000"/>
                <w:sz w:val="18"/>
                <w:szCs w:val="18"/>
                <w:lang w:val="tr-TR"/>
              </w:rPr>
            </w:pPr>
            <w:r w:rsidRPr="00A7204E">
              <w:rPr>
                <w:rFonts w:ascii="Arial" w:hAnsi="Arial" w:cs="Arial"/>
                <w:color w:val="000000"/>
                <w:sz w:val="18"/>
                <w:szCs w:val="18"/>
                <w:lang w:val="tr-TR"/>
              </w:rPr>
              <w:t>Öğretmenlerimiz tarafından Eğitim</w:t>
            </w:r>
            <w:r w:rsidR="004D5078" w:rsidRPr="00A7204E">
              <w:rPr>
                <w:rFonts w:ascii="Arial" w:hAnsi="Arial" w:cs="Arial"/>
                <w:color w:val="000000"/>
                <w:sz w:val="18"/>
                <w:szCs w:val="18"/>
                <w:lang w:val="tr-TR"/>
              </w:rPr>
              <w:t xml:space="preserve"> Bilişim Ağı (EBA) sistemine eklenen ders destek materyalleri ve uygulamaların sayısı.</w:t>
            </w:r>
          </w:p>
        </w:tc>
        <w:tc>
          <w:tcPr>
            <w:tcW w:w="0" w:type="auto"/>
            <w:shd w:val="clear" w:color="auto" w:fill="auto"/>
            <w:noWrap/>
            <w:vAlign w:val="center"/>
          </w:tcPr>
          <w:p w:rsidR="004D5078" w:rsidRPr="00A7204E" w:rsidRDefault="00AC5ADB" w:rsidP="00B00B76">
            <w:pPr>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0" w:type="auto"/>
            <w:shd w:val="clear" w:color="auto" w:fill="auto"/>
            <w:noWrap/>
            <w:vAlign w:val="center"/>
          </w:tcPr>
          <w:p w:rsidR="004D5078" w:rsidRPr="00A7204E" w:rsidRDefault="00180F98" w:rsidP="00B00B76">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0" w:type="auto"/>
            <w:vAlign w:val="center"/>
          </w:tcPr>
          <w:p w:rsidR="004D5078" w:rsidRPr="00A7204E" w:rsidRDefault="00180F98" w:rsidP="00B00B76">
            <w:pPr>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0" w:type="auto"/>
            <w:vAlign w:val="center"/>
          </w:tcPr>
          <w:p w:rsidR="004D5078" w:rsidRPr="00A7204E" w:rsidRDefault="00180F98" w:rsidP="00B00B76">
            <w:pPr>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0" w:type="auto"/>
            <w:vAlign w:val="center"/>
          </w:tcPr>
          <w:p w:rsidR="004D5078" w:rsidRPr="00A7204E" w:rsidRDefault="00180F98" w:rsidP="00B00B76">
            <w:pPr>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635" w:type="dxa"/>
            <w:vAlign w:val="center"/>
          </w:tcPr>
          <w:p w:rsidR="004D5078" w:rsidRPr="00A7204E" w:rsidRDefault="00180F98" w:rsidP="00B00B76">
            <w:pPr>
              <w:spacing w:after="0" w:line="240" w:lineRule="auto"/>
              <w:jc w:val="center"/>
              <w:rPr>
                <w:rFonts w:ascii="Arial" w:hAnsi="Arial" w:cs="Arial"/>
                <w:color w:val="000000"/>
                <w:sz w:val="18"/>
                <w:szCs w:val="18"/>
              </w:rPr>
            </w:pPr>
            <w:r>
              <w:rPr>
                <w:rFonts w:ascii="Arial" w:hAnsi="Arial" w:cs="Arial"/>
                <w:color w:val="000000"/>
                <w:sz w:val="18"/>
                <w:szCs w:val="18"/>
              </w:rPr>
              <w:t>150</w:t>
            </w:r>
          </w:p>
        </w:tc>
      </w:tr>
    </w:tbl>
    <w:p w:rsidR="009A57F6" w:rsidRPr="00552E9B" w:rsidRDefault="00756936" w:rsidP="008A449D">
      <w:pPr>
        <w:jc w:val="both"/>
        <w:rPr>
          <w:rFonts w:ascii="Arial" w:hAnsi="Arial" w:cs="Arial"/>
          <w:b/>
          <w:i/>
          <w:color w:val="FF0000"/>
          <w:sz w:val="22"/>
          <w:szCs w:val="24"/>
        </w:rPr>
      </w:pPr>
      <w:r w:rsidRPr="00552E9B">
        <w:rPr>
          <w:rFonts w:ascii="Arial" w:hAnsi="Arial" w:cs="Arial"/>
          <w:b/>
        </w:rPr>
        <w:lastRenderedPageBreak/>
        <w:t>Eylemler</w:t>
      </w:r>
    </w:p>
    <w:tbl>
      <w:tblPr>
        <w:tblW w:w="4938" w:type="pct"/>
        <w:tblInd w:w="70" w:type="dxa"/>
        <w:tblLayout w:type="fixed"/>
        <w:tblCellMar>
          <w:left w:w="70" w:type="dxa"/>
          <w:right w:w="70" w:type="dxa"/>
        </w:tblCellMar>
        <w:tblLook w:val="04A0"/>
      </w:tblPr>
      <w:tblGrid>
        <w:gridCol w:w="687"/>
        <w:gridCol w:w="8113"/>
        <w:gridCol w:w="3079"/>
        <w:gridCol w:w="2090"/>
      </w:tblGrid>
      <w:tr w:rsidR="003E50C3" w:rsidRPr="00535CA4" w:rsidTr="00234C5A">
        <w:trPr>
          <w:trHeight w:val="380"/>
          <w:tblHeader/>
        </w:trPr>
        <w:tc>
          <w:tcPr>
            <w:tcW w:w="246"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3E50C3" w:rsidRPr="00535CA4" w:rsidRDefault="003E50C3" w:rsidP="00B00B76">
            <w:pPr>
              <w:spacing w:after="0" w:line="240" w:lineRule="auto"/>
              <w:jc w:val="center"/>
              <w:rPr>
                <w:rFonts w:ascii="Tahoma" w:hAnsi="Tahoma" w:cs="Tahoma"/>
                <w:b/>
                <w:bCs/>
                <w:color w:val="000000"/>
                <w:szCs w:val="24"/>
              </w:rPr>
            </w:pPr>
            <w:r w:rsidRPr="00535CA4">
              <w:rPr>
                <w:rFonts w:ascii="Tahoma" w:hAnsi="Tahoma" w:cs="Tahoma"/>
                <w:b/>
                <w:bCs/>
                <w:color w:val="000000"/>
                <w:szCs w:val="24"/>
              </w:rPr>
              <w:t>No</w:t>
            </w:r>
          </w:p>
        </w:tc>
        <w:tc>
          <w:tcPr>
            <w:tcW w:w="2904" w:type="pct"/>
            <w:tcBorders>
              <w:top w:val="single" w:sz="8" w:space="0" w:color="auto"/>
              <w:left w:val="nil"/>
              <w:bottom w:val="single" w:sz="8" w:space="0" w:color="auto"/>
              <w:right w:val="single" w:sz="8" w:space="0" w:color="auto"/>
            </w:tcBorders>
            <w:shd w:val="clear" w:color="auto" w:fill="8DB3E2"/>
            <w:noWrap/>
            <w:vAlign w:val="center"/>
            <w:hideMark/>
          </w:tcPr>
          <w:p w:rsidR="003E50C3" w:rsidRPr="00535CA4" w:rsidRDefault="003E50C3" w:rsidP="00B00B76">
            <w:pPr>
              <w:spacing w:after="0" w:line="240" w:lineRule="auto"/>
              <w:jc w:val="center"/>
              <w:rPr>
                <w:rFonts w:ascii="Tahoma" w:hAnsi="Tahoma" w:cs="Tahoma"/>
                <w:b/>
                <w:bCs/>
                <w:color w:val="000000"/>
                <w:szCs w:val="24"/>
              </w:rPr>
            </w:pPr>
            <w:r w:rsidRPr="00535CA4">
              <w:rPr>
                <w:rFonts w:ascii="Tahoma" w:hAnsi="Tahoma" w:cs="Tahoma"/>
                <w:b/>
                <w:bCs/>
                <w:color w:val="000000"/>
                <w:szCs w:val="24"/>
              </w:rPr>
              <w:t>Eylem İfadesi</w:t>
            </w:r>
          </w:p>
        </w:tc>
        <w:tc>
          <w:tcPr>
            <w:tcW w:w="1102" w:type="pct"/>
            <w:tcBorders>
              <w:top w:val="single" w:sz="8" w:space="0" w:color="auto"/>
              <w:left w:val="nil"/>
              <w:bottom w:val="single" w:sz="8" w:space="0" w:color="auto"/>
              <w:right w:val="single" w:sz="8" w:space="0" w:color="auto"/>
            </w:tcBorders>
            <w:shd w:val="clear" w:color="auto" w:fill="8DB3E2"/>
            <w:vAlign w:val="center"/>
          </w:tcPr>
          <w:p w:rsidR="003E50C3" w:rsidRPr="00535CA4" w:rsidRDefault="003E50C3" w:rsidP="00B00B76">
            <w:pPr>
              <w:spacing w:after="0" w:line="240" w:lineRule="auto"/>
              <w:jc w:val="center"/>
              <w:rPr>
                <w:rFonts w:ascii="Tahoma" w:hAnsi="Tahoma" w:cs="Tahoma"/>
                <w:b/>
                <w:bCs/>
                <w:color w:val="000000"/>
                <w:szCs w:val="24"/>
              </w:rPr>
            </w:pPr>
            <w:r w:rsidRPr="00535CA4">
              <w:rPr>
                <w:rFonts w:ascii="Tahoma" w:hAnsi="Tahoma" w:cs="Tahoma"/>
                <w:b/>
                <w:bCs/>
                <w:color w:val="000000"/>
                <w:szCs w:val="24"/>
              </w:rPr>
              <w:t>Eylem Sorumlusu</w:t>
            </w:r>
          </w:p>
        </w:tc>
        <w:tc>
          <w:tcPr>
            <w:tcW w:w="748" w:type="pct"/>
            <w:tcBorders>
              <w:top w:val="single" w:sz="8" w:space="0" w:color="auto"/>
              <w:left w:val="nil"/>
              <w:bottom w:val="single" w:sz="8" w:space="0" w:color="auto"/>
              <w:right w:val="single" w:sz="8" w:space="0" w:color="auto"/>
            </w:tcBorders>
            <w:shd w:val="clear" w:color="auto" w:fill="8DB3E2"/>
            <w:vAlign w:val="center"/>
          </w:tcPr>
          <w:p w:rsidR="003E50C3" w:rsidRPr="00535CA4" w:rsidRDefault="003E50C3" w:rsidP="00B00B76">
            <w:pPr>
              <w:spacing w:after="0" w:line="240" w:lineRule="auto"/>
              <w:jc w:val="center"/>
              <w:rPr>
                <w:rFonts w:ascii="Tahoma" w:hAnsi="Tahoma" w:cs="Tahoma"/>
                <w:b/>
                <w:bCs/>
                <w:color w:val="000000"/>
                <w:szCs w:val="24"/>
              </w:rPr>
            </w:pPr>
            <w:r w:rsidRPr="00535CA4">
              <w:rPr>
                <w:rFonts w:ascii="Tahoma" w:hAnsi="Tahoma" w:cs="Tahoma"/>
                <w:b/>
                <w:bCs/>
                <w:color w:val="000000"/>
                <w:szCs w:val="24"/>
              </w:rPr>
              <w:t>Eylem Tarihi</w:t>
            </w:r>
          </w:p>
        </w:tc>
      </w:tr>
      <w:tr w:rsidR="003E50C3" w:rsidRPr="00535CA4" w:rsidTr="00552E9B">
        <w:trPr>
          <w:trHeight w:val="744"/>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sidRPr="009D03D0">
              <w:rPr>
                <w:rFonts w:ascii="Thoma" w:hAnsi="Thoma" w:cs="Tahoma"/>
                <w:b/>
                <w:bCs/>
                <w:color w:val="000000"/>
                <w:sz w:val="18"/>
                <w:szCs w:val="18"/>
              </w:rPr>
              <w:t>2.1.1</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B00B76" w:rsidP="00B00B76">
            <w:pPr>
              <w:spacing w:after="0" w:line="240" w:lineRule="auto"/>
              <w:rPr>
                <w:rFonts w:ascii="Arial" w:hAnsi="Arial" w:cs="Arial"/>
                <w:color w:val="000000"/>
                <w:sz w:val="18"/>
                <w:szCs w:val="18"/>
              </w:rPr>
            </w:pPr>
            <w:r>
              <w:rPr>
                <w:rFonts w:ascii="Arial" w:hAnsi="Arial" w:cs="Arial"/>
                <w:color w:val="000000"/>
                <w:w w:val="105"/>
                <w:sz w:val="18"/>
                <w:szCs w:val="18"/>
              </w:rPr>
              <w:t>Geziler planlanacak, drama ve halkoyunları egzersizleri açılacak, öğrencilere sporcu lisansı çıkarılacak,</w:t>
            </w:r>
            <w:r w:rsidR="00606E95">
              <w:rPr>
                <w:rFonts w:ascii="Arial" w:hAnsi="Arial" w:cs="Arial"/>
                <w:color w:val="000000"/>
                <w:w w:val="105"/>
                <w:sz w:val="18"/>
                <w:szCs w:val="18"/>
              </w:rPr>
              <w:t xml:space="preserve"> tiyatro, sinema vb. etkinlikler düzenlenecek </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Beden Eğitimi Öğretmeni</w:t>
            </w:r>
            <w:r w:rsidR="00B00B76">
              <w:rPr>
                <w:rFonts w:ascii="Arial" w:hAnsi="Arial" w:cs="Arial"/>
                <w:color w:val="000000"/>
                <w:sz w:val="18"/>
                <w:szCs w:val="18"/>
              </w:rPr>
              <w:t>-Branş Öğretmenleri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234C5A">
        <w:trPr>
          <w:trHeight w:val="1002"/>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sidRPr="009D03D0">
              <w:rPr>
                <w:rFonts w:ascii="Thoma" w:hAnsi="Thoma" w:cs="Tahoma"/>
                <w:b/>
                <w:bCs/>
                <w:color w:val="000000"/>
                <w:sz w:val="18"/>
                <w:szCs w:val="18"/>
              </w:rPr>
              <w:t>2.1.2</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Türkçe Öğretmenleri ve öğrenciler ile görüşülerek yeni hedefimizden bahsedilecek ve öğrencilerin kitap okumanın önemi hakkında bilgilenmeleri sağlanarak her sınıfta ayın en çok okuyanı ve bunların içinden de her ay okulun en çok okuyanı seçilerek en fazla 1.olan öğrenciler yılsonunda ödüllendirilecektir.</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Türkçe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234C5A">
        <w:trPr>
          <w:trHeight w:val="8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sidRPr="009D03D0">
              <w:rPr>
                <w:rFonts w:ascii="Thoma" w:hAnsi="Thoma" w:cs="Tahoma"/>
                <w:b/>
                <w:bCs/>
                <w:color w:val="000000"/>
                <w:sz w:val="18"/>
                <w:szCs w:val="18"/>
              </w:rPr>
              <w:t>2.1.3</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A05345">
            <w:pPr>
              <w:spacing w:after="0" w:line="240" w:lineRule="auto"/>
              <w:rPr>
                <w:rFonts w:ascii="Arial" w:hAnsi="Arial" w:cs="Arial"/>
                <w:color w:val="000000"/>
                <w:sz w:val="18"/>
                <w:szCs w:val="18"/>
              </w:rPr>
            </w:pPr>
            <w:r w:rsidRPr="00A7204E">
              <w:rPr>
                <w:rFonts w:ascii="Arial" w:hAnsi="Arial" w:cs="Arial"/>
                <w:color w:val="000000"/>
                <w:sz w:val="18"/>
                <w:szCs w:val="18"/>
              </w:rPr>
              <w:t xml:space="preserve">Öğrencilere sosyal ve toplumsal sorumluluk projelerine katılmanın önemi verdiği mutluluk anlatılarak, </w:t>
            </w:r>
            <w:r w:rsidR="00A05345">
              <w:rPr>
                <w:rFonts w:ascii="Arial" w:hAnsi="Arial" w:cs="Arial"/>
                <w:color w:val="000000"/>
                <w:sz w:val="18"/>
                <w:szCs w:val="18"/>
              </w:rPr>
              <w:t xml:space="preserve">sınıf rehber </w:t>
            </w:r>
            <w:r w:rsidR="00A05345" w:rsidRPr="00A7204E">
              <w:rPr>
                <w:rFonts w:ascii="Arial" w:hAnsi="Arial" w:cs="Arial"/>
                <w:color w:val="000000"/>
                <w:sz w:val="18"/>
                <w:szCs w:val="18"/>
              </w:rPr>
              <w:t>öğretmenleri</w:t>
            </w:r>
            <w:r w:rsidRPr="00A7204E">
              <w:rPr>
                <w:rFonts w:ascii="Arial" w:hAnsi="Arial" w:cs="Arial"/>
                <w:color w:val="000000"/>
                <w:sz w:val="18"/>
                <w:szCs w:val="18"/>
              </w:rPr>
              <w:t xml:space="preserve"> tarafından başkalarına yardım etmenin öneminden bahsedilmesi </w:t>
            </w:r>
            <w:r w:rsidR="00A05345" w:rsidRPr="00A7204E">
              <w:rPr>
                <w:rFonts w:ascii="Arial" w:hAnsi="Arial" w:cs="Arial"/>
                <w:color w:val="000000"/>
                <w:sz w:val="18"/>
                <w:szCs w:val="18"/>
              </w:rPr>
              <w:t>sağlanacaktır.</w:t>
            </w:r>
            <w:r w:rsidR="00A05345">
              <w:rPr>
                <w:rFonts w:ascii="Arial" w:hAnsi="Arial" w:cs="Arial"/>
                <w:color w:val="000000"/>
                <w:sz w:val="18"/>
                <w:szCs w:val="18"/>
              </w:rPr>
              <w:t xml:space="preserve"> Ağaç dikme, çevre temizliği gibi </w:t>
            </w:r>
            <w:r w:rsidR="00826168">
              <w:rPr>
                <w:rFonts w:ascii="Arial" w:hAnsi="Arial" w:cs="Arial"/>
                <w:color w:val="000000"/>
                <w:sz w:val="18"/>
                <w:szCs w:val="18"/>
              </w:rPr>
              <w:t>etkinlikler yapılacaktır</w:t>
            </w:r>
            <w:r w:rsidR="00A05345">
              <w:rPr>
                <w:rFonts w:ascii="Arial" w:hAnsi="Arial" w:cs="Arial"/>
                <w:color w:val="000000"/>
                <w:sz w:val="18"/>
                <w:szCs w:val="18"/>
              </w:rPr>
              <w:t>.</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05345">
            <w:pPr>
              <w:spacing w:after="0" w:line="240" w:lineRule="auto"/>
              <w:rPr>
                <w:rFonts w:ascii="Arial" w:hAnsi="Arial" w:cs="Arial"/>
                <w:color w:val="000000"/>
                <w:sz w:val="18"/>
                <w:szCs w:val="18"/>
              </w:rPr>
            </w:pPr>
            <w:r w:rsidRPr="00A7204E">
              <w:rPr>
                <w:rFonts w:ascii="Arial" w:hAnsi="Arial" w:cs="Arial"/>
                <w:color w:val="000000"/>
                <w:sz w:val="18"/>
                <w:szCs w:val="18"/>
              </w:rPr>
              <w:t>Okul Yönet</w:t>
            </w:r>
            <w:r w:rsidR="00A05345">
              <w:rPr>
                <w:rFonts w:ascii="Arial" w:hAnsi="Arial" w:cs="Arial"/>
                <w:color w:val="000000"/>
                <w:sz w:val="18"/>
                <w:szCs w:val="18"/>
              </w:rPr>
              <w:t>imi, Sınıf Rehber Öğretmenleri-Veliler</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sidRPr="009D03D0">
              <w:rPr>
                <w:rFonts w:ascii="Thoma" w:hAnsi="Thoma" w:cs="Tahoma"/>
                <w:b/>
                <w:bCs/>
                <w:color w:val="000000"/>
                <w:sz w:val="18"/>
                <w:szCs w:val="18"/>
              </w:rPr>
              <w:t>2.1.4</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904B6C">
            <w:pPr>
              <w:spacing w:after="0" w:line="240" w:lineRule="auto"/>
              <w:rPr>
                <w:rFonts w:ascii="Arial" w:hAnsi="Arial" w:cs="Arial"/>
                <w:color w:val="000000"/>
                <w:sz w:val="18"/>
                <w:szCs w:val="18"/>
              </w:rPr>
            </w:pPr>
            <w:r w:rsidRPr="00A7204E">
              <w:rPr>
                <w:rFonts w:ascii="Arial" w:hAnsi="Arial" w:cs="Arial"/>
                <w:color w:val="000000"/>
                <w:sz w:val="18"/>
                <w:szCs w:val="18"/>
              </w:rPr>
              <w:t>Yabancı dil öğretmeni ve öğrencilerle görüşülecek. Yabancı dil öğretmeninden öğrencilere dil öğrenmenin öneminden bahsedil</w:t>
            </w:r>
            <w:r w:rsidR="00904B6C">
              <w:rPr>
                <w:rFonts w:ascii="Arial" w:hAnsi="Arial" w:cs="Arial"/>
                <w:color w:val="000000"/>
                <w:sz w:val="18"/>
                <w:szCs w:val="18"/>
              </w:rPr>
              <w:t>erek derslerde farklı öğretim yöntem ve teknikleri uygulanacak</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Yabancı Dil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sidRPr="009D03D0">
              <w:rPr>
                <w:rFonts w:ascii="Thoma" w:hAnsi="Thoma" w:cs="Tahoma"/>
                <w:b/>
                <w:bCs/>
                <w:color w:val="000000"/>
                <w:sz w:val="18"/>
                <w:szCs w:val="18"/>
              </w:rPr>
              <w:t>2.1.5</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Öğrencilere ve öğretmenlere EBA kullanmanın öneminden, sağladığı kolaylıklardan ve hedefimizden bahsedilerek onların güdülenmesi sağlanacaktır.</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Bilişim Teknolojileri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sidRPr="009D03D0">
              <w:rPr>
                <w:rFonts w:ascii="Thoma" w:hAnsi="Thoma" w:cs="Tahoma"/>
                <w:b/>
                <w:bCs/>
                <w:color w:val="000000"/>
                <w:sz w:val="18"/>
                <w:szCs w:val="18"/>
              </w:rPr>
              <w:t>2.1.6</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Yabancı dil öğretmeni ile konuşularak hedeften haberdar edilecek ve okul yönetimin gerekli desteği vereceği vurgulanacaktır.</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Yabancı Dil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Pr>
                <w:rFonts w:ascii="Thoma" w:hAnsi="Thoma" w:cs="Tahoma"/>
                <w:b/>
                <w:bCs/>
                <w:color w:val="000000"/>
                <w:sz w:val="18"/>
                <w:szCs w:val="18"/>
              </w:rPr>
              <w:t>2.1.7</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324E78">
            <w:pPr>
              <w:spacing w:after="0" w:line="240" w:lineRule="auto"/>
              <w:rPr>
                <w:rFonts w:ascii="Arial" w:hAnsi="Arial" w:cs="Arial"/>
                <w:color w:val="000000"/>
                <w:sz w:val="18"/>
                <w:szCs w:val="18"/>
              </w:rPr>
            </w:pPr>
            <w:r w:rsidRPr="00A7204E">
              <w:rPr>
                <w:rFonts w:ascii="Arial" w:hAnsi="Arial" w:cs="Arial"/>
                <w:color w:val="000000"/>
                <w:sz w:val="18"/>
                <w:szCs w:val="18"/>
              </w:rPr>
              <w:t xml:space="preserve">Beden Eğitimi öğretmeni ile görüşülerek en az 1 öğrencimizin herhangi bir dalda milli takım havuzunda yer alması için </w:t>
            </w:r>
            <w:r w:rsidR="00324E78">
              <w:rPr>
                <w:rFonts w:ascii="Arial" w:hAnsi="Arial" w:cs="Arial"/>
                <w:color w:val="000000"/>
                <w:sz w:val="18"/>
                <w:szCs w:val="18"/>
              </w:rPr>
              <w:t>ilçe gençlik ve spor müdürlüğü ile koordineli çalışılacaktır.</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Beden Eğitimi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Pr>
                <w:rFonts w:ascii="Thoma" w:hAnsi="Thoma" w:cs="Tahoma"/>
                <w:b/>
                <w:bCs/>
                <w:color w:val="000000"/>
                <w:sz w:val="18"/>
                <w:szCs w:val="18"/>
              </w:rPr>
              <w:t>2.1.8</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A27082">
            <w:pPr>
              <w:spacing w:after="0" w:line="240" w:lineRule="auto"/>
              <w:rPr>
                <w:rFonts w:ascii="Arial" w:hAnsi="Arial" w:cs="Arial"/>
                <w:color w:val="000000"/>
                <w:sz w:val="18"/>
                <w:szCs w:val="18"/>
              </w:rPr>
            </w:pPr>
            <w:r w:rsidRPr="00A7204E">
              <w:rPr>
                <w:rFonts w:ascii="Arial" w:hAnsi="Arial" w:cs="Arial"/>
                <w:color w:val="000000"/>
                <w:sz w:val="18"/>
                <w:szCs w:val="18"/>
              </w:rPr>
              <w:t xml:space="preserve">Beden Eğitimi öğretmeni ile </w:t>
            </w:r>
            <w:r w:rsidR="00A27082">
              <w:rPr>
                <w:rFonts w:ascii="Arial" w:hAnsi="Arial" w:cs="Arial"/>
                <w:color w:val="000000"/>
                <w:sz w:val="18"/>
                <w:szCs w:val="18"/>
              </w:rPr>
              <w:t>işbirliği yapılarak</w:t>
            </w:r>
            <w:r w:rsidRPr="00A7204E">
              <w:rPr>
                <w:rFonts w:ascii="Arial" w:hAnsi="Arial" w:cs="Arial"/>
                <w:color w:val="000000"/>
                <w:sz w:val="18"/>
                <w:szCs w:val="18"/>
              </w:rPr>
              <w:t xml:space="preserve"> hedeflenen sayıda öğrencinin lisans alması için çaba sarf edilecek.</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Beden Eğitimi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Pr>
                <w:rFonts w:ascii="Thoma" w:hAnsi="Thoma" w:cs="Tahoma"/>
                <w:b/>
                <w:bCs/>
                <w:color w:val="000000"/>
                <w:sz w:val="18"/>
                <w:szCs w:val="18"/>
              </w:rPr>
              <w:t>2.1.9</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7B6574">
            <w:pPr>
              <w:spacing w:after="0" w:line="240" w:lineRule="auto"/>
              <w:rPr>
                <w:rFonts w:ascii="Arial" w:hAnsi="Arial" w:cs="Arial"/>
                <w:color w:val="000000"/>
                <w:sz w:val="18"/>
                <w:szCs w:val="18"/>
              </w:rPr>
            </w:pPr>
            <w:r w:rsidRPr="00A7204E">
              <w:rPr>
                <w:rFonts w:ascii="Arial" w:hAnsi="Arial" w:cs="Arial"/>
                <w:color w:val="000000"/>
                <w:sz w:val="18"/>
                <w:szCs w:val="18"/>
              </w:rPr>
              <w:t xml:space="preserve">Beden Eğitimi Öğretmeni ve öğrencilerle </w:t>
            </w:r>
            <w:r w:rsidR="007B6574">
              <w:rPr>
                <w:rFonts w:ascii="Arial" w:hAnsi="Arial" w:cs="Arial"/>
                <w:color w:val="000000"/>
                <w:sz w:val="18"/>
                <w:szCs w:val="18"/>
              </w:rPr>
              <w:t>planlama yapılarak</w:t>
            </w:r>
            <w:r w:rsidRPr="00A7204E">
              <w:rPr>
                <w:rFonts w:ascii="Arial" w:hAnsi="Arial" w:cs="Arial"/>
                <w:color w:val="000000"/>
                <w:sz w:val="18"/>
                <w:szCs w:val="18"/>
              </w:rPr>
              <w:t xml:space="preserve"> okul ve mahalle spor kulüplerinden yararlanan öğrenci sayısının hedeflenen seviyeye gelmesi sağlanacaktır.</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Beden Eğitimi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Pr>
                <w:rFonts w:ascii="Thoma" w:hAnsi="Thoma" w:cs="Tahoma"/>
                <w:b/>
                <w:bCs/>
                <w:color w:val="000000"/>
                <w:sz w:val="18"/>
                <w:szCs w:val="18"/>
              </w:rPr>
              <w:t>2.1.10</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öğretmenleri ve öğrencilerle görüşülerek hedeften haberdar edilecek ve okul yönetiminin gereken desteği vereceğinden bahsedilecek.</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Pr>
                <w:rFonts w:ascii="Thoma" w:hAnsi="Thoma" w:cs="Tahoma"/>
                <w:b/>
                <w:bCs/>
                <w:color w:val="000000"/>
                <w:sz w:val="18"/>
                <w:szCs w:val="18"/>
              </w:rPr>
              <w:t>2.1.11</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7B6574" w:rsidP="00A7204E">
            <w:pPr>
              <w:spacing w:after="0" w:line="240" w:lineRule="auto"/>
              <w:rPr>
                <w:rFonts w:ascii="Arial" w:hAnsi="Arial" w:cs="Arial"/>
                <w:color w:val="000000"/>
                <w:sz w:val="18"/>
                <w:szCs w:val="18"/>
                <w:highlight w:val="green"/>
              </w:rPr>
            </w:pPr>
            <w:r>
              <w:rPr>
                <w:rFonts w:ascii="Arial" w:hAnsi="Arial" w:cs="Arial"/>
                <w:color w:val="000000"/>
                <w:sz w:val="18"/>
                <w:szCs w:val="18"/>
              </w:rPr>
              <w:t>Okulumuz Türkçe Öğretmeni ve Bilişim Teknolojileri Öğretmeni öncülüğünde plan</w:t>
            </w:r>
            <w:r w:rsidR="00AC5ADB">
              <w:rPr>
                <w:rFonts w:ascii="Arial" w:hAnsi="Arial" w:cs="Arial"/>
                <w:color w:val="000000"/>
                <w:sz w:val="18"/>
                <w:szCs w:val="18"/>
              </w:rPr>
              <w:t xml:space="preserve">lama yapılarak tüm öğrenciler </w:t>
            </w:r>
            <w:r>
              <w:rPr>
                <w:rFonts w:ascii="Arial" w:hAnsi="Arial" w:cs="Arial"/>
                <w:color w:val="000000"/>
                <w:sz w:val="18"/>
                <w:szCs w:val="18"/>
              </w:rPr>
              <w:t>kütüphaneden istifade edeceklerdir. Ayrıca velilerin kullanımına açık olarak faaliyet göstermesi sağlanacaktır.</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7B6574" w:rsidP="00A7204E">
            <w:pPr>
              <w:spacing w:after="0" w:line="240" w:lineRule="auto"/>
              <w:rPr>
                <w:rFonts w:ascii="Arial" w:hAnsi="Arial" w:cs="Arial"/>
                <w:color w:val="000000"/>
                <w:sz w:val="18"/>
                <w:szCs w:val="18"/>
              </w:rPr>
            </w:pPr>
            <w:r w:rsidRPr="00A7204E">
              <w:rPr>
                <w:rFonts w:ascii="Arial" w:hAnsi="Arial" w:cs="Arial"/>
                <w:color w:val="000000"/>
                <w:sz w:val="18"/>
                <w:szCs w:val="18"/>
              </w:rPr>
              <w:t>Okul Yönetimi, Sınıf Rehber Öğretmenleri, Bilişim Teknolojileri Öğretmeni</w:t>
            </w:r>
            <w:r>
              <w:rPr>
                <w:rFonts w:ascii="Arial" w:hAnsi="Arial" w:cs="Arial"/>
                <w:color w:val="000000"/>
                <w:sz w:val="18"/>
                <w:szCs w:val="18"/>
              </w:rPr>
              <w:t>, Türkçe Öğretmeni</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7B6574" w:rsidP="00A7204E">
            <w:pPr>
              <w:spacing w:after="0" w:line="240" w:lineRule="auto"/>
              <w:rPr>
                <w:rFonts w:ascii="Arial" w:hAnsi="Arial" w:cs="Arial"/>
                <w:color w:val="000000"/>
                <w:sz w:val="18"/>
                <w:szCs w:val="18"/>
              </w:rPr>
            </w:pPr>
            <w:r>
              <w:rPr>
                <w:rFonts w:ascii="Arial" w:hAnsi="Arial" w:cs="Arial"/>
                <w:color w:val="000000"/>
                <w:sz w:val="18"/>
                <w:szCs w:val="18"/>
              </w:rPr>
              <w:t>Yıl Boyunca</w:t>
            </w:r>
          </w:p>
        </w:tc>
      </w:tr>
      <w:tr w:rsidR="003E50C3" w:rsidRPr="00535CA4" w:rsidTr="003E50C3">
        <w:trPr>
          <w:trHeight w:val="680"/>
        </w:trPr>
        <w:tc>
          <w:tcPr>
            <w:tcW w:w="246" w:type="pct"/>
            <w:tcBorders>
              <w:top w:val="nil"/>
              <w:left w:val="single" w:sz="8" w:space="0" w:color="auto"/>
              <w:bottom w:val="single" w:sz="8" w:space="0" w:color="auto"/>
              <w:right w:val="single" w:sz="8" w:space="0" w:color="auto"/>
            </w:tcBorders>
            <w:shd w:val="clear" w:color="auto" w:fill="8DB3E2"/>
            <w:noWrap/>
            <w:vAlign w:val="center"/>
          </w:tcPr>
          <w:p w:rsidR="003E50C3" w:rsidRPr="009D03D0" w:rsidRDefault="003E50C3" w:rsidP="00B00B76">
            <w:pPr>
              <w:spacing w:after="0" w:line="240" w:lineRule="auto"/>
              <w:jc w:val="center"/>
              <w:rPr>
                <w:rFonts w:ascii="Thoma" w:hAnsi="Thoma" w:cs="Tahoma"/>
                <w:b/>
                <w:bCs/>
                <w:color w:val="000000"/>
                <w:sz w:val="18"/>
                <w:szCs w:val="18"/>
              </w:rPr>
            </w:pPr>
            <w:r>
              <w:rPr>
                <w:rFonts w:ascii="Thoma" w:hAnsi="Thoma" w:cs="Tahoma"/>
                <w:b/>
                <w:bCs/>
                <w:color w:val="000000"/>
                <w:sz w:val="18"/>
                <w:szCs w:val="18"/>
              </w:rPr>
              <w:t>2.1.12</w:t>
            </w:r>
          </w:p>
        </w:tc>
        <w:tc>
          <w:tcPr>
            <w:tcW w:w="2904" w:type="pct"/>
            <w:tcBorders>
              <w:top w:val="nil"/>
              <w:left w:val="nil"/>
              <w:bottom w:val="single" w:sz="8" w:space="0" w:color="auto"/>
              <w:right w:val="single" w:sz="8" w:space="0" w:color="auto"/>
            </w:tcBorders>
            <w:shd w:val="clear" w:color="auto" w:fill="auto"/>
            <w:vAlign w:val="center"/>
          </w:tcPr>
          <w:p w:rsidR="003E50C3" w:rsidRPr="00A7204E" w:rsidRDefault="003E50C3" w:rsidP="00BA2503">
            <w:pPr>
              <w:spacing w:after="0" w:line="240" w:lineRule="auto"/>
              <w:rPr>
                <w:rFonts w:ascii="Arial" w:hAnsi="Arial" w:cs="Arial"/>
                <w:color w:val="000000"/>
                <w:sz w:val="18"/>
                <w:szCs w:val="18"/>
              </w:rPr>
            </w:pPr>
            <w:r w:rsidRPr="00A7204E">
              <w:rPr>
                <w:rFonts w:ascii="Arial" w:hAnsi="Arial" w:cs="Arial"/>
                <w:color w:val="000000"/>
                <w:sz w:val="18"/>
                <w:szCs w:val="18"/>
              </w:rPr>
              <w:t xml:space="preserve">Okul öğretmenleri ile </w:t>
            </w:r>
            <w:r w:rsidR="00BA2503">
              <w:rPr>
                <w:rFonts w:ascii="Arial" w:hAnsi="Arial" w:cs="Arial"/>
                <w:color w:val="000000"/>
                <w:sz w:val="18"/>
                <w:szCs w:val="18"/>
              </w:rPr>
              <w:t xml:space="preserve">işbirliği yapılarak </w:t>
            </w:r>
            <w:r w:rsidR="00BA2503" w:rsidRPr="00A7204E">
              <w:rPr>
                <w:rFonts w:ascii="Arial" w:hAnsi="Arial" w:cs="Arial"/>
                <w:color w:val="000000"/>
                <w:sz w:val="18"/>
                <w:szCs w:val="18"/>
              </w:rPr>
              <w:t>EBA</w:t>
            </w:r>
            <w:r w:rsidRPr="00A7204E">
              <w:rPr>
                <w:rFonts w:ascii="Arial" w:hAnsi="Arial" w:cs="Arial"/>
                <w:color w:val="000000"/>
                <w:sz w:val="18"/>
                <w:szCs w:val="18"/>
              </w:rPr>
              <w:t xml:space="preserve"> kullanmanın öğretmen ve öğrenci açısından sağladığı avantajlardan ve hedefimizden bahsedilecek.</w:t>
            </w:r>
          </w:p>
        </w:tc>
        <w:tc>
          <w:tcPr>
            <w:tcW w:w="1102" w:type="pct"/>
            <w:tcBorders>
              <w:top w:val="nil"/>
              <w:left w:val="nil"/>
              <w:bottom w:val="single" w:sz="8" w:space="0" w:color="auto"/>
              <w:right w:val="single" w:sz="8" w:space="0" w:color="auto"/>
            </w:tcBorders>
            <w:shd w:val="clear" w:color="auto" w:fill="auto"/>
            <w:vAlign w:val="center"/>
          </w:tcPr>
          <w:p w:rsidR="003E50C3" w:rsidRPr="00A7204E" w:rsidRDefault="003E50C3" w:rsidP="00BD4B5F">
            <w:pPr>
              <w:spacing w:after="0" w:line="240" w:lineRule="auto"/>
              <w:rPr>
                <w:rFonts w:ascii="Arial" w:hAnsi="Arial" w:cs="Arial"/>
                <w:color w:val="000000"/>
                <w:sz w:val="18"/>
                <w:szCs w:val="18"/>
              </w:rPr>
            </w:pPr>
            <w:r w:rsidRPr="00A7204E">
              <w:rPr>
                <w:rFonts w:ascii="Arial" w:hAnsi="Arial" w:cs="Arial"/>
                <w:color w:val="000000"/>
                <w:sz w:val="18"/>
                <w:szCs w:val="18"/>
              </w:rPr>
              <w:t>Okul Yönet</w:t>
            </w:r>
            <w:r w:rsidR="00BD4B5F">
              <w:rPr>
                <w:rFonts w:ascii="Arial" w:hAnsi="Arial" w:cs="Arial"/>
                <w:color w:val="000000"/>
                <w:sz w:val="18"/>
                <w:szCs w:val="18"/>
              </w:rPr>
              <w:t>imi ve Öğretmenler</w:t>
            </w:r>
          </w:p>
        </w:tc>
        <w:tc>
          <w:tcPr>
            <w:tcW w:w="748" w:type="pct"/>
            <w:tcBorders>
              <w:top w:val="nil"/>
              <w:left w:val="nil"/>
              <w:bottom w:val="single" w:sz="8" w:space="0" w:color="auto"/>
              <w:right w:val="single" w:sz="8" w:space="0" w:color="auto"/>
            </w:tcBorders>
            <w:shd w:val="clear" w:color="auto" w:fill="auto"/>
            <w:vAlign w:val="center"/>
          </w:tcPr>
          <w:p w:rsidR="003E50C3" w:rsidRPr="00A7204E" w:rsidRDefault="003E50C3" w:rsidP="00A7204E">
            <w:pPr>
              <w:spacing w:after="0" w:line="240" w:lineRule="auto"/>
              <w:rPr>
                <w:rFonts w:ascii="Arial" w:hAnsi="Arial" w:cs="Arial"/>
                <w:color w:val="000000"/>
                <w:sz w:val="18"/>
                <w:szCs w:val="18"/>
              </w:rPr>
            </w:pPr>
            <w:r w:rsidRPr="00A7204E">
              <w:rPr>
                <w:rFonts w:ascii="Arial" w:hAnsi="Arial" w:cs="Arial"/>
                <w:color w:val="000000"/>
                <w:sz w:val="18"/>
                <w:szCs w:val="18"/>
              </w:rPr>
              <w:t>1 E</w:t>
            </w:r>
            <w:r w:rsidR="00BD4B5F">
              <w:rPr>
                <w:rFonts w:ascii="Arial" w:hAnsi="Arial" w:cs="Arial"/>
                <w:color w:val="000000"/>
                <w:sz w:val="18"/>
                <w:szCs w:val="18"/>
              </w:rPr>
              <w:t>y</w:t>
            </w:r>
            <w:r w:rsidRPr="00A7204E">
              <w:rPr>
                <w:rFonts w:ascii="Arial" w:hAnsi="Arial" w:cs="Arial"/>
                <w:color w:val="000000"/>
                <w:sz w:val="18"/>
                <w:szCs w:val="18"/>
              </w:rPr>
              <w:t>lül-1 Haziran</w:t>
            </w:r>
          </w:p>
        </w:tc>
      </w:tr>
    </w:tbl>
    <w:p w:rsidR="008C2833" w:rsidRPr="00184EDD" w:rsidRDefault="00494674" w:rsidP="008C2833">
      <w:pPr>
        <w:pStyle w:val="Balk3"/>
        <w:rPr>
          <w:rFonts w:ascii="Arial" w:hAnsi="Arial" w:cs="Arial"/>
          <w:sz w:val="24"/>
          <w:szCs w:val="24"/>
        </w:rPr>
      </w:pPr>
      <w:r>
        <w:rPr>
          <w:rStyle w:val="Balk4Char"/>
          <w:rFonts w:ascii="Arial" w:hAnsi="Arial" w:cs="Arial"/>
          <w:b/>
          <w:i w:val="0"/>
          <w:sz w:val="24"/>
          <w:szCs w:val="24"/>
        </w:rPr>
        <w:lastRenderedPageBreak/>
        <w:t>Stratejik Hedef 2.</w:t>
      </w:r>
      <w:r w:rsidR="00660A92">
        <w:rPr>
          <w:rStyle w:val="Balk4Char"/>
          <w:rFonts w:ascii="Arial" w:hAnsi="Arial" w:cs="Arial"/>
          <w:b/>
          <w:i w:val="0"/>
          <w:sz w:val="24"/>
          <w:szCs w:val="24"/>
        </w:rPr>
        <w:t>2</w:t>
      </w:r>
      <w:r w:rsidR="00660A92" w:rsidRPr="00184EDD">
        <w:rPr>
          <w:rFonts w:ascii="Arial" w:hAnsi="Arial" w:cs="Arial"/>
          <w:sz w:val="24"/>
          <w:szCs w:val="24"/>
        </w:rPr>
        <w:t xml:space="preserve"> Etkin</w:t>
      </w:r>
      <w:r w:rsidR="008E2A46" w:rsidRPr="00184EDD">
        <w:rPr>
          <w:rFonts w:ascii="Arial" w:hAnsi="Arial" w:cs="Arial"/>
          <w:sz w:val="24"/>
          <w:szCs w:val="24"/>
        </w:rPr>
        <w:t xml:space="preserve"> bir rehberlik anlayışıyla, ö</w:t>
      </w:r>
      <w:r w:rsidR="008C2833" w:rsidRPr="00184EDD">
        <w:rPr>
          <w:rFonts w:ascii="Arial" w:hAnsi="Arial" w:cs="Arial"/>
          <w:sz w:val="24"/>
          <w:szCs w:val="24"/>
        </w:rPr>
        <w:t>ğrencilerimizi</w:t>
      </w:r>
      <w:r w:rsidR="008E2A46" w:rsidRPr="00184EDD">
        <w:rPr>
          <w:rFonts w:ascii="Arial" w:hAnsi="Arial" w:cs="Arial"/>
          <w:sz w:val="24"/>
          <w:szCs w:val="24"/>
        </w:rPr>
        <w:t xml:space="preserve"> ilgi ve becerileriyle orantılı bir şekilde</w:t>
      </w:r>
      <w:r w:rsidR="008C2833" w:rsidRPr="00184EDD">
        <w:rPr>
          <w:rFonts w:ascii="Arial" w:hAnsi="Arial" w:cs="Arial"/>
          <w:sz w:val="24"/>
          <w:szCs w:val="24"/>
        </w:rPr>
        <w:t xml:space="preserve"> üst öğrenime veya istihdama hazır hale getiren </w:t>
      </w:r>
      <w:r w:rsidR="008E2A46" w:rsidRPr="00184EDD">
        <w:rPr>
          <w:rFonts w:ascii="Arial" w:hAnsi="Arial" w:cs="Arial"/>
          <w:sz w:val="24"/>
          <w:szCs w:val="24"/>
        </w:rPr>
        <w:t xml:space="preserve">daha kaliteli bir kurum yapısına geçilecektir. </w:t>
      </w:r>
    </w:p>
    <w:p w:rsidR="0086218D" w:rsidRPr="00184EDD" w:rsidRDefault="008C2833" w:rsidP="001506AE">
      <w:pPr>
        <w:spacing w:after="0"/>
        <w:rPr>
          <w:rFonts w:ascii="Arial" w:hAnsi="Arial" w:cs="Arial"/>
          <w:b/>
          <w:szCs w:val="24"/>
        </w:rPr>
      </w:pPr>
      <w:r w:rsidRPr="00184EDD">
        <w:rPr>
          <w:rFonts w:ascii="Arial" w:hAnsi="Arial" w:cs="Arial"/>
          <w:b/>
          <w:szCs w:val="24"/>
        </w:rPr>
        <w:t>Performans Göstergeleri</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8250"/>
        <w:gridCol w:w="770"/>
        <w:gridCol w:w="770"/>
        <w:gridCol w:w="770"/>
        <w:gridCol w:w="770"/>
        <w:gridCol w:w="770"/>
        <w:gridCol w:w="880"/>
      </w:tblGrid>
      <w:tr w:rsidR="00A37C91" w:rsidRPr="00535CA4" w:rsidTr="00A37C91">
        <w:trPr>
          <w:trHeight w:val="312"/>
        </w:trPr>
        <w:tc>
          <w:tcPr>
            <w:tcW w:w="880" w:type="dxa"/>
            <w:vMerge w:val="restart"/>
            <w:shd w:val="clear" w:color="auto" w:fill="8DB3E2"/>
            <w:noWrap/>
            <w:vAlign w:val="center"/>
            <w:hideMark/>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No</w:t>
            </w:r>
          </w:p>
        </w:tc>
        <w:tc>
          <w:tcPr>
            <w:tcW w:w="8250" w:type="dxa"/>
            <w:vMerge w:val="restart"/>
            <w:shd w:val="clear" w:color="auto" w:fill="8DB3E2"/>
            <w:vAlign w:val="center"/>
            <w:hideMark/>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PERFORMANS</w:t>
            </w:r>
          </w:p>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GÖSTERGESİ</w:t>
            </w:r>
          </w:p>
        </w:tc>
        <w:tc>
          <w:tcPr>
            <w:tcW w:w="770" w:type="dxa"/>
            <w:shd w:val="clear" w:color="auto" w:fill="8DB3E2"/>
            <w:vAlign w:val="center"/>
          </w:tcPr>
          <w:p w:rsidR="00A37C91" w:rsidRPr="00A37C91" w:rsidRDefault="00A37C91" w:rsidP="00215E03">
            <w:pPr>
              <w:spacing w:after="0" w:line="240" w:lineRule="auto"/>
              <w:rPr>
                <w:rFonts w:ascii="Tahoma" w:hAnsi="Tahoma" w:cs="Tahoma"/>
                <w:b/>
                <w:bCs/>
                <w:color w:val="000000"/>
                <w:sz w:val="14"/>
                <w:szCs w:val="18"/>
              </w:rPr>
            </w:pPr>
            <w:r w:rsidRPr="00A37C91">
              <w:rPr>
                <w:rFonts w:ascii="Tahoma" w:hAnsi="Tahoma" w:cs="Tahoma"/>
                <w:b/>
                <w:bCs/>
                <w:color w:val="000000"/>
                <w:sz w:val="14"/>
                <w:szCs w:val="18"/>
              </w:rPr>
              <w:t>Mevcut</w:t>
            </w:r>
          </w:p>
        </w:tc>
        <w:tc>
          <w:tcPr>
            <w:tcW w:w="3960" w:type="dxa"/>
            <w:gridSpan w:val="5"/>
            <w:shd w:val="clear" w:color="auto" w:fill="8DB3E2"/>
            <w:vAlign w:val="center"/>
          </w:tcPr>
          <w:p w:rsidR="00A37C91" w:rsidRPr="009D03D0" w:rsidRDefault="00A37C91" w:rsidP="00A37C91">
            <w:pPr>
              <w:spacing w:after="0" w:line="240" w:lineRule="auto"/>
              <w:jc w:val="center"/>
              <w:rPr>
                <w:rFonts w:ascii="Tahoma" w:hAnsi="Tahoma" w:cs="Tahoma"/>
                <w:b/>
                <w:bCs/>
                <w:color w:val="000000"/>
                <w:sz w:val="18"/>
                <w:szCs w:val="18"/>
              </w:rPr>
            </w:pPr>
            <w:r>
              <w:rPr>
                <w:rFonts w:ascii="Tahoma" w:hAnsi="Tahoma" w:cs="Tahoma"/>
                <w:b/>
                <w:bCs/>
                <w:color w:val="000000"/>
                <w:sz w:val="18"/>
                <w:szCs w:val="18"/>
              </w:rPr>
              <w:t>Hedef</w:t>
            </w:r>
          </w:p>
        </w:tc>
      </w:tr>
      <w:tr w:rsidR="00A37C91" w:rsidRPr="00535CA4" w:rsidTr="00A37C91">
        <w:trPr>
          <w:trHeight w:val="309"/>
        </w:trPr>
        <w:tc>
          <w:tcPr>
            <w:tcW w:w="880" w:type="dxa"/>
            <w:vMerge/>
            <w:shd w:val="clear" w:color="auto" w:fill="8DB3E2"/>
            <w:vAlign w:val="center"/>
            <w:hideMark/>
          </w:tcPr>
          <w:p w:rsidR="00A37C91" w:rsidRPr="009D03D0" w:rsidRDefault="00A37C91" w:rsidP="00215E03">
            <w:pPr>
              <w:spacing w:after="0" w:line="240" w:lineRule="auto"/>
              <w:rPr>
                <w:rFonts w:ascii="Tahoma" w:hAnsi="Tahoma" w:cs="Tahoma"/>
                <w:b/>
                <w:bCs/>
                <w:color w:val="000000"/>
                <w:sz w:val="18"/>
                <w:szCs w:val="18"/>
              </w:rPr>
            </w:pPr>
          </w:p>
        </w:tc>
        <w:tc>
          <w:tcPr>
            <w:tcW w:w="8250" w:type="dxa"/>
            <w:vMerge/>
            <w:shd w:val="clear" w:color="auto" w:fill="8DB3E2"/>
            <w:vAlign w:val="center"/>
            <w:hideMark/>
          </w:tcPr>
          <w:p w:rsidR="00A37C91" w:rsidRPr="009D03D0" w:rsidRDefault="00A37C91" w:rsidP="00215E03">
            <w:pPr>
              <w:spacing w:after="0" w:line="240" w:lineRule="auto"/>
              <w:rPr>
                <w:rFonts w:ascii="Tahoma" w:hAnsi="Tahoma" w:cs="Tahoma"/>
                <w:b/>
                <w:bCs/>
                <w:color w:val="000000"/>
                <w:sz w:val="18"/>
                <w:szCs w:val="18"/>
              </w:rPr>
            </w:pPr>
          </w:p>
        </w:tc>
        <w:tc>
          <w:tcPr>
            <w:tcW w:w="770" w:type="dxa"/>
            <w:shd w:val="clear" w:color="auto" w:fill="8DB3E2"/>
            <w:noWrap/>
            <w:vAlign w:val="center"/>
            <w:hideMark/>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2018</w:t>
            </w:r>
          </w:p>
        </w:tc>
        <w:tc>
          <w:tcPr>
            <w:tcW w:w="770" w:type="dxa"/>
            <w:shd w:val="clear" w:color="auto" w:fill="8DB3E2"/>
            <w:noWrap/>
            <w:vAlign w:val="center"/>
            <w:hideMark/>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2019</w:t>
            </w:r>
          </w:p>
        </w:tc>
        <w:tc>
          <w:tcPr>
            <w:tcW w:w="770" w:type="dxa"/>
            <w:shd w:val="clear" w:color="auto" w:fill="8DB3E2"/>
            <w:vAlign w:val="center"/>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2020</w:t>
            </w:r>
          </w:p>
        </w:tc>
        <w:tc>
          <w:tcPr>
            <w:tcW w:w="770" w:type="dxa"/>
            <w:shd w:val="clear" w:color="auto" w:fill="8DB3E2"/>
            <w:vAlign w:val="center"/>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2021</w:t>
            </w:r>
          </w:p>
        </w:tc>
        <w:tc>
          <w:tcPr>
            <w:tcW w:w="770" w:type="dxa"/>
            <w:shd w:val="clear" w:color="auto" w:fill="8DB3E2"/>
            <w:vAlign w:val="center"/>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2022</w:t>
            </w:r>
          </w:p>
        </w:tc>
        <w:tc>
          <w:tcPr>
            <w:tcW w:w="880" w:type="dxa"/>
            <w:shd w:val="clear" w:color="auto" w:fill="8DB3E2"/>
            <w:vAlign w:val="center"/>
          </w:tcPr>
          <w:p w:rsidR="00A37C91" w:rsidRPr="009D03D0" w:rsidRDefault="00A37C91" w:rsidP="00215E03">
            <w:pPr>
              <w:spacing w:after="0" w:line="240" w:lineRule="auto"/>
              <w:rPr>
                <w:rFonts w:ascii="Tahoma" w:hAnsi="Tahoma" w:cs="Tahoma"/>
                <w:b/>
                <w:bCs/>
                <w:color w:val="000000"/>
                <w:sz w:val="18"/>
                <w:szCs w:val="18"/>
              </w:rPr>
            </w:pPr>
            <w:r w:rsidRPr="009D03D0">
              <w:rPr>
                <w:rFonts w:ascii="Tahoma" w:hAnsi="Tahoma" w:cs="Tahoma"/>
                <w:b/>
                <w:bCs/>
                <w:color w:val="000000"/>
                <w:sz w:val="18"/>
                <w:szCs w:val="18"/>
              </w:rPr>
              <w:t>2023</w:t>
            </w:r>
          </w:p>
        </w:tc>
      </w:tr>
      <w:tr w:rsidR="00A37C91" w:rsidRPr="009D03D0" w:rsidTr="00631D43">
        <w:trPr>
          <w:trHeight w:val="510"/>
        </w:trPr>
        <w:tc>
          <w:tcPr>
            <w:tcW w:w="880" w:type="dxa"/>
            <w:shd w:val="clear" w:color="auto" w:fill="8DB3E2"/>
            <w:vAlign w:val="center"/>
          </w:tcPr>
          <w:p w:rsidR="00A37C91" w:rsidRPr="009D03D0" w:rsidRDefault="00A37C91" w:rsidP="00215E03">
            <w:pPr>
              <w:spacing w:after="0" w:line="240" w:lineRule="auto"/>
              <w:rPr>
                <w:rFonts w:ascii="Thoma" w:hAnsi="Thoma" w:cs="Tahoma"/>
                <w:b/>
                <w:bCs/>
                <w:color w:val="000000"/>
                <w:sz w:val="18"/>
                <w:szCs w:val="18"/>
              </w:rPr>
            </w:pPr>
            <w:r w:rsidRPr="009D03D0">
              <w:rPr>
                <w:rFonts w:ascii="Thoma" w:hAnsi="Thoma" w:cs="Tahoma"/>
                <w:b/>
                <w:bCs/>
                <w:color w:val="000000"/>
                <w:sz w:val="18"/>
                <w:szCs w:val="18"/>
              </w:rPr>
              <w:t>PG.2.2.1</w:t>
            </w:r>
          </w:p>
        </w:tc>
        <w:tc>
          <w:tcPr>
            <w:tcW w:w="8250" w:type="dxa"/>
            <w:shd w:val="clear" w:color="auto" w:fill="auto"/>
            <w:vAlign w:val="center"/>
          </w:tcPr>
          <w:p w:rsidR="00A37C91" w:rsidRPr="00631D43" w:rsidRDefault="00A37C91" w:rsidP="00215E03">
            <w:pPr>
              <w:pStyle w:val="TableParagraph"/>
              <w:rPr>
                <w:rFonts w:ascii="Arial" w:hAnsi="Arial" w:cs="Arial"/>
                <w:color w:val="000000"/>
                <w:sz w:val="18"/>
                <w:szCs w:val="18"/>
                <w:lang w:val="tr-TR"/>
              </w:rPr>
            </w:pPr>
            <w:r w:rsidRPr="00631D43">
              <w:rPr>
                <w:rFonts w:ascii="Arial" w:hAnsi="Arial" w:cs="Arial"/>
                <w:color w:val="000000"/>
                <w:w w:val="105"/>
                <w:sz w:val="18"/>
                <w:szCs w:val="18"/>
                <w:lang w:val="tr-TR"/>
              </w:rPr>
              <w:t>Okulumuzda y</w:t>
            </w:r>
            <w:r w:rsidRPr="00631D43">
              <w:rPr>
                <w:rFonts w:ascii="Arial" w:hAnsi="Arial" w:cs="Arial"/>
                <w:color w:val="000000"/>
                <w:w w:val="110"/>
                <w:sz w:val="18"/>
                <w:szCs w:val="18"/>
                <w:lang w:val="tr-TR"/>
              </w:rPr>
              <w:t xml:space="preserve">ükseköğretim kurumlarınca düzenlenen bilimsel etkinliklere </w:t>
            </w:r>
            <w:r w:rsidR="00631D43" w:rsidRPr="00631D43">
              <w:rPr>
                <w:rFonts w:ascii="Arial" w:hAnsi="Arial" w:cs="Arial"/>
                <w:color w:val="000000"/>
                <w:w w:val="110"/>
                <w:sz w:val="18"/>
                <w:szCs w:val="18"/>
                <w:lang w:val="tr-TR"/>
              </w:rPr>
              <w:t>katılan öğrenci</w:t>
            </w:r>
            <w:r w:rsidRPr="00631D43">
              <w:rPr>
                <w:rFonts w:ascii="Arial" w:hAnsi="Arial" w:cs="Arial"/>
                <w:color w:val="000000"/>
                <w:w w:val="110"/>
                <w:sz w:val="18"/>
                <w:szCs w:val="18"/>
                <w:lang w:val="tr-TR"/>
              </w:rPr>
              <w:t xml:space="preserve"> oranı (%)</w:t>
            </w:r>
          </w:p>
        </w:tc>
        <w:tc>
          <w:tcPr>
            <w:tcW w:w="770" w:type="dxa"/>
            <w:shd w:val="clear" w:color="auto" w:fill="auto"/>
            <w:noWrap/>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770" w:type="dxa"/>
            <w:shd w:val="clear" w:color="auto" w:fill="auto"/>
            <w:noWrap/>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77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77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77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88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60</w:t>
            </w:r>
          </w:p>
        </w:tc>
      </w:tr>
      <w:tr w:rsidR="00A37C91" w:rsidRPr="009D03D0" w:rsidTr="00631D43">
        <w:trPr>
          <w:trHeight w:val="510"/>
        </w:trPr>
        <w:tc>
          <w:tcPr>
            <w:tcW w:w="880" w:type="dxa"/>
            <w:shd w:val="clear" w:color="auto" w:fill="8DB3E2"/>
            <w:vAlign w:val="center"/>
          </w:tcPr>
          <w:p w:rsidR="00A37C91" w:rsidRPr="009D03D0" w:rsidRDefault="001506AE" w:rsidP="00215E03">
            <w:pPr>
              <w:rPr>
                <w:rFonts w:ascii="Thoma" w:hAnsi="Thoma" w:cs="Tahoma"/>
                <w:b/>
                <w:bCs/>
                <w:color w:val="000000"/>
                <w:sz w:val="18"/>
                <w:szCs w:val="18"/>
              </w:rPr>
            </w:pPr>
            <w:r>
              <w:rPr>
                <w:rFonts w:ascii="Thoma" w:hAnsi="Thoma" w:cs="Tahoma"/>
                <w:b/>
                <w:bCs/>
                <w:color w:val="000000"/>
                <w:sz w:val="18"/>
                <w:szCs w:val="18"/>
              </w:rPr>
              <w:t>PG.2.2.2</w:t>
            </w:r>
          </w:p>
        </w:tc>
        <w:tc>
          <w:tcPr>
            <w:tcW w:w="8250" w:type="dxa"/>
            <w:shd w:val="clear" w:color="auto" w:fill="auto"/>
            <w:vAlign w:val="center"/>
          </w:tcPr>
          <w:p w:rsidR="00A37C91" w:rsidRPr="00631D43" w:rsidRDefault="00A37C91" w:rsidP="00215E03">
            <w:pPr>
              <w:pStyle w:val="TableParagraph"/>
              <w:spacing w:before="1"/>
              <w:rPr>
                <w:rFonts w:ascii="Arial" w:hAnsi="Arial" w:cs="Arial"/>
                <w:color w:val="000000"/>
                <w:w w:val="105"/>
                <w:sz w:val="18"/>
                <w:szCs w:val="18"/>
                <w:lang w:val="tr-TR"/>
              </w:rPr>
            </w:pPr>
            <w:r w:rsidRPr="00631D43">
              <w:rPr>
                <w:rFonts w:ascii="Arial" w:hAnsi="Arial" w:cs="Arial"/>
                <w:color w:val="000000"/>
                <w:w w:val="105"/>
                <w:sz w:val="18"/>
                <w:szCs w:val="18"/>
                <w:lang w:val="tr-TR"/>
              </w:rPr>
              <w:t>Okulumuzda Ulusal-</w:t>
            </w:r>
            <w:r w:rsidR="00660A92">
              <w:rPr>
                <w:rFonts w:ascii="Arial" w:hAnsi="Arial" w:cs="Arial"/>
                <w:color w:val="000000"/>
                <w:w w:val="105"/>
                <w:sz w:val="18"/>
                <w:szCs w:val="18"/>
                <w:lang w:val="tr-TR"/>
              </w:rPr>
              <w:t>U</w:t>
            </w:r>
            <w:r w:rsidR="00631D43" w:rsidRPr="00631D43">
              <w:rPr>
                <w:rFonts w:ascii="Arial" w:hAnsi="Arial" w:cs="Arial"/>
                <w:color w:val="000000"/>
                <w:w w:val="105"/>
                <w:sz w:val="18"/>
                <w:szCs w:val="18"/>
                <w:lang w:val="tr-TR"/>
              </w:rPr>
              <w:t>luslararası olarak</w:t>
            </w:r>
            <w:r w:rsidR="00660A92">
              <w:rPr>
                <w:rFonts w:ascii="Arial" w:hAnsi="Arial" w:cs="Arial"/>
                <w:color w:val="000000"/>
                <w:w w:val="105"/>
                <w:sz w:val="18"/>
                <w:szCs w:val="18"/>
                <w:lang w:val="tr-TR"/>
              </w:rPr>
              <w:t>y</w:t>
            </w:r>
            <w:r w:rsidRPr="00631D43">
              <w:rPr>
                <w:rFonts w:ascii="Arial" w:hAnsi="Arial" w:cs="Arial"/>
                <w:color w:val="000000"/>
                <w:w w:val="105"/>
                <w:sz w:val="18"/>
                <w:szCs w:val="18"/>
                <w:lang w:val="tr-TR"/>
              </w:rPr>
              <w:t>apılan proje sayısı (Tübitak-Erasmus-</w:t>
            </w:r>
            <w:r w:rsidR="00537A9C">
              <w:rPr>
                <w:rFonts w:ascii="Arial" w:hAnsi="Arial" w:cs="Arial"/>
                <w:color w:val="000000"/>
                <w:w w:val="105"/>
                <w:sz w:val="18"/>
                <w:szCs w:val="18"/>
                <w:lang w:val="tr-TR"/>
              </w:rPr>
              <w:t>AB veya B</w:t>
            </w:r>
            <w:r w:rsidRPr="00631D43">
              <w:rPr>
                <w:rFonts w:ascii="Arial" w:hAnsi="Arial" w:cs="Arial"/>
                <w:color w:val="000000"/>
                <w:w w:val="105"/>
                <w:sz w:val="18"/>
                <w:szCs w:val="18"/>
                <w:lang w:val="tr-TR"/>
              </w:rPr>
              <w:t>akanlık düzeyinde projeler)</w:t>
            </w:r>
          </w:p>
        </w:tc>
        <w:tc>
          <w:tcPr>
            <w:tcW w:w="770" w:type="dxa"/>
            <w:shd w:val="clear" w:color="auto" w:fill="auto"/>
            <w:noWrap/>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770" w:type="dxa"/>
            <w:shd w:val="clear" w:color="auto" w:fill="auto"/>
            <w:noWrap/>
            <w:vAlign w:val="center"/>
          </w:tcPr>
          <w:p w:rsidR="00A37C91" w:rsidRPr="00631D43" w:rsidRDefault="00660A92" w:rsidP="00215E03">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770" w:type="dxa"/>
            <w:vAlign w:val="center"/>
          </w:tcPr>
          <w:p w:rsidR="00A37C91" w:rsidRPr="00631D43" w:rsidRDefault="00660A92" w:rsidP="00215E03">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770" w:type="dxa"/>
            <w:vAlign w:val="center"/>
          </w:tcPr>
          <w:p w:rsidR="00A37C91" w:rsidRPr="00631D43" w:rsidRDefault="00660A92" w:rsidP="00215E03">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770" w:type="dxa"/>
            <w:vAlign w:val="center"/>
          </w:tcPr>
          <w:p w:rsidR="00A37C91" w:rsidRPr="00631D43" w:rsidRDefault="00660A92" w:rsidP="00215E03">
            <w:pPr>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880" w:type="dxa"/>
            <w:vAlign w:val="center"/>
          </w:tcPr>
          <w:p w:rsidR="00A37C91" w:rsidRPr="00631D43" w:rsidRDefault="00660A92" w:rsidP="00215E03">
            <w:pPr>
              <w:spacing w:after="0" w:line="240" w:lineRule="auto"/>
              <w:jc w:val="center"/>
              <w:rPr>
                <w:rFonts w:ascii="Arial" w:hAnsi="Arial" w:cs="Arial"/>
                <w:color w:val="000000"/>
                <w:sz w:val="18"/>
                <w:szCs w:val="18"/>
              </w:rPr>
            </w:pPr>
            <w:r>
              <w:rPr>
                <w:rFonts w:ascii="Arial" w:hAnsi="Arial" w:cs="Arial"/>
                <w:color w:val="000000"/>
                <w:sz w:val="18"/>
                <w:szCs w:val="18"/>
              </w:rPr>
              <w:t>5</w:t>
            </w:r>
          </w:p>
        </w:tc>
      </w:tr>
      <w:tr w:rsidR="00A37C91" w:rsidRPr="009D03D0" w:rsidTr="00631D43">
        <w:trPr>
          <w:trHeight w:val="510"/>
        </w:trPr>
        <w:tc>
          <w:tcPr>
            <w:tcW w:w="880" w:type="dxa"/>
            <w:shd w:val="clear" w:color="auto" w:fill="8DB3E2"/>
            <w:vAlign w:val="center"/>
          </w:tcPr>
          <w:p w:rsidR="00A37C91" w:rsidRPr="009D03D0" w:rsidRDefault="001506AE" w:rsidP="00215E03">
            <w:pPr>
              <w:rPr>
                <w:rFonts w:ascii="Thoma" w:hAnsi="Thoma" w:cs="Tahoma"/>
                <w:b/>
                <w:bCs/>
                <w:color w:val="000000"/>
                <w:sz w:val="18"/>
                <w:szCs w:val="18"/>
              </w:rPr>
            </w:pPr>
            <w:r>
              <w:rPr>
                <w:rFonts w:ascii="Thoma" w:hAnsi="Thoma" w:cs="Tahoma"/>
                <w:b/>
                <w:bCs/>
                <w:color w:val="000000"/>
                <w:sz w:val="18"/>
                <w:szCs w:val="18"/>
              </w:rPr>
              <w:t>PG.2.2.3</w:t>
            </w:r>
          </w:p>
        </w:tc>
        <w:tc>
          <w:tcPr>
            <w:tcW w:w="8250" w:type="dxa"/>
            <w:shd w:val="clear" w:color="auto" w:fill="auto"/>
            <w:vAlign w:val="center"/>
          </w:tcPr>
          <w:p w:rsidR="00A37C91" w:rsidRPr="00631D43" w:rsidRDefault="00A37C91" w:rsidP="00A37C91">
            <w:pPr>
              <w:pStyle w:val="TableParagraph"/>
              <w:spacing w:before="1"/>
              <w:rPr>
                <w:rFonts w:ascii="Arial" w:hAnsi="Arial" w:cs="Arial"/>
                <w:color w:val="000000"/>
                <w:w w:val="105"/>
                <w:sz w:val="18"/>
                <w:szCs w:val="18"/>
                <w:lang w:val="tr-TR"/>
              </w:rPr>
            </w:pPr>
            <w:r w:rsidRPr="00631D43">
              <w:rPr>
                <w:rFonts w:ascii="Arial" w:hAnsi="Arial" w:cs="Arial"/>
                <w:color w:val="000000"/>
                <w:w w:val="105"/>
                <w:sz w:val="18"/>
                <w:szCs w:val="18"/>
                <w:lang w:val="tr-TR"/>
              </w:rPr>
              <w:t xml:space="preserve">Okulumuzda </w:t>
            </w:r>
            <w:r w:rsidRPr="00631D43">
              <w:rPr>
                <w:rFonts w:ascii="Arial" w:hAnsi="Arial" w:cs="Arial"/>
                <w:color w:val="000000"/>
                <w:w w:val="110"/>
                <w:sz w:val="18"/>
                <w:szCs w:val="18"/>
                <w:lang w:val="tr-TR"/>
              </w:rPr>
              <w:t>Mezunların memnuniyet oranı(%)</w:t>
            </w:r>
          </w:p>
        </w:tc>
        <w:tc>
          <w:tcPr>
            <w:tcW w:w="770" w:type="dxa"/>
            <w:shd w:val="clear" w:color="auto" w:fill="auto"/>
            <w:noWrap/>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95</w:t>
            </w:r>
          </w:p>
        </w:tc>
        <w:tc>
          <w:tcPr>
            <w:tcW w:w="770" w:type="dxa"/>
            <w:shd w:val="clear" w:color="auto" w:fill="auto"/>
            <w:noWrap/>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88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r>
      <w:tr w:rsidR="00A37C91" w:rsidRPr="009D03D0" w:rsidTr="00631D43">
        <w:trPr>
          <w:trHeight w:val="510"/>
        </w:trPr>
        <w:tc>
          <w:tcPr>
            <w:tcW w:w="880" w:type="dxa"/>
            <w:shd w:val="clear" w:color="auto" w:fill="8DB3E2"/>
            <w:vAlign w:val="center"/>
          </w:tcPr>
          <w:p w:rsidR="00A37C91" w:rsidRPr="009D03D0" w:rsidRDefault="001506AE" w:rsidP="00215E03">
            <w:pPr>
              <w:rPr>
                <w:rFonts w:ascii="Thoma" w:hAnsi="Thoma" w:cs="Tahoma"/>
                <w:b/>
                <w:bCs/>
                <w:color w:val="000000"/>
                <w:sz w:val="18"/>
                <w:szCs w:val="18"/>
              </w:rPr>
            </w:pPr>
            <w:r>
              <w:rPr>
                <w:rFonts w:ascii="Thoma" w:hAnsi="Thoma" w:cs="Tahoma"/>
                <w:b/>
                <w:bCs/>
                <w:color w:val="000000"/>
                <w:sz w:val="18"/>
                <w:szCs w:val="18"/>
              </w:rPr>
              <w:t>PG.2.2.4</w:t>
            </w:r>
          </w:p>
        </w:tc>
        <w:tc>
          <w:tcPr>
            <w:tcW w:w="8250" w:type="dxa"/>
            <w:shd w:val="clear" w:color="auto" w:fill="auto"/>
            <w:vAlign w:val="center"/>
          </w:tcPr>
          <w:p w:rsidR="00A37C91" w:rsidRPr="00631D43" w:rsidRDefault="00A37C91" w:rsidP="00A37C91">
            <w:pPr>
              <w:pStyle w:val="TableParagraph"/>
              <w:spacing w:before="1"/>
              <w:rPr>
                <w:rFonts w:ascii="Arial" w:hAnsi="Arial" w:cs="Arial"/>
                <w:color w:val="000000"/>
                <w:w w:val="110"/>
                <w:sz w:val="18"/>
                <w:szCs w:val="18"/>
                <w:lang w:val="tr-TR"/>
              </w:rPr>
            </w:pPr>
            <w:r w:rsidRPr="00631D43">
              <w:rPr>
                <w:rFonts w:ascii="Arial" w:hAnsi="Arial" w:cs="Arial"/>
                <w:color w:val="000000"/>
                <w:w w:val="105"/>
                <w:sz w:val="18"/>
                <w:szCs w:val="18"/>
                <w:lang w:val="tr-TR"/>
              </w:rPr>
              <w:t xml:space="preserve">Okulumuzda </w:t>
            </w:r>
            <w:r w:rsidRPr="00631D43">
              <w:rPr>
                <w:rFonts w:ascii="Arial" w:hAnsi="Arial" w:cs="Arial"/>
                <w:color w:val="000000"/>
                <w:w w:val="110"/>
                <w:sz w:val="18"/>
                <w:szCs w:val="18"/>
                <w:lang w:val="tr-TR"/>
              </w:rPr>
              <w:t>Mesleki rehberlik faaliyetleri konusunda rehberlik yapılan öğrenci oranı (%)</w:t>
            </w:r>
          </w:p>
        </w:tc>
        <w:tc>
          <w:tcPr>
            <w:tcW w:w="770" w:type="dxa"/>
            <w:shd w:val="clear" w:color="auto" w:fill="auto"/>
            <w:noWrap/>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shd w:val="clear" w:color="auto" w:fill="auto"/>
            <w:noWrap/>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77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c>
          <w:tcPr>
            <w:tcW w:w="88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r>
      <w:tr w:rsidR="00A37C91" w:rsidRPr="009D03D0" w:rsidTr="00631D43">
        <w:trPr>
          <w:trHeight w:val="510"/>
        </w:trPr>
        <w:tc>
          <w:tcPr>
            <w:tcW w:w="880" w:type="dxa"/>
            <w:shd w:val="clear" w:color="auto" w:fill="8DB3E2"/>
            <w:vAlign w:val="center"/>
          </w:tcPr>
          <w:p w:rsidR="00A37C91" w:rsidRPr="009D03D0" w:rsidRDefault="001506AE" w:rsidP="00215E03">
            <w:pPr>
              <w:rPr>
                <w:rFonts w:ascii="Thoma" w:hAnsi="Thoma" w:cs="Tahoma"/>
                <w:b/>
                <w:bCs/>
                <w:color w:val="000000"/>
                <w:sz w:val="18"/>
                <w:szCs w:val="18"/>
              </w:rPr>
            </w:pPr>
            <w:r>
              <w:rPr>
                <w:rFonts w:ascii="Thoma" w:hAnsi="Thoma" w:cs="Tahoma"/>
                <w:b/>
                <w:bCs/>
                <w:color w:val="000000"/>
                <w:sz w:val="18"/>
                <w:szCs w:val="18"/>
              </w:rPr>
              <w:t>PG.2.2.5</w:t>
            </w:r>
          </w:p>
        </w:tc>
        <w:tc>
          <w:tcPr>
            <w:tcW w:w="8250" w:type="dxa"/>
            <w:shd w:val="clear" w:color="auto" w:fill="auto"/>
            <w:vAlign w:val="center"/>
          </w:tcPr>
          <w:p w:rsidR="00A37C91" w:rsidRPr="00631D43" w:rsidRDefault="00A37C91" w:rsidP="00A37C91">
            <w:pPr>
              <w:pStyle w:val="TableParagraph"/>
              <w:spacing w:before="1"/>
              <w:rPr>
                <w:rFonts w:ascii="Arial" w:hAnsi="Arial" w:cs="Arial"/>
                <w:color w:val="000000"/>
                <w:w w:val="110"/>
                <w:sz w:val="18"/>
                <w:szCs w:val="18"/>
                <w:lang w:val="tr-TR"/>
              </w:rPr>
            </w:pPr>
            <w:r w:rsidRPr="00631D43">
              <w:rPr>
                <w:rFonts w:ascii="Arial" w:hAnsi="Arial" w:cs="Arial"/>
                <w:color w:val="000000"/>
                <w:w w:val="105"/>
                <w:sz w:val="18"/>
                <w:szCs w:val="18"/>
                <w:lang w:val="tr-TR"/>
              </w:rPr>
              <w:t xml:space="preserve">Okulumuzda </w:t>
            </w:r>
            <w:r w:rsidRPr="00631D43">
              <w:rPr>
                <w:rFonts w:ascii="Arial" w:hAnsi="Arial" w:cs="Arial"/>
                <w:color w:val="000000"/>
                <w:w w:val="110"/>
                <w:sz w:val="18"/>
                <w:szCs w:val="18"/>
                <w:lang w:val="tr-TR"/>
              </w:rPr>
              <w:t xml:space="preserve">Yetiştirme kurslarını dönem sonu itibari ile </w:t>
            </w:r>
            <w:r w:rsidR="00631D43" w:rsidRPr="00631D43">
              <w:rPr>
                <w:rFonts w:ascii="Arial" w:hAnsi="Arial" w:cs="Arial"/>
                <w:color w:val="000000"/>
                <w:w w:val="110"/>
                <w:sz w:val="18"/>
                <w:szCs w:val="18"/>
                <w:lang w:val="tr-TR"/>
              </w:rPr>
              <w:t>tamamlayan öğrenci</w:t>
            </w:r>
            <w:r w:rsidRPr="00631D43">
              <w:rPr>
                <w:rFonts w:ascii="Arial" w:hAnsi="Arial" w:cs="Arial"/>
                <w:color w:val="000000"/>
                <w:w w:val="110"/>
                <w:sz w:val="18"/>
                <w:szCs w:val="18"/>
                <w:lang w:val="tr-TR"/>
              </w:rPr>
              <w:t xml:space="preserve"> oranı (%)</w:t>
            </w:r>
          </w:p>
        </w:tc>
        <w:tc>
          <w:tcPr>
            <w:tcW w:w="770" w:type="dxa"/>
            <w:shd w:val="clear" w:color="auto" w:fill="auto"/>
            <w:noWrap/>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770" w:type="dxa"/>
            <w:shd w:val="clear" w:color="auto" w:fill="auto"/>
            <w:noWrap/>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77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77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770" w:type="dxa"/>
            <w:vAlign w:val="center"/>
          </w:tcPr>
          <w:p w:rsidR="00A37C91" w:rsidRPr="00631D43" w:rsidRDefault="00AC5ADB" w:rsidP="00215E03">
            <w:pPr>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880" w:type="dxa"/>
            <w:vAlign w:val="center"/>
          </w:tcPr>
          <w:p w:rsidR="00A37C91" w:rsidRPr="00631D43" w:rsidRDefault="00A37C91" w:rsidP="00215E03">
            <w:pPr>
              <w:spacing w:after="0" w:line="240" w:lineRule="auto"/>
              <w:jc w:val="center"/>
              <w:rPr>
                <w:rFonts w:ascii="Arial" w:hAnsi="Arial" w:cs="Arial"/>
                <w:color w:val="000000"/>
                <w:sz w:val="18"/>
                <w:szCs w:val="18"/>
              </w:rPr>
            </w:pPr>
            <w:r w:rsidRPr="00631D43">
              <w:rPr>
                <w:rFonts w:ascii="Arial" w:hAnsi="Arial" w:cs="Arial"/>
                <w:color w:val="000000"/>
                <w:sz w:val="18"/>
                <w:szCs w:val="18"/>
              </w:rPr>
              <w:t>100</w:t>
            </w:r>
          </w:p>
        </w:tc>
      </w:tr>
      <w:tr w:rsidR="00A37C91" w:rsidRPr="009D03D0" w:rsidTr="00631D43">
        <w:trPr>
          <w:trHeight w:val="510"/>
        </w:trPr>
        <w:tc>
          <w:tcPr>
            <w:tcW w:w="880" w:type="dxa"/>
            <w:shd w:val="clear" w:color="auto" w:fill="8DB3E2"/>
            <w:vAlign w:val="center"/>
          </w:tcPr>
          <w:p w:rsidR="00A37C91" w:rsidRPr="009D03D0" w:rsidRDefault="001506AE" w:rsidP="00215E03">
            <w:pPr>
              <w:rPr>
                <w:rFonts w:ascii="Thoma" w:hAnsi="Thoma" w:cs="Tahoma"/>
                <w:b/>
                <w:bCs/>
                <w:color w:val="000000"/>
                <w:sz w:val="18"/>
                <w:szCs w:val="18"/>
              </w:rPr>
            </w:pPr>
            <w:r>
              <w:rPr>
                <w:rFonts w:ascii="Thoma" w:hAnsi="Thoma" w:cs="Tahoma"/>
                <w:b/>
                <w:bCs/>
                <w:color w:val="000000"/>
                <w:sz w:val="18"/>
                <w:szCs w:val="18"/>
              </w:rPr>
              <w:t>PG.2.2.6</w:t>
            </w:r>
          </w:p>
        </w:tc>
        <w:tc>
          <w:tcPr>
            <w:tcW w:w="8250" w:type="dxa"/>
            <w:shd w:val="clear" w:color="auto" w:fill="auto"/>
            <w:vAlign w:val="center"/>
          </w:tcPr>
          <w:p w:rsidR="00A37C91" w:rsidRPr="00631D43" w:rsidRDefault="00A37C91" w:rsidP="00A37C91">
            <w:pPr>
              <w:pStyle w:val="TableParagraph"/>
              <w:spacing w:before="1"/>
              <w:rPr>
                <w:rFonts w:ascii="Arial" w:hAnsi="Arial" w:cs="Arial"/>
                <w:color w:val="000000"/>
                <w:w w:val="110"/>
                <w:sz w:val="18"/>
                <w:szCs w:val="18"/>
              </w:rPr>
            </w:pPr>
            <w:r w:rsidRPr="00631D43">
              <w:rPr>
                <w:rFonts w:ascii="Arial" w:hAnsi="Arial" w:cs="Arial"/>
                <w:color w:val="000000"/>
                <w:w w:val="105"/>
                <w:sz w:val="18"/>
                <w:szCs w:val="18"/>
                <w:lang w:val="tr-TR"/>
              </w:rPr>
              <w:t xml:space="preserve">Okulumuzda </w:t>
            </w:r>
            <w:r w:rsidRPr="00631D43">
              <w:rPr>
                <w:rFonts w:ascii="Arial" w:hAnsi="Arial" w:cs="Arial"/>
                <w:color w:val="000000"/>
                <w:w w:val="110"/>
                <w:sz w:val="18"/>
                <w:szCs w:val="18"/>
                <w:lang w:val="tr-TR"/>
              </w:rPr>
              <w:t xml:space="preserve">Bir eğitim-öğretim yılında müdürlüğümüzce düzenlenen toplantı ve </w:t>
            </w:r>
            <w:r w:rsidR="00631D43" w:rsidRPr="00631D43">
              <w:rPr>
                <w:rFonts w:ascii="Arial" w:hAnsi="Arial" w:cs="Arial"/>
                <w:color w:val="000000"/>
                <w:w w:val="110"/>
                <w:sz w:val="18"/>
                <w:szCs w:val="18"/>
                <w:lang w:val="tr-TR"/>
              </w:rPr>
              <w:t>etkinlikleri katılan</w:t>
            </w:r>
            <w:r w:rsidRPr="00631D43">
              <w:rPr>
                <w:rFonts w:ascii="Arial" w:hAnsi="Arial" w:cs="Arial"/>
                <w:color w:val="000000"/>
                <w:w w:val="110"/>
                <w:sz w:val="18"/>
                <w:szCs w:val="18"/>
                <w:lang w:val="tr-TR"/>
              </w:rPr>
              <w:t xml:space="preserve"> veli oranı (%</w:t>
            </w:r>
            <w:r w:rsidRPr="00631D43">
              <w:rPr>
                <w:rFonts w:ascii="Arial" w:hAnsi="Arial" w:cs="Arial"/>
                <w:color w:val="000000"/>
                <w:w w:val="110"/>
                <w:sz w:val="18"/>
                <w:szCs w:val="18"/>
              </w:rPr>
              <w:t>)</w:t>
            </w:r>
          </w:p>
        </w:tc>
        <w:tc>
          <w:tcPr>
            <w:tcW w:w="770" w:type="dxa"/>
            <w:shd w:val="clear" w:color="auto" w:fill="auto"/>
            <w:noWrap/>
            <w:vAlign w:val="center"/>
          </w:tcPr>
          <w:p w:rsidR="00A37C91" w:rsidRPr="00631D43" w:rsidRDefault="00AE0CE7" w:rsidP="00215E03">
            <w:pPr>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770" w:type="dxa"/>
            <w:shd w:val="clear" w:color="auto" w:fill="auto"/>
            <w:noWrap/>
            <w:vAlign w:val="center"/>
          </w:tcPr>
          <w:p w:rsidR="00A37C91" w:rsidRPr="00631D43" w:rsidRDefault="00AE0CE7" w:rsidP="00215E03">
            <w:pPr>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770" w:type="dxa"/>
            <w:vAlign w:val="center"/>
          </w:tcPr>
          <w:p w:rsidR="00A37C91" w:rsidRPr="00631D43" w:rsidRDefault="00AE0CE7" w:rsidP="00215E03">
            <w:pPr>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770" w:type="dxa"/>
            <w:vAlign w:val="center"/>
          </w:tcPr>
          <w:p w:rsidR="00A37C91" w:rsidRPr="00631D43" w:rsidRDefault="00AE0CE7" w:rsidP="00215E03">
            <w:pPr>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770" w:type="dxa"/>
            <w:vAlign w:val="center"/>
          </w:tcPr>
          <w:p w:rsidR="00A37C91" w:rsidRPr="00631D43" w:rsidRDefault="00AE0CE7" w:rsidP="00215E03">
            <w:pPr>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880" w:type="dxa"/>
            <w:vAlign w:val="center"/>
          </w:tcPr>
          <w:p w:rsidR="00A37C91" w:rsidRPr="00631D43" w:rsidRDefault="00AE0CE7" w:rsidP="00215E03">
            <w:pPr>
              <w:spacing w:after="0" w:line="240" w:lineRule="auto"/>
              <w:jc w:val="center"/>
              <w:rPr>
                <w:rFonts w:ascii="Arial" w:hAnsi="Arial" w:cs="Arial"/>
                <w:color w:val="000000"/>
                <w:sz w:val="18"/>
                <w:szCs w:val="18"/>
              </w:rPr>
            </w:pPr>
            <w:r>
              <w:rPr>
                <w:rFonts w:ascii="Arial" w:hAnsi="Arial" w:cs="Arial"/>
                <w:color w:val="000000"/>
                <w:sz w:val="18"/>
                <w:szCs w:val="18"/>
              </w:rPr>
              <w:t>85</w:t>
            </w:r>
          </w:p>
        </w:tc>
      </w:tr>
    </w:tbl>
    <w:p w:rsidR="001506AE" w:rsidRDefault="001506AE" w:rsidP="009A57F6">
      <w:pPr>
        <w:jc w:val="both"/>
        <w:rPr>
          <w:rFonts w:ascii="Arial" w:hAnsi="Arial" w:cs="Arial"/>
          <w:b/>
          <w:color w:val="FF0000"/>
          <w:sz w:val="20"/>
          <w:szCs w:val="20"/>
        </w:rPr>
      </w:pPr>
    </w:p>
    <w:p w:rsidR="009A57F6" w:rsidRPr="00184EDD" w:rsidRDefault="008C2833" w:rsidP="001506AE">
      <w:pPr>
        <w:spacing w:after="0"/>
        <w:jc w:val="both"/>
        <w:rPr>
          <w:rFonts w:ascii="Arial" w:hAnsi="Arial" w:cs="Arial"/>
          <w:b/>
          <w:i/>
          <w:color w:val="FF0000"/>
          <w:sz w:val="20"/>
          <w:szCs w:val="20"/>
        </w:rPr>
      </w:pPr>
      <w:r w:rsidRPr="00184EDD">
        <w:rPr>
          <w:rFonts w:ascii="Arial" w:hAnsi="Arial" w:cs="Arial"/>
          <w:b/>
          <w:szCs w:val="24"/>
        </w:rPr>
        <w:t>Eylemler</w:t>
      </w:r>
    </w:p>
    <w:tbl>
      <w:tblPr>
        <w:tblW w:w="4900" w:type="pct"/>
        <w:tblInd w:w="70" w:type="dxa"/>
        <w:tblLayout w:type="fixed"/>
        <w:tblCellMar>
          <w:left w:w="70" w:type="dxa"/>
          <w:right w:w="70" w:type="dxa"/>
        </w:tblCellMar>
        <w:tblLook w:val="04A0"/>
      </w:tblPr>
      <w:tblGrid>
        <w:gridCol w:w="895"/>
        <w:gridCol w:w="7746"/>
        <w:gridCol w:w="2711"/>
        <w:gridCol w:w="2509"/>
      </w:tblGrid>
      <w:tr w:rsidR="001506AE" w:rsidRPr="009D03D0" w:rsidTr="001506AE">
        <w:trPr>
          <w:trHeight w:val="441"/>
          <w:tblHeader/>
        </w:trPr>
        <w:tc>
          <w:tcPr>
            <w:tcW w:w="32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1506AE" w:rsidRPr="009D03D0" w:rsidRDefault="001506AE" w:rsidP="00215E03">
            <w:pPr>
              <w:spacing w:after="0" w:line="240" w:lineRule="auto"/>
              <w:jc w:val="center"/>
              <w:rPr>
                <w:rFonts w:ascii="Thoma" w:hAnsi="Thoma"/>
                <w:b/>
                <w:bCs/>
                <w:color w:val="000000"/>
                <w:sz w:val="18"/>
                <w:szCs w:val="18"/>
              </w:rPr>
            </w:pPr>
            <w:r w:rsidRPr="009D03D0">
              <w:rPr>
                <w:rFonts w:ascii="Thoma" w:hAnsi="Thoma"/>
                <w:b/>
                <w:bCs/>
                <w:color w:val="000000"/>
                <w:sz w:val="18"/>
                <w:szCs w:val="18"/>
              </w:rPr>
              <w:t>No</w:t>
            </w:r>
          </w:p>
        </w:tc>
        <w:tc>
          <w:tcPr>
            <w:tcW w:w="2794" w:type="pct"/>
            <w:tcBorders>
              <w:top w:val="single" w:sz="8" w:space="0" w:color="auto"/>
              <w:left w:val="nil"/>
              <w:bottom w:val="single" w:sz="8" w:space="0" w:color="auto"/>
              <w:right w:val="single" w:sz="8" w:space="0" w:color="auto"/>
            </w:tcBorders>
            <w:shd w:val="clear" w:color="auto" w:fill="8DB3E2"/>
            <w:noWrap/>
            <w:vAlign w:val="center"/>
            <w:hideMark/>
          </w:tcPr>
          <w:p w:rsidR="001506AE" w:rsidRPr="009D03D0" w:rsidRDefault="001506AE" w:rsidP="00215E03">
            <w:pPr>
              <w:spacing w:after="0" w:line="240" w:lineRule="auto"/>
              <w:jc w:val="center"/>
              <w:rPr>
                <w:rFonts w:ascii="Thoma" w:hAnsi="Thoma"/>
                <w:b/>
                <w:bCs/>
                <w:color w:val="000000"/>
                <w:sz w:val="18"/>
                <w:szCs w:val="18"/>
              </w:rPr>
            </w:pPr>
            <w:r w:rsidRPr="009D03D0">
              <w:rPr>
                <w:rFonts w:ascii="Thoma" w:hAnsi="Thoma"/>
                <w:b/>
                <w:bCs/>
                <w:color w:val="000000"/>
                <w:sz w:val="18"/>
                <w:szCs w:val="18"/>
              </w:rPr>
              <w:t>Eylem İfadesi</w:t>
            </w:r>
          </w:p>
        </w:tc>
        <w:tc>
          <w:tcPr>
            <w:tcW w:w="978" w:type="pct"/>
            <w:tcBorders>
              <w:top w:val="single" w:sz="8" w:space="0" w:color="auto"/>
              <w:left w:val="nil"/>
              <w:bottom w:val="single" w:sz="8" w:space="0" w:color="auto"/>
              <w:right w:val="single" w:sz="8" w:space="0" w:color="auto"/>
            </w:tcBorders>
            <w:shd w:val="clear" w:color="auto" w:fill="8DB3E2"/>
            <w:vAlign w:val="center"/>
          </w:tcPr>
          <w:p w:rsidR="001506AE" w:rsidRPr="009D03D0" w:rsidRDefault="001506AE" w:rsidP="00215E03">
            <w:pPr>
              <w:spacing w:after="0" w:line="240" w:lineRule="auto"/>
              <w:jc w:val="center"/>
              <w:rPr>
                <w:rFonts w:ascii="Thoma" w:hAnsi="Thoma"/>
                <w:b/>
                <w:bCs/>
                <w:color w:val="000000"/>
                <w:sz w:val="18"/>
                <w:szCs w:val="18"/>
              </w:rPr>
            </w:pPr>
            <w:r w:rsidRPr="009D03D0">
              <w:rPr>
                <w:rFonts w:ascii="Thoma" w:hAnsi="Thoma"/>
                <w:b/>
                <w:bCs/>
                <w:color w:val="000000"/>
                <w:sz w:val="18"/>
                <w:szCs w:val="18"/>
              </w:rPr>
              <w:t>Eylem Sorumlusu</w:t>
            </w:r>
          </w:p>
        </w:tc>
        <w:tc>
          <w:tcPr>
            <w:tcW w:w="905" w:type="pct"/>
            <w:tcBorders>
              <w:top w:val="single" w:sz="8" w:space="0" w:color="auto"/>
              <w:left w:val="nil"/>
              <w:bottom w:val="single" w:sz="8" w:space="0" w:color="auto"/>
              <w:right w:val="single" w:sz="8" w:space="0" w:color="auto"/>
            </w:tcBorders>
            <w:shd w:val="clear" w:color="auto" w:fill="8DB3E2"/>
            <w:vAlign w:val="center"/>
          </w:tcPr>
          <w:p w:rsidR="001506AE" w:rsidRPr="009D03D0" w:rsidRDefault="001506AE" w:rsidP="00215E03">
            <w:pPr>
              <w:spacing w:after="0" w:line="240" w:lineRule="auto"/>
              <w:jc w:val="center"/>
              <w:rPr>
                <w:rFonts w:ascii="Thoma" w:hAnsi="Thoma"/>
                <w:b/>
                <w:bCs/>
                <w:color w:val="000000"/>
                <w:sz w:val="18"/>
                <w:szCs w:val="18"/>
              </w:rPr>
            </w:pPr>
            <w:r w:rsidRPr="009D03D0">
              <w:rPr>
                <w:rFonts w:ascii="Thoma" w:hAnsi="Thoma"/>
                <w:b/>
                <w:bCs/>
                <w:color w:val="000000"/>
                <w:sz w:val="18"/>
                <w:szCs w:val="18"/>
              </w:rPr>
              <w:t>Eylem Tarihi</w:t>
            </w:r>
          </w:p>
        </w:tc>
      </w:tr>
      <w:tr w:rsidR="001506AE" w:rsidRPr="009D03D0" w:rsidTr="006364C1">
        <w:trPr>
          <w:trHeight w:val="567"/>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506AE" w:rsidRPr="009D03D0" w:rsidRDefault="001506AE" w:rsidP="006364C1">
            <w:pPr>
              <w:spacing w:after="0" w:line="240" w:lineRule="auto"/>
              <w:jc w:val="center"/>
              <w:rPr>
                <w:rFonts w:ascii="Thoma" w:hAnsi="Thoma"/>
                <w:b/>
                <w:bCs/>
                <w:color w:val="000000"/>
                <w:sz w:val="18"/>
                <w:szCs w:val="18"/>
              </w:rPr>
            </w:pPr>
            <w:r w:rsidRPr="009D03D0">
              <w:rPr>
                <w:rFonts w:ascii="Thoma" w:hAnsi="Thoma"/>
                <w:b/>
                <w:bCs/>
                <w:color w:val="000000"/>
                <w:sz w:val="18"/>
                <w:szCs w:val="18"/>
              </w:rPr>
              <w:t>2.2.1.</w:t>
            </w:r>
          </w:p>
        </w:tc>
        <w:tc>
          <w:tcPr>
            <w:tcW w:w="2794" w:type="pct"/>
            <w:tcBorders>
              <w:top w:val="nil"/>
              <w:left w:val="nil"/>
              <w:bottom w:val="single" w:sz="8" w:space="0" w:color="auto"/>
              <w:right w:val="single" w:sz="8" w:space="0" w:color="auto"/>
            </w:tcBorders>
            <w:shd w:val="clear" w:color="auto" w:fill="auto"/>
            <w:vAlign w:val="center"/>
          </w:tcPr>
          <w:p w:rsidR="001506AE" w:rsidRPr="00E50C2E" w:rsidRDefault="0036119E" w:rsidP="0036119E">
            <w:pPr>
              <w:spacing w:after="0" w:line="240" w:lineRule="auto"/>
              <w:jc w:val="both"/>
              <w:rPr>
                <w:rFonts w:ascii="Arial" w:hAnsi="Arial" w:cs="Arial"/>
                <w:color w:val="000000"/>
                <w:sz w:val="18"/>
                <w:szCs w:val="18"/>
              </w:rPr>
            </w:pPr>
            <w:r>
              <w:rPr>
                <w:rFonts w:ascii="Arial" w:hAnsi="Arial" w:cs="Arial"/>
                <w:color w:val="000000"/>
                <w:sz w:val="18"/>
                <w:szCs w:val="18"/>
              </w:rPr>
              <w:t xml:space="preserve">Öğrenciler arasından bilimsel etkinliklere merakı olanlar tespit edilerek, </w:t>
            </w:r>
            <w:r w:rsidR="00E50C2E" w:rsidRPr="00E50C2E">
              <w:rPr>
                <w:rFonts w:ascii="Arial" w:hAnsi="Arial" w:cs="Arial"/>
                <w:color w:val="000000"/>
                <w:sz w:val="18"/>
                <w:szCs w:val="18"/>
              </w:rPr>
              <w:t>velileri ve</w:t>
            </w:r>
            <w:r w:rsidR="001506AE" w:rsidRPr="00E50C2E">
              <w:rPr>
                <w:rFonts w:ascii="Arial" w:hAnsi="Arial" w:cs="Arial"/>
                <w:color w:val="000000"/>
                <w:sz w:val="18"/>
                <w:szCs w:val="18"/>
              </w:rPr>
              <w:t xml:space="preserve"> ilçe milli eğitim müdürlüğü ile görüşülerek gerekli izinler alındıktan sonra hedefe ulaşmaya çalışılacaktır.</w:t>
            </w:r>
          </w:p>
        </w:tc>
        <w:tc>
          <w:tcPr>
            <w:tcW w:w="978"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Okul Yönetimi, Sınıf Rehber Öğretmenleri</w:t>
            </w:r>
          </w:p>
        </w:tc>
        <w:tc>
          <w:tcPr>
            <w:tcW w:w="905" w:type="pct"/>
            <w:tcBorders>
              <w:top w:val="nil"/>
              <w:left w:val="nil"/>
              <w:bottom w:val="single" w:sz="8" w:space="0" w:color="auto"/>
              <w:right w:val="single" w:sz="8" w:space="0" w:color="auto"/>
            </w:tcBorders>
            <w:shd w:val="clear" w:color="auto" w:fill="auto"/>
            <w:vAlign w:val="center"/>
          </w:tcPr>
          <w:p w:rsidR="001506AE" w:rsidRPr="00E50C2E" w:rsidRDefault="00935B93" w:rsidP="00BA2503">
            <w:pPr>
              <w:spacing w:after="0" w:line="240" w:lineRule="auto"/>
              <w:rPr>
                <w:rFonts w:ascii="Arial" w:hAnsi="Arial" w:cs="Arial"/>
                <w:color w:val="000000"/>
                <w:sz w:val="18"/>
                <w:szCs w:val="18"/>
              </w:rPr>
            </w:pPr>
            <w:r>
              <w:rPr>
                <w:rFonts w:ascii="Arial" w:hAnsi="Arial" w:cs="Arial"/>
                <w:color w:val="000000"/>
                <w:sz w:val="18"/>
                <w:szCs w:val="18"/>
              </w:rPr>
              <w:t>Yıl Boyunca</w:t>
            </w:r>
          </w:p>
        </w:tc>
      </w:tr>
      <w:tr w:rsidR="001506AE" w:rsidRPr="009D03D0" w:rsidTr="006364C1">
        <w:trPr>
          <w:trHeight w:val="567"/>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506AE" w:rsidRPr="009D03D0" w:rsidRDefault="006364C1" w:rsidP="006364C1">
            <w:pPr>
              <w:spacing w:after="0" w:line="240" w:lineRule="auto"/>
              <w:jc w:val="center"/>
              <w:rPr>
                <w:rFonts w:ascii="Thoma" w:hAnsi="Thoma"/>
                <w:b/>
                <w:bCs/>
                <w:color w:val="000000"/>
                <w:sz w:val="18"/>
                <w:szCs w:val="18"/>
              </w:rPr>
            </w:pPr>
            <w:r>
              <w:rPr>
                <w:rFonts w:ascii="Thoma" w:hAnsi="Thoma"/>
                <w:b/>
                <w:bCs/>
                <w:color w:val="000000"/>
                <w:sz w:val="18"/>
                <w:szCs w:val="18"/>
              </w:rPr>
              <w:t>2.2.2</w:t>
            </w:r>
          </w:p>
        </w:tc>
        <w:tc>
          <w:tcPr>
            <w:tcW w:w="2794" w:type="pct"/>
            <w:tcBorders>
              <w:top w:val="nil"/>
              <w:left w:val="nil"/>
              <w:bottom w:val="single" w:sz="8" w:space="0" w:color="auto"/>
              <w:right w:val="single" w:sz="8" w:space="0" w:color="auto"/>
            </w:tcBorders>
            <w:shd w:val="clear" w:color="auto" w:fill="auto"/>
            <w:vAlign w:val="center"/>
          </w:tcPr>
          <w:p w:rsidR="001506AE" w:rsidRPr="00E50C2E" w:rsidRDefault="001506AE" w:rsidP="00215E03">
            <w:pPr>
              <w:spacing w:after="0" w:line="240" w:lineRule="auto"/>
              <w:jc w:val="both"/>
              <w:rPr>
                <w:rFonts w:ascii="Arial" w:hAnsi="Arial" w:cs="Arial"/>
                <w:color w:val="000000"/>
                <w:sz w:val="18"/>
                <w:szCs w:val="18"/>
              </w:rPr>
            </w:pPr>
            <w:r w:rsidRPr="00E50C2E">
              <w:rPr>
                <w:rFonts w:ascii="Arial" w:hAnsi="Arial" w:cs="Arial"/>
                <w:color w:val="000000"/>
                <w:sz w:val="18"/>
                <w:szCs w:val="18"/>
              </w:rPr>
              <w:t>Söz konusu projelere hedeflenen düzeyde katılım sağlanması için öğretmenlerle ve öğrencilerle görüşülecek ve gerekli çalışmanın yapılması sağlanacaktır.</w:t>
            </w:r>
          </w:p>
        </w:tc>
        <w:tc>
          <w:tcPr>
            <w:tcW w:w="978" w:type="pct"/>
            <w:tcBorders>
              <w:top w:val="nil"/>
              <w:left w:val="nil"/>
              <w:bottom w:val="single" w:sz="8" w:space="0" w:color="auto"/>
              <w:right w:val="single" w:sz="8" w:space="0" w:color="auto"/>
            </w:tcBorders>
            <w:shd w:val="clear" w:color="auto" w:fill="auto"/>
            <w:vAlign w:val="center"/>
          </w:tcPr>
          <w:p w:rsidR="001506AE" w:rsidRPr="00E50C2E" w:rsidRDefault="001506AE" w:rsidP="003D5BBC">
            <w:pPr>
              <w:spacing w:after="0" w:line="240" w:lineRule="auto"/>
              <w:rPr>
                <w:rFonts w:ascii="Arial" w:hAnsi="Arial" w:cs="Arial"/>
                <w:color w:val="000000"/>
                <w:sz w:val="18"/>
                <w:szCs w:val="18"/>
              </w:rPr>
            </w:pPr>
            <w:r w:rsidRPr="00E50C2E">
              <w:rPr>
                <w:rFonts w:ascii="Arial" w:hAnsi="Arial" w:cs="Arial"/>
                <w:color w:val="000000"/>
                <w:sz w:val="18"/>
                <w:szCs w:val="18"/>
              </w:rPr>
              <w:t>Okul Yönetimi,</w:t>
            </w:r>
            <w:r w:rsidR="003D5BBC">
              <w:rPr>
                <w:rFonts w:ascii="Arial" w:hAnsi="Arial" w:cs="Arial"/>
                <w:color w:val="000000"/>
                <w:sz w:val="18"/>
                <w:szCs w:val="18"/>
              </w:rPr>
              <w:t>Öğretmenler</w:t>
            </w:r>
          </w:p>
        </w:tc>
        <w:tc>
          <w:tcPr>
            <w:tcW w:w="905"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1 Eylül – 1 Ekim</w:t>
            </w:r>
          </w:p>
        </w:tc>
      </w:tr>
      <w:tr w:rsidR="001506AE" w:rsidRPr="009D03D0" w:rsidTr="006364C1">
        <w:trPr>
          <w:trHeight w:val="567"/>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506AE" w:rsidRPr="009D03D0" w:rsidRDefault="006364C1" w:rsidP="006364C1">
            <w:pPr>
              <w:jc w:val="center"/>
              <w:rPr>
                <w:rFonts w:ascii="Thoma" w:hAnsi="Thoma"/>
                <w:b/>
                <w:color w:val="000000"/>
                <w:sz w:val="18"/>
                <w:szCs w:val="18"/>
              </w:rPr>
            </w:pPr>
            <w:r>
              <w:rPr>
                <w:rFonts w:ascii="Thoma" w:hAnsi="Thoma"/>
                <w:b/>
                <w:color w:val="000000"/>
                <w:sz w:val="18"/>
                <w:szCs w:val="18"/>
              </w:rPr>
              <w:t>2.2.3</w:t>
            </w:r>
          </w:p>
        </w:tc>
        <w:tc>
          <w:tcPr>
            <w:tcW w:w="2794" w:type="pct"/>
            <w:tcBorders>
              <w:top w:val="nil"/>
              <w:left w:val="nil"/>
              <w:bottom w:val="single" w:sz="8" w:space="0" w:color="auto"/>
              <w:right w:val="single" w:sz="8" w:space="0" w:color="auto"/>
            </w:tcBorders>
            <w:shd w:val="clear" w:color="auto" w:fill="auto"/>
            <w:vAlign w:val="center"/>
          </w:tcPr>
          <w:p w:rsidR="001506AE" w:rsidRPr="00E50C2E" w:rsidRDefault="001506AE" w:rsidP="00215E03">
            <w:pPr>
              <w:spacing w:after="0" w:line="240" w:lineRule="auto"/>
              <w:jc w:val="both"/>
              <w:rPr>
                <w:rFonts w:ascii="Arial" w:hAnsi="Arial" w:cs="Arial"/>
                <w:color w:val="000000"/>
                <w:sz w:val="18"/>
                <w:szCs w:val="18"/>
              </w:rPr>
            </w:pPr>
            <w:r w:rsidRPr="00E50C2E">
              <w:rPr>
                <w:rFonts w:ascii="Arial" w:hAnsi="Arial" w:cs="Arial"/>
                <w:color w:val="000000"/>
                <w:sz w:val="18"/>
                <w:szCs w:val="18"/>
              </w:rPr>
              <w:t xml:space="preserve">Okulumuzdan mezun olan </w:t>
            </w:r>
            <w:r w:rsidR="00DB60C5">
              <w:rPr>
                <w:rFonts w:ascii="Arial" w:hAnsi="Arial" w:cs="Arial"/>
                <w:color w:val="000000"/>
                <w:sz w:val="18"/>
                <w:szCs w:val="18"/>
              </w:rPr>
              <w:t xml:space="preserve">öğrencilerin memnuniyet </w:t>
            </w:r>
            <w:r w:rsidR="00C02205">
              <w:rPr>
                <w:rFonts w:ascii="Arial" w:hAnsi="Arial" w:cs="Arial"/>
                <w:color w:val="000000"/>
                <w:sz w:val="18"/>
                <w:szCs w:val="18"/>
              </w:rPr>
              <w:t xml:space="preserve">oranı </w:t>
            </w:r>
            <w:r w:rsidR="00C02205" w:rsidRPr="00E50C2E">
              <w:rPr>
                <w:rFonts w:ascii="Arial" w:hAnsi="Arial" w:cs="Arial"/>
                <w:color w:val="000000"/>
                <w:sz w:val="18"/>
                <w:szCs w:val="18"/>
              </w:rPr>
              <w:t>yüksek</w:t>
            </w:r>
            <w:r w:rsidRPr="00E50C2E">
              <w:rPr>
                <w:rFonts w:ascii="Arial" w:hAnsi="Arial" w:cs="Arial"/>
                <w:color w:val="000000"/>
                <w:sz w:val="18"/>
                <w:szCs w:val="18"/>
              </w:rPr>
              <w:t xml:space="preserve"> seviyededir ve bu seviyede kalması için özen gösterilecektir.</w:t>
            </w:r>
          </w:p>
        </w:tc>
        <w:tc>
          <w:tcPr>
            <w:tcW w:w="978"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Okul Yönetimi, Tüm Öğretmenler</w:t>
            </w:r>
          </w:p>
        </w:tc>
        <w:tc>
          <w:tcPr>
            <w:tcW w:w="905"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1 Eylül- 15 Haziran</w:t>
            </w:r>
          </w:p>
        </w:tc>
      </w:tr>
      <w:tr w:rsidR="001506AE" w:rsidRPr="009D03D0" w:rsidTr="006364C1">
        <w:trPr>
          <w:trHeight w:val="567"/>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506AE" w:rsidRPr="009D03D0" w:rsidRDefault="006364C1" w:rsidP="006364C1">
            <w:pPr>
              <w:jc w:val="center"/>
              <w:rPr>
                <w:rFonts w:ascii="Thoma" w:hAnsi="Thoma"/>
                <w:b/>
                <w:color w:val="000000"/>
                <w:sz w:val="18"/>
                <w:szCs w:val="18"/>
              </w:rPr>
            </w:pPr>
            <w:r>
              <w:rPr>
                <w:rFonts w:ascii="Thoma" w:hAnsi="Thoma"/>
                <w:b/>
                <w:color w:val="000000"/>
                <w:sz w:val="18"/>
                <w:szCs w:val="18"/>
              </w:rPr>
              <w:t>2.2.4</w:t>
            </w:r>
          </w:p>
        </w:tc>
        <w:tc>
          <w:tcPr>
            <w:tcW w:w="2794" w:type="pct"/>
            <w:tcBorders>
              <w:top w:val="nil"/>
              <w:left w:val="nil"/>
              <w:bottom w:val="single" w:sz="8" w:space="0" w:color="auto"/>
              <w:right w:val="single" w:sz="8" w:space="0" w:color="auto"/>
            </w:tcBorders>
            <w:shd w:val="clear" w:color="auto" w:fill="auto"/>
            <w:vAlign w:val="center"/>
          </w:tcPr>
          <w:p w:rsidR="001506AE" w:rsidRPr="00E50C2E" w:rsidRDefault="001506AE" w:rsidP="00215E03">
            <w:pPr>
              <w:spacing w:after="0" w:line="240" w:lineRule="auto"/>
              <w:jc w:val="both"/>
              <w:rPr>
                <w:rFonts w:ascii="Arial" w:hAnsi="Arial" w:cs="Arial"/>
                <w:color w:val="000000"/>
                <w:sz w:val="18"/>
                <w:szCs w:val="18"/>
                <w:highlight w:val="green"/>
              </w:rPr>
            </w:pPr>
            <w:r w:rsidRPr="00E50C2E">
              <w:rPr>
                <w:rFonts w:ascii="Arial" w:hAnsi="Arial" w:cs="Arial"/>
                <w:color w:val="000000"/>
                <w:sz w:val="18"/>
                <w:szCs w:val="18"/>
              </w:rPr>
              <w:t>Okulumuzda bulunan mesleki rehberlik alması gereken bütün öğrencilere mesleki rehberlik aldırılmıştır ve bu konuda çalışmalar her yıl devam edecektir.</w:t>
            </w:r>
          </w:p>
        </w:tc>
        <w:tc>
          <w:tcPr>
            <w:tcW w:w="978"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Okul Yönetimi, Sınıf Rehber Öğretmenleri</w:t>
            </w:r>
          </w:p>
        </w:tc>
        <w:tc>
          <w:tcPr>
            <w:tcW w:w="905"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1 Eylül – 31 Aralık</w:t>
            </w:r>
          </w:p>
        </w:tc>
      </w:tr>
      <w:tr w:rsidR="001506AE" w:rsidRPr="009D03D0" w:rsidTr="006364C1">
        <w:trPr>
          <w:trHeight w:val="567"/>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506AE" w:rsidRPr="009D03D0" w:rsidRDefault="006364C1" w:rsidP="006364C1">
            <w:pPr>
              <w:jc w:val="center"/>
              <w:rPr>
                <w:rFonts w:ascii="Thoma" w:hAnsi="Thoma"/>
                <w:b/>
                <w:color w:val="000000"/>
                <w:sz w:val="18"/>
                <w:szCs w:val="18"/>
              </w:rPr>
            </w:pPr>
            <w:r>
              <w:rPr>
                <w:rFonts w:ascii="Thoma" w:hAnsi="Thoma"/>
                <w:b/>
                <w:color w:val="000000"/>
                <w:sz w:val="18"/>
                <w:szCs w:val="18"/>
              </w:rPr>
              <w:t>2.2.5</w:t>
            </w:r>
          </w:p>
        </w:tc>
        <w:tc>
          <w:tcPr>
            <w:tcW w:w="2794" w:type="pct"/>
            <w:tcBorders>
              <w:top w:val="nil"/>
              <w:left w:val="nil"/>
              <w:bottom w:val="single" w:sz="8" w:space="0" w:color="auto"/>
              <w:right w:val="single" w:sz="8" w:space="0" w:color="auto"/>
            </w:tcBorders>
            <w:shd w:val="clear" w:color="auto" w:fill="auto"/>
            <w:vAlign w:val="center"/>
          </w:tcPr>
          <w:p w:rsidR="001506AE" w:rsidRPr="00E50C2E" w:rsidRDefault="001506AE" w:rsidP="00215E03">
            <w:pPr>
              <w:spacing w:after="0" w:line="240" w:lineRule="auto"/>
              <w:jc w:val="both"/>
              <w:rPr>
                <w:rFonts w:ascii="Arial" w:hAnsi="Arial" w:cs="Arial"/>
                <w:color w:val="000000"/>
                <w:sz w:val="18"/>
                <w:szCs w:val="18"/>
                <w:highlight w:val="green"/>
              </w:rPr>
            </w:pPr>
            <w:r w:rsidRPr="00E50C2E">
              <w:rPr>
                <w:rFonts w:ascii="Arial" w:hAnsi="Arial" w:cs="Arial"/>
                <w:color w:val="000000"/>
                <w:sz w:val="18"/>
                <w:szCs w:val="18"/>
              </w:rPr>
              <w:t>Okulumuzda destekleme ve yetiştirme kurslarına katılan öğrencilerin tamamlama oranı yüksek seviyededir. Buna rağmen bu rakamın arttırılması için öğretmen, öğrenci ve velilerle gerekli görüşmeler yapılacaktır.</w:t>
            </w:r>
          </w:p>
        </w:tc>
        <w:tc>
          <w:tcPr>
            <w:tcW w:w="978"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Okul Yönetimi, Sınıf Rehber Öğretmenleri</w:t>
            </w:r>
          </w:p>
        </w:tc>
        <w:tc>
          <w:tcPr>
            <w:tcW w:w="905"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1 Eylül – 1 Mayıs</w:t>
            </w:r>
          </w:p>
        </w:tc>
      </w:tr>
      <w:tr w:rsidR="001506AE" w:rsidRPr="009D03D0" w:rsidTr="006364C1">
        <w:trPr>
          <w:trHeight w:val="567"/>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506AE" w:rsidRPr="009D03D0" w:rsidRDefault="006364C1" w:rsidP="006364C1">
            <w:pPr>
              <w:jc w:val="center"/>
              <w:rPr>
                <w:rFonts w:ascii="Thoma" w:hAnsi="Thoma"/>
                <w:b/>
                <w:color w:val="000000"/>
                <w:sz w:val="18"/>
                <w:szCs w:val="18"/>
              </w:rPr>
            </w:pPr>
            <w:r>
              <w:rPr>
                <w:rFonts w:ascii="Thoma" w:hAnsi="Thoma"/>
                <w:b/>
                <w:color w:val="000000"/>
                <w:sz w:val="18"/>
                <w:szCs w:val="18"/>
              </w:rPr>
              <w:t>2.2.6</w:t>
            </w:r>
          </w:p>
        </w:tc>
        <w:tc>
          <w:tcPr>
            <w:tcW w:w="2794" w:type="pct"/>
            <w:tcBorders>
              <w:top w:val="nil"/>
              <w:left w:val="nil"/>
              <w:bottom w:val="single" w:sz="8" w:space="0" w:color="auto"/>
              <w:right w:val="single" w:sz="8" w:space="0" w:color="auto"/>
            </w:tcBorders>
            <w:shd w:val="clear" w:color="auto" w:fill="auto"/>
            <w:vAlign w:val="center"/>
          </w:tcPr>
          <w:p w:rsidR="001506AE" w:rsidRPr="00E50C2E" w:rsidRDefault="001506AE" w:rsidP="0068708B">
            <w:pPr>
              <w:spacing w:after="0" w:line="240" w:lineRule="auto"/>
              <w:jc w:val="both"/>
              <w:rPr>
                <w:rFonts w:ascii="Arial" w:hAnsi="Arial" w:cs="Arial"/>
                <w:color w:val="000000"/>
                <w:sz w:val="18"/>
                <w:szCs w:val="18"/>
                <w:highlight w:val="green"/>
              </w:rPr>
            </w:pPr>
            <w:r w:rsidRPr="00E50C2E">
              <w:rPr>
                <w:rFonts w:ascii="Arial" w:hAnsi="Arial" w:cs="Arial"/>
                <w:color w:val="000000"/>
                <w:w w:val="105"/>
                <w:sz w:val="18"/>
                <w:szCs w:val="18"/>
              </w:rPr>
              <w:t>Okulumuzda m</w:t>
            </w:r>
            <w:r w:rsidRPr="00E50C2E">
              <w:rPr>
                <w:rFonts w:ascii="Arial" w:hAnsi="Arial" w:cs="Arial"/>
                <w:color w:val="000000"/>
                <w:w w:val="110"/>
                <w:sz w:val="18"/>
                <w:szCs w:val="18"/>
              </w:rPr>
              <w:t xml:space="preserve">üdürlüğümüzce düzenlenen toplantı ve etkinlikleri katılan veli oranı çok </w:t>
            </w:r>
            <w:r w:rsidR="002847DC">
              <w:rPr>
                <w:rFonts w:ascii="Arial" w:hAnsi="Arial" w:cs="Arial"/>
                <w:color w:val="000000"/>
                <w:w w:val="110"/>
                <w:sz w:val="18"/>
                <w:szCs w:val="18"/>
              </w:rPr>
              <w:t>tatmin edici düzeydedir</w:t>
            </w:r>
            <w:r w:rsidRPr="00E50C2E">
              <w:rPr>
                <w:rFonts w:ascii="Arial" w:hAnsi="Arial" w:cs="Arial"/>
                <w:color w:val="000000"/>
                <w:w w:val="110"/>
                <w:sz w:val="18"/>
                <w:szCs w:val="18"/>
              </w:rPr>
              <w:t xml:space="preserve"> ve oranın arttırılması için velilerle </w:t>
            </w:r>
            <w:r w:rsidR="0068708B">
              <w:rPr>
                <w:rFonts w:ascii="Arial" w:hAnsi="Arial" w:cs="Arial"/>
                <w:color w:val="000000"/>
                <w:w w:val="110"/>
                <w:sz w:val="18"/>
                <w:szCs w:val="18"/>
              </w:rPr>
              <w:t>çeşitli iletişim kanalları vasıtasıyla bağlantı kurulacaktır.</w:t>
            </w:r>
          </w:p>
        </w:tc>
        <w:tc>
          <w:tcPr>
            <w:tcW w:w="978"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Okul Yönetimi, Sınıf Rehber Öğretmenleri</w:t>
            </w:r>
          </w:p>
        </w:tc>
        <w:tc>
          <w:tcPr>
            <w:tcW w:w="905" w:type="pct"/>
            <w:tcBorders>
              <w:top w:val="nil"/>
              <w:left w:val="nil"/>
              <w:bottom w:val="single" w:sz="8" w:space="0" w:color="auto"/>
              <w:right w:val="single" w:sz="8" w:space="0" w:color="auto"/>
            </w:tcBorders>
            <w:shd w:val="clear" w:color="auto" w:fill="auto"/>
            <w:vAlign w:val="center"/>
          </w:tcPr>
          <w:p w:rsidR="001506AE" w:rsidRPr="00E50C2E" w:rsidRDefault="001506AE" w:rsidP="00BA2503">
            <w:pPr>
              <w:spacing w:after="0" w:line="240" w:lineRule="auto"/>
              <w:rPr>
                <w:rFonts w:ascii="Arial" w:hAnsi="Arial" w:cs="Arial"/>
                <w:color w:val="000000"/>
                <w:sz w:val="18"/>
                <w:szCs w:val="18"/>
              </w:rPr>
            </w:pPr>
            <w:r w:rsidRPr="00E50C2E">
              <w:rPr>
                <w:rFonts w:ascii="Arial" w:hAnsi="Arial" w:cs="Arial"/>
                <w:color w:val="000000"/>
                <w:sz w:val="18"/>
                <w:szCs w:val="18"/>
              </w:rPr>
              <w:t>1 Eylül – 1 Haziran</w:t>
            </w:r>
          </w:p>
        </w:tc>
      </w:tr>
    </w:tbl>
    <w:p w:rsidR="002A56D8" w:rsidRDefault="002159E5" w:rsidP="002A56D8">
      <w:pPr>
        <w:pStyle w:val="Balk2"/>
        <w:spacing w:before="0" w:after="0"/>
        <w:rPr>
          <w:rFonts w:ascii="Arial" w:hAnsi="Arial" w:cs="Arial"/>
          <w:b w:val="0"/>
          <w:sz w:val="24"/>
          <w:szCs w:val="24"/>
        </w:rPr>
      </w:pPr>
      <w:bookmarkStart w:id="45" w:name="_Toc531097546"/>
      <w:r w:rsidRPr="00184EDD">
        <w:rPr>
          <w:rFonts w:ascii="Arial" w:hAnsi="Arial" w:cs="Arial"/>
        </w:rPr>
        <w:lastRenderedPageBreak/>
        <w:t>TEMA I</w:t>
      </w:r>
      <w:r w:rsidR="008D4E73" w:rsidRPr="00184EDD">
        <w:rPr>
          <w:rFonts w:ascii="Arial" w:hAnsi="Arial" w:cs="Arial"/>
        </w:rPr>
        <w:t>II</w:t>
      </w:r>
      <w:r w:rsidRPr="00184EDD">
        <w:rPr>
          <w:rFonts w:ascii="Arial" w:hAnsi="Arial" w:cs="Arial"/>
        </w:rPr>
        <w:t>: KURUMSAL KAPASİTE</w:t>
      </w:r>
      <w:bookmarkStart w:id="46" w:name="_Toc416085167"/>
      <w:bookmarkStart w:id="47" w:name="_Toc529519470"/>
      <w:bookmarkEnd w:id="45"/>
      <w:r w:rsidR="002A56D8">
        <w:rPr>
          <w:rFonts w:ascii="Arial" w:hAnsi="Arial" w:cs="Arial"/>
        </w:rPr>
        <w:br/>
      </w:r>
      <w:r w:rsidR="008D4E73" w:rsidRPr="002A56D8">
        <w:rPr>
          <w:rFonts w:ascii="Arial" w:hAnsi="Arial" w:cs="Arial"/>
          <w:sz w:val="24"/>
        </w:rPr>
        <w:t xml:space="preserve">Stratejik Amaç 3: </w:t>
      </w:r>
    </w:p>
    <w:p w:rsidR="008D4E73" w:rsidRPr="002A56D8" w:rsidRDefault="008C2833" w:rsidP="000B683F">
      <w:pPr>
        <w:pStyle w:val="Balk2"/>
        <w:spacing w:before="0" w:after="0"/>
        <w:rPr>
          <w:rFonts w:ascii="Arial" w:hAnsi="Arial" w:cs="Arial"/>
          <w:sz w:val="24"/>
        </w:rPr>
      </w:pPr>
      <w:r w:rsidRPr="002A56D8">
        <w:rPr>
          <w:rFonts w:ascii="Arial" w:hAnsi="Arial" w:cs="Arial"/>
          <w:b w:val="0"/>
          <w:sz w:val="22"/>
          <w:szCs w:val="24"/>
        </w:rPr>
        <w:t>Eğitim ve öğretim faaliyetlerinin daha nitelikli olarak verilebilmesi için okulumuzun kurumsal kapasitesi güçlendirilecektir.</w:t>
      </w:r>
    </w:p>
    <w:p w:rsidR="00B57CFA" w:rsidRDefault="008D4E73" w:rsidP="00B57CFA">
      <w:pPr>
        <w:spacing w:line="235" w:lineRule="auto"/>
        <w:jc w:val="both"/>
        <w:rPr>
          <w:rFonts w:ascii="Arial" w:hAnsi="Arial" w:cs="Arial"/>
          <w:sz w:val="22"/>
        </w:rPr>
      </w:pPr>
      <w:r w:rsidRPr="002A56D8">
        <w:rPr>
          <w:rStyle w:val="Balk4Char"/>
          <w:rFonts w:ascii="Arial" w:hAnsi="Arial" w:cs="Arial"/>
          <w:b/>
          <w:i w:val="0"/>
          <w:sz w:val="24"/>
        </w:rPr>
        <w:t xml:space="preserve">Stratejik Hedef </w:t>
      </w:r>
      <w:r w:rsidR="008C2833" w:rsidRPr="002A56D8">
        <w:rPr>
          <w:rStyle w:val="Balk4Char"/>
          <w:rFonts w:ascii="Arial" w:hAnsi="Arial" w:cs="Arial"/>
          <w:b/>
          <w:i w:val="0"/>
          <w:sz w:val="24"/>
        </w:rPr>
        <w:t>3</w:t>
      </w:r>
      <w:r w:rsidR="002A56D8">
        <w:rPr>
          <w:rStyle w:val="Balk4Char"/>
          <w:rFonts w:ascii="Arial" w:hAnsi="Arial" w:cs="Arial"/>
          <w:b/>
          <w:i w:val="0"/>
          <w:sz w:val="24"/>
        </w:rPr>
        <w:t>.</w:t>
      </w:r>
      <w:r w:rsidR="000B683F">
        <w:rPr>
          <w:rStyle w:val="Balk4Char"/>
          <w:rFonts w:ascii="Arial" w:hAnsi="Arial" w:cs="Arial"/>
          <w:b/>
          <w:i w:val="0"/>
          <w:sz w:val="24"/>
        </w:rPr>
        <w:t>1</w:t>
      </w:r>
      <w:r w:rsidR="000B683F" w:rsidRPr="002A56D8">
        <w:rPr>
          <w:rFonts w:ascii="Arial" w:hAnsi="Arial" w:cs="Arial"/>
          <w:sz w:val="20"/>
          <w:szCs w:val="24"/>
        </w:rPr>
        <w:t xml:space="preserve"> Etkili</w:t>
      </w:r>
      <w:r w:rsidR="002164D2" w:rsidRPr="00184EDD">
        <w:rPr>
          <w:rFonts w:ascii="Arial" w:hAnsi="Arial" w:cs="Arial"/>
          <w:sz w:val="22"/>
        </w:rPr>
        <w:t xml:space="preserve"> ve verimli bir kurumsal yapıyı oluşturmak için; mevcut beşeri, fiziki alt yapı ile yönetim ve organizasyon yapısı iyileştirilecektir.</w:t>
      </w:r>
    </w:p>
    <w:p w:rsidR="00223D33" w:rsidRPr="00B57CFA" w:rsidRDefault="008D4E73" w:rsidP="009B312B">
      <w:pPr>
        <w:spacing w:after="0" w:line="276" w:lineRule="auto"/>
        <w:jc w:val="both"/>
        <w:rPr>
          <w:rFonts w:ascii="Arial" w:hAnsi="Arial" w:cs="Arial"/>
          <w:sz w:val="20"/>
        </w:rPr>
      </w:pPr>
      <w:r w:rsidRPr="00B57CFA">
        <w:rPr>
          <w:rFonts w:ascii="Arial" w:hAnsi="Arial" w:cs="Arial"/>
          <w:b/>
        </w:rPr>
        <w:t>Performans Göstergeleri</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027"/>
        <w:gridCol w:w="880"/>
        <w:gridCol w:w="660"/>
        <w:gridCol w:w="770"/>
        <w:gridCol w:w="880"/>
        <w:gridCol w:w="770"/>
        <w:gridCol w:w="880"/>
      </w:tblGrid>
      <w:tr w:rsidR="00B57CFA" w:rsidRPr="00535CA4" w:rsidTr="000D10DD">
        <w:trPr>
          <w:trHeight w:val="340"/>
        </w:trPr>
        <w:tc>
          <w:tcPr>
            <w:tcW w:w="993" w:type="dxa"/>
            <w:vMerge w:val="restart"/>
            <w:shd w:val="clear" w:color="auto" w:fill="8DB3E2"/>
            <w:noWrap/>
            <w:vAlign w:val="center"/>
            <w:hideMark/>
          </w:tcPr>
          <w:p w:rsidR="00B57CFA" w:rsidRPr="00535CA4" w:rsidRDefault="00B57CFA" w:rsidP="000D10DD">
            <w:pPr>
              <w:spacing w:after="0" w:line="240" w:lineRule="auto"/>
              <w:jc w:val="center"/>
              <w:rPr>
                <w:b/>
                <w:bCs/>
                <w:color w:val="000000"/>
                <w:sz w:val="18"/>
                <w:szCs w:val="18"/>
              </w:rPr>
            </w:pPr>
            <w:r w:rsidRPr="00535CA4">
              <w:rPr>
                <w:b/>
                <w:bCs/>
                <w:color w:val="000000"/>
                <w:sz w:val="18"/>
                <w:szCs w:val="18"/>
              </w:rPr>
              <w:t>No</w:t>
            </w:r>
          </w:p>
        </w:tc>
        <w:tc>
          <w:tcPr>
            <w:tcW w:w="8027" w:type="dxa"/>
            <w:vMerge w:val="restart"/>
            <w:shd w:val="clear" w:color="auto" w:fill="8DB3E2"/>
            <w:vAlign w:val="center"/>
            <w:hideMark/>
          </w:tcPr>
          <w:p w:rsidR="00B57CFA" w:rsidRPr="00535CA4" w:rsidRDefault="000D10DD" w:rsidP="00215E03">
            <w:pPr>
              <w:spacing w:after="0" w:line="240" w:lineRule="auto"/>
              <w:rPr>
                <w:b/>
                <w:bCs/>
                <w:color w:val="000000"/>
                <w:sz w:val="18"/>
                <w:szCs w:val="18"/>
              </w:rPr>
            </w:pPr>
            <w:r>
              <w:rPr>
                <w:b/>
                <w:bCs/>
                <w:color w:val="000000"/>
                <w:sz w:val="18"/>
                <w:szCs w:val="18"/>
              </w:rPr>
              <w:t>PERFORMANS GÖSTERGESİ</w:t>
            </w:r>
          </w:p>
        </w:tc>
        <w:tc>
          <w:tcPr>
            <w:tcW w:w="880" w:type="dxa"/>
            <w:shd w:val="clear" w:color="auto" w:fill="8DB3E2"/>
            <w:vAlign w:val="center"/>
          </w:tcPr>
          <w:p w:rsidR="00B57CFA" w:rsidRPr="00535CA4" w:rsidRDefault="00B57CFA" w:rsidP="00215E03">
            <w:pPr>
              <w:spacing w:after="0" w:line="240" w:lineRule="auto"/>
              <w:rPr>
                <w:b/>
                <w:bCs/>
                <w:color w:val="000000"/>
                <w:sz w:val="18"/>
                <w:szCs w:val="18"/>
              </w:rPr>
            </w:pPr>
            <w:r w:rsidRPr="00535CA4">
              <w:rPr>
                <w:b/>
                <w:bCs/>
                <w:color w:val="000000"/>
                <w:sz w:val="18"/>
                <w:szCs w:val="18"/>
              </w:rPr>
              <w:t>Mevcut</w:t>
            </w:r>
          </w:p>
        </w:tc>
        <w:tc>
          <w:tcPr>
            <w:tcW w:w="3960" w:type="dxa"/>
            <w:gridSpan w:val="5"/>
            <w:shd w:val="clear" w:color="auto" w:fill="8DB3E2"/>
            <w:vAlign w:val="center"/>
          </w:tcPr>
          <w:p w:rsidR="00B57CFA" w:rsidRPr="00535CA4" w:rsidRDefault="00B57CFA" w:rsidP="000D10DD">
            <w:pPr>
              <w:spacing w:after="0" w:line="240" w:lineRule="auto"/>
              <w:jc w:val="center"/>
              <w:rPr>
                <w:b/>
                <w:bCs/>
                <w:color w:val="000000"/>
                <w:sz w:val="18"/>
                <w:szCs w:val="18"/>
              </w:rPr>
            </w:pPr>
            <w:r w:rsidRPr="00535CA4">
              <w:rPr>
                <w:b/>
                <w:bCs/>
                <w:color w:val="000000"/>
                <w:sz w:val="18"/>
                <w:szCs w:val="18"/>
              </w:rPr>
              <w:t>H</w:t>
            </w:r>
            <w:r w:rsidR="000D10DD">
              <w:rPr>
                <w:b/>
                <w:bCs/>
                <w:color w:val="000000"/>
                <w:sz w:val="18"/>
                <w:szCs w:val="18"/>
              </w:rPr>
              <w:t>edef</w:t>
            </w:r>
          </w:p>
        </w:tc>
      </w:tr>
      <w:tr w:rsidR="00B57CFA" w:rsidRPr="00535CA4" w:rsidTr="000D10DD">
        <w:trPr>
          <w:trHeight w:val="129"/>
        </w:trPr>
        <w:tc>
          <w:tcPr>
            <w:tcW w:w="993" w:type="dxa"/>
            <w:vMerge/>
            <w:shd w:val="clear" w:color="auto" w:fill="8DB3E2"/>
            <w:vAlign w:val="center"/>
            <w:hideMark/>
          </w:tcPr>
          <w:p w:rsidR="00B57CFA" w:rsidRPr="00535CA4" w:rsidRDefault="00B57CFA" w:rsidP="000D10DD">
            <w:pPr>
              <w:spacing w:after="0" w:line="240" w:lineRule="auto"/>
              <w:jc w:val="center"/>
              <w:rPr>
                <w:b/>
                <w:bCs/>
                <w:color w:val="000000"/>
                <w:sz w:val="18"/>
                <w:szCs w:val="18"/>
              </w:rPr>
            </w:pPr>
          </w:p>
        </w:tc>
        <w:tc>
          <w:tcPr>
            <w:tcW w:w="8027" w:type="dxa"/>
            <w:vMerge/>
            <w:shd w:val="clear" w:color="auto" w:fill="8DB3E2"/>
            <w:vAlign w:val="center"/>
            <w:hideMark/>
          </w:tcPr>
          <w:p w:rsidR="00B57CFA" w:rsidRPr="00535CA4" w:rsidRDefault="00B57CFA" w:rsidP="00215E03">
            <w:pPr>
              <w:spacing w:after="0" w:line="240" w:lineRule="auto"/>
              <w:rPr>
                <w:b/>
                <w:bCs/>
                <w:color w:val="000000"/>
                <w:sz w:val="18"/>
                <w:szCs w:val="18"/>
              </w:rPr>
            </w:pPr>
          </w:p>
        </w:tc>
        <w:tc>
          <w:tcPr>
            <w:tcW w:w="880" w:type="dxa"/>
            <w:shd w:val="clear" w:color="auto" w:fill="8DB3E2"/>
            <w:noWrap/>
            <w:vAlign w:val="center"/>
            <w:hideMark/>
          </w:tcPr>
          <w:p w:rsidR="00B57CFA" w:rsidRPr="00535CA4" w:rsidRDefault="00B57CFA" w:rsidP="00215E03">
            <w:pPr>
              <w:spacing w:after="0" w:line="240" w:lineRule="auto"/>
              <w:rPr>
                <w:b/>
                <w:bCs/>
                <w:color w:val="000000"/>
                <w:sz w:val="18"/>
                <w:szCs w:val="18"/>
              </w:rPr>
            </w:pPr>
            <w:r w:rsidRPr="00535CA4">
              <w:rPr>
                <w:b/>
                <w:bCs/>
                <w:color w:val="000000"/>
                <w:sz w:val="18"/>
                <w:szCs w:val="18"/>
              </w:rPr>
              <w:t>2018</w:t>
            </w:r>
          </w:p>
        </w:tc>
        <w:tc>
          <w:tcPr>
            <w:tcW w:w="660" w:type="dxa"/>
            <w:shd w:val="clear" w:color="auto" w:fill="8DB3E2"/>
            <w:noWrap/>
            <w:vAlign w:val="center"/>
            <w:hideMark/>
          </w:tcPr>
          <w:p w:rsidR="00B57CFA" w:rsidRPr="00535CA4" w:rsidRDefault="00B57CFA" w:rsidP="00215E03">
            <w:pPr>
              <w:spacing w:after="0" w:line="240" w:lineRule="auto"/>
              <w:rPr>
                <w:b/>
                <w:bCs/>
                <w:color w:val="000000"/>
                <w:sz w:val="18"/>
                <w:szCs w:val="18"/>
              </w:rPr>
            </w:pPr>
            <w:r w:rsidRPr="00535CA4">
              <w:rPr>
                <w:b/>
                <w:bCs/>
                <w:color w:val="000000"/>
                <w:sz w:val="18"/>
                <w:szCs w:val="18"/>
              </w:rPr>
              <w:t>2019</w:t>
            </w:r>
          </w:p>
        </w:tc>
        <w:tc>
          <w:tcPr>
            <w:tcW w:w="770" w:type="dxa"/>
            <w:shd w:val="clear" w:color="auto" w:fill="8DB3E2"/>
            <w:vAlign w:val="center"/>
          </w:tcPr>
          <w:p w:rsidR="00B57CFA" w:rsidRPr="00535CA4" w:rsidRDefault="00B57CFA" w:rsidP="00215E03">
            <w:pPr>
              <w:spacing w:after="0" w:line="240" w:lineRule="auto"/>
              <w:rPr>
                <w:b/>
                <w:bCs/>
                <w:color w:val="000000"/>
                <w:sz w:val="18"/>
                <w:szCs w:val="18"/>
              </w:rPr>
            </w:pPr>
            <w:r w:rsidRPr="00535CA4">
              <w:rPr>
                <w:b/>
                <w:bCs/>
                <w:color w:val="000000"/>
                <w:sz w:val="18"/>
                <w:szCs w:val="18"/>
              </w:rPr>
              <w:t>2020</w:t>
            </w:r>
          </w:p>
        </w:tc>
        <w:tc>
          <w:tcPr>
            <w:tcW w:w="880" w:type="dxa"/>
            <w:shd w:val="clear" w:color="auto" w:fill="8DB3E2"/>
            <w:vAlign w:val="center"/>
          </w:tcPr>
          <w:p w:rsidR="00B57CFA" w:rsidRPr="00535CA4" w:rsidRDefault="00B57CFA" w:rsidP="00215E03">
            <w:pPr>
              <w:spacing w:after="0" w:line="240" w:lineRule="auto"/>
              <w:rPr>
                <w:b/>
                <w:bCs/>
                <w:color w:val="000000"/>
                <w:sz w:val="18"/>
                <w:szCs w:val="18"/>
              </w:rPr>
            </w:pPr>
            <w:r w:rsidRPr="00535CA4">
              <w:rPr>
                <w:b/>
                <w:bCs/>
                <w:color w:val="000000"/>
                <w:sz w:val="18"/>
                <w:szCs w:val="18"/>
              </w:rPr>
              <w:t>2021</w:t>
            </w:r>
          </w:p>
        </w:tc>
        <w:tc>
          <w:tcPr>
            <w:tcW w:w="770" w:type="dxa"/>
            <w:shd w:val="clear" w:color="auto" w:fill="8DB3E2"/>
            <w:vAlign w:val="center"/>
          </w:tcPr>
          <w:p w:rsidR="00B57CFA" w:rsidRPr="00535CA4" w:rsidRDefault="00B57CFA" w:rsidP="00215E03">
            <w:pPr>
              <w:spacing w:after="0" w:line="240" w:lineRule="auto"/>
              <w:rPr>
                <w:b/>
                <w:bCs/>
                <w:color w:val="000000"/>
                <w:sz w:val="18"/>
                <w:szCs w:val="18"/>
              </w:rPr>
            </w:pPr>
            <w:r w:rsidRPr="00535CA4">
              <w:rPr>
                <w:b/>
                <w:bCs/>
                <w:color w:val="000000"/>
                <w:sz w:val="18"/>
                <w:szCs w:val="18"/>
              </w:rPr>
              <w:t>2022</w:t>
            </w:r>
          </w:p>
        </w:tc>
        <w:tc>
          <w:tcPr>
            <w:tcW w:w="880" w:type="dxa"/>
            <w:shd w:val="clear" w:color="auto" w:fill="8DB3E2"/>
            <w:vAlign w:val="center"/>
          </w:tcPr>
          <w:p w:rsidR="00B57CFA" w:rsidRPr="00535CA4" w:rsidRDefault="00B57CFA" w:rsidP="00215E03">
            <w:pPr>
              <w:spacing w:after="0" w:line="240" w:lineRule="auto"/>
              <w:rPr>
                <w:b/>
                <w:bCs/>
                <w:color w:val="000000"/>
                <w:sz w:val="18"/>
                <w:szCs w:val="18"/>
              </w:rPr>
            </w:pPr>
            <w:r w:rsidRPr="00535CA4">
              <w:rPr>
                <w:b/>
                <w:bCs/>
                <w:color w:val="000000"/>
                <w:sz w:val="18"/>
                <w:szCs w:val="18"/>
              </w:rPr>
              <w:t>2023</w:t>
            </w:r>
          </w:p>
        </w:tc>
      </w:tr>
      <w:tr w:rsidR="00B57CFA" w:rsidRPr="00535CA4" w:rsidTr="00FD7DFF">
        <w:trPr>
          <w:trHeight w:val="454"/>
        </w:trPr>
        <w:tc>
          <w:tcPr>
            <w:tcW w:w="993" w:type="dxa"/>
            <w:shd w:val="clear" w:color="auto" w:fill="8DB3E2"/>
            <w:vAlign w:val="center"/>
          </w:tcPr>
          <w:p w:rsidR="00B57CFA" w:rsidRPr="00535CA4" w:rsidRDefault="00B57CFA" w:rsidP="000D10DD">
            <w:pPr>
              <w:spacing w:after="0" w:line="240" w:lineRule="auto"/>
              <w:jc w:val="center"/>
              <w:rPr>
                <w:rFonts w:ascii="Thoma" w:hAnsi="Thoma"/>
                <w:b/>
                <w:bCs/>
                <w:color w:val="000000"/>
                <w:sz w:val="18"/>
                <w:szCs w:val="18"/>
              </w:rPr>
            </w:pPr>
            <w:r w:rsidRPr="00535CA4">
              <w:rPr>
                <w:rFonts w:ascii="Thoma" w:hAnsi="Thoma"/>
                <w:b/>
                <w:bCs/>
                <w:color w:val="000000"/>
                <w:sz w:val="18"/>
                <w:szCs w:val="18"/>
              </w:rPr>
              <w:t>PG.3.1.1</w:t>
            </w:r>
          </w:p>
        </w:tc>
        <w:tc>
          <w:tcPr>
            <w:tcW w:w="8027" w:type="dxa"/>
            <w:shd w:val="clear" w:color="auto" w:fill="auto"/>
            <w:vAlign w:val="center"/>
          </w:tcPr>
          <w:p w:rsidR="00B57CFA" w:rsidRPr="002563B8" w:rsidRDefault="00B57CFA" w:rsidP="00FD7DFF">
            <w:pPr>
              <w:pStyle w:val="TableParagraph"/>
              <w:spacing w:line="223" w:lineRule="exact"/>
              <w:rPr>
                <w:rFonts w:ascii="Arial" w:hAnsi="Arial" w:cs="Arial"/>
                <w:color w:val="000000"/>
                <w:sz w:val="18"/>
                <w:szCs w:val="18"/>
                <w:lang w:val="tr-TR"/>
              </w:rPr>
            </w:pPr>
            <w:r w:rsidRPr="002563B8">
              <w:rPr>
                <w:rFonts w:ascii="Arial" w:hAnsi="Arial" w:cs="Arial"/>
                <w:color w:val="000000"/>
                <w:w w:val="105"/>
                <w:sz w:val="18"/>
                <w:szCs w:val="18"/>
                <w:lang w:val="tr-TR"/>
              </w:rPr>
              <w:t>Okulumuzda bulunan Tasarım ve Beceri Atölyesi sayısı</w:t>
            </w:r>
          </w:p>
        </w:tc>
        <w:tc>
          <w:tcPr>
            <w:tcW w:w="88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5</w:t>
            </w:r>
          </w:p>
        </w:tc>
        <w:tc>
          <w:tcPr>
            <w:tcW w:w="66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7</w:t>
            </w:r>
          </w:p>
        </w:tc>
        <w:tc>
          <w:tcPr>
            <w:tcW w:w="77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8</w:t>
            </w:r>
          </w:p>
        </w:tc>
        <w:tc>
          <w:tcPr>
            <w:tcW w:w="88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8</w:t>
            </w:r>
          </w:p>
        </w:tc>
        <w:tc>
          <w:tcPr>
            <w:tcW w:w="77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9</w:t>
            </w:r>
          </w:p>
        </w:tc>
        <w:tc>
          <w:tcPr>
            <w:tcW w:w="88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10</w:t>
            </w:r>
          </w:p>
        </w:tc>
      </w:tr>
      <w:tr w:rsidR="00B57CFA" w:rsidRPr="00535CA4" w:rsidTr="00FD7DFF">
        <w:trPr>
          <w:trHeight w:val="454"/>
        </w:trPr>
        <w:tc>
          <w:tcPr>
            <w:tcW w:w="993" w:type="dxa"/>
            <w:shd w:val="clear" w:color="auto" w:fill="8DB3E2"/>
            <w:vAlign w:val="center"/>
          </w:tcPr>
          <w:p w:rsidR="00B57CFA" w:rsidRPr="00535CA4" w:rsidRDefault="00B57CFA" w:rsidP="000D10DD">
            <w:pPr>
              <w:spacing w:after="0" w:line="240" w:lineRule="auto"/>
              <w:jc w:val="center"/>
              <w:rPr>
                <w:rFonts w:ascii="Thoma" w:hAnsi="Thoma"/>
                <w:b/>
                <w:bCs/>
                <w:color w:val="000000"/>
                <w:sz w:val="18"/>
                <w:szCs w:val="18"/>
              </w:rPr>
            </w:pPr>
            <w:r w:rsidRPr="00535CA4">
              <w:rPr>
                <w:rFonts w:ascii="Thoma" w:hAnsi="Thoma"/>
                <w:b/>
                <w:bCs/>
                <w:color w:val="000000"/>
                <w:sz w:val="18"/>
                <w:szCs w:val="18"/>
              </w:rPr>
              <w:t>PG.3.1.2</w:t>
            </w:r>
          </w:p>
        </w:tc>
        <w:tc>
          <w:tcPr>
            <w:tcW w:w="8027" w:type="dxa"/>
            <w:shd w:val="clear" w:color="auto" w:fill="auto"/>
            <w:vAlign w:val="center"/>
          </w:tcPr>
          <w:p w:rsidR="00B57CFA" w:rsidRPr="002563B8" w:rsidRDefault="00B57CFA" w:rsidP="00FD7DFF">
            <w:pPr>
              <w:pStyle w:val="TableParagraph"/>
              <w:spacing w:line="223" w:lineRule="exact"/>
              <w:rPr>
                <w:rFonts w:ascii="Arial" w:hAnsi="Arial" w:cs="Arial"/>
                <w:color w:val="000000"/>
                <w:w w:val="105"/>
                <w:sz w:val="18"/>
                <w:szCs w:val="18"/>
                <w:lang w:val="tr-TR"/>
              </w:rPr>
            </w:pPr>
            <w:r w:rsidRPr="002563B8">
              <w:rPr>
                <w:rFonts w:ascii="Arial" w:hAnsi="Arial" w:cs="Arial"/>
                <w:color w:val="000000"/>
                <w:w w:val="105"/>
                <w:sz w:val="18"/>
                <w:szCs w:val="18"/>
                <w:lang w:val="tr-TR"/>
              </w:rPr>
              <w:t>Lisansüstü eğitim alan personel oranı (%)</w:t>
            </w:r>
          </w:p>
        </w:tc>
        <w:tc>
          <w:tcPr>
            <w:tcW w:w="88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w:t>
            </w:r>
          </w:p>
        </w:tc>
        <w:tc>
          <w:tcPr>
            <w:tcW w:w="660" w:type="dxa"/>
            <w:shd w:val="clear" w:color="auto" w:fill="auto"/>
            <w:noWrap/>
            <w:vAlign w:val="center"/>
          </w:tcPr>
          <w:p w:rsidR="00B57CFA" w:rsidRPr="002563B8" w:rsidRDefault="00687A1F" w:rsidP="002563B8">
            <w:pPr>
              <w:spacing w:after="0" w:line="240" w:lineRule="auto"/>
              <w:rPr>
                <w:rFonts w:ascii="Arial" w:hAnsi="Arial" w:cs="Arial"/>
                <w:color w:val="000000"/>
                <w:sz w:val="18"/>
                <w:szCs w:val="18"/>
              </w:rPr>
            </w:pPr>
            <w:r>
              <w:rPr>
                <w:rFonts w:ascii="Arial" w:hAnsi="Arial" w:cs="Arial"/>
                <w:color w:val="000000"/>
                <w:sz w:val="18"/>
                <w:szCs w:val="18"/>
              </w:rPr>
              <w:t>5</w:t>
            </w:r>
          </w:p>
        </w:tc>
        <w:tc>
          <w:tcPr>
            <w:tcW w:w="770" w:type="dxa"/>
            <w:vAlign w:val="center"/>
          </w:tcPr>
          <w:p w:rsidR="00B57CFA" w:rsidRPr="002563B8" w:rsidRDefault="00687A1F" w:rsidP="002563B8">
            <w:pPr>
              <w:spacing w:after="0" w:line="240" w:lineRule="auto"/>
              <w:rPr>
                <w:rFonts w:ascii="Arial" w:hAnsi="Arial" w:cs="Arial"/>
                <w:color w:val="000000"/>
                <w:sz w:val="18"/>
                <w:szCs w:val="18"/>
              </w:rPr>
            </w:pPr>
            <w:r>
              <w:rPr>
                <w:rFonts w:ascii="Arial" w:hAnsi="Arial" w:cs="Arial"/>
                <w:color w:val="000000"/>
                <w:sz w:val="18"/>
                <w:szCs w:val="18"/>
              </w:rPr>
              <w:t>10</w:t>
            </w:r>
          </w:p>
        </w:tc>
        <w:tc>
          <w:tcPr>
            <w:tcW w:w="880" w:type="dxa"/>
            <w:vAlign w:val="center"/>
          </w:tcPr>
          <w:p w:rsidR="00B57CFA" w:rsidRPr="002563B8" w:rsidRDefault="00687A1F" w:rsidP="002563B8">
            <w:pPr>
              <w:spacing w:after="0" w:line="240" w:lineRule="auto"/>
              <w:rPr>
                <w:rFonts w:ascii="Arial" w:hAnsi="Arial" w:cs="Arial"/>
                <w:color w:val="000000"/>
                <w:sz w:val="18"/>
                <w:szCs w:val="18"/>
              </w:rPr>
            </w:pPr>
            <w:r>
              <w:rPr>
                <w:rFonts w:ascii="Arial" w:hAnsi="Arial" w:cs="Arial"/>
                <w:color w:val="000000"/>
                <w:sz w:val="18"/>
                <w:szCs w:val="18"/>
              </w:rPr>
              <w:t>15</w:t>
            </w:r>
          </w:p>
        </w:tc>
        <w:tc>
          <w:tcPr>
            <w:tcW w:w="770" w:type="dxa"/>
            <w:vAlign w:val="center"/>
          </w:tcPr>
          <w:p w:rsidR="00B57CFA" w:rsidRPr="002563B8" w:rsidRDefault="00687A1F" w:rsidP="002563B8">
            <w:pPr>
              <w:spacing w:after="0" w:line="240" w:lineRule="auto"/>
              <w:rPr>
                <w:rFonts w:ascii="Arial" w:hAnsi="Arial" w:cs="Arial"/>
                <w:color w:val="000000"/>
                <w:sz w:val="18"/>
                <w:szCs w:val="18"/>
              </w:rPr>
            </w:pPr>
            <w:r>
              <w:rPr>
                <w:rFonts w:ascii="Arial" w:hAnsi="Arial" w:cs="Arial"/>
                <w:color w:val="000000"/>
                <w:sz w:val="18"/>
                <w:szCs w:val="18"/>
              </w:rPr>
              <w:t>20</w:t>
            </w:r>
          </w:p>
        </w:tc>
        <w:tc>
          <w:tcPr>
            <w:tcW w:w="880" w:type="dxa"/>
            <w:vAlign w:val="center"/>
          </w:tcPr>
          <w:p w:rsidR="00B57CFA" w:rsidRPr="002563B8" w:rsidRDefault="00687A1F" w:rsidP="002563B8">
            <w:pPr>
              <w:spacing w:after="0" w:line="240" w:lineRule="auto"/>
              <w:rPr>
                <w:rFonts w:ascii="Arial" w:hAnsi="Arial" w:cs="Arial"/>
                <w:color w:val="000000"/>
                <w:sz w:val="18"/>
                <w:szCs w:val="18"/>
              </w:rPr>
            </w:pPr>
            <w:r>
              <w:rPr>
                <w:rFonts w:ascii="Arial" w:hAnsi="Arial" w:cs="Arial"/>
                <w:color w:val="000000"/>
                <w:sz w:val="18"/>
                <w:szCs w:val="18"/>
              </w:rPr>
              <w:t>25</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color w:val="000000"/>
                <w:sz w:val="18"/>
                <w:szCs w:val="18"/>
              </w:rPr>
            </w:pPr>
            <w:r w:rsidRPr="00535CA4">
              <w:rPr>
                <w:rFonts w:ascii="Thoma" w:hAnsi="Thoma"/>
                <w:b/>
                <w:bCs/>
                <w:color w:val="000000"/>
                <w:sz w:val="18"/>
                <w:szCs w:val="18"/>
              </w:rPr>
              <w:t>PG.3.1.3</w:t>
            </w:r>
          </w:p>
        </w:tc>
        <w:tc>
          <w:tcPr>
            <w:tcW w:w="8027" w:type="dxa"/>
            <w:shd w:val="clear" w:color="auto" w:fill="auto"/>
            <w:vAlign w:val="center"/>
          </w:tcPr>
          <w:p w:rsidR="00B57CFA" w:rsidRPr="002563B8" w:rsidRDefault="00B57CFA" w:rsidP="00FD7DFF">
            <w:pPr>
              <w:spacing w:after="0" w:line="240" w:lineRule="auto"/>
              <w:rPr>
                <w:rFonts w:ascii="Arial" w:hAnsi="Arial" w:cs="Arial"/>
                <w:color w:val="000000"/>
                <w:sz w:val="18"/>
                <w:szCs w:val="18"/>
              </w:rPr>
            </w:pPr>
            <w:r w:rsidRPr="002563B8">
              <w:rPr>
                <w:rFonts w:ascii="Arial" w:hAnsi="Arial" w:cs="Arial"/>
                <w:color w:val="000000"/>
                <w:w w:val="105"/>
                <w:sz w:val="18"/>
                <w:szCs w:val="18"/>
              </w:rPr>
              <w:t>Okulumuzda Resim ve/veya Müzik atölyesi sayısı</w:t>
            </w:r>
          </w:p>
        </w:tc>
        <w:tc>
          <w:tcPr>
            <w:tcW w:w="88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66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77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88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77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3</w:t>
            </w:r>
          </w:p>
        </w:tc>
        <w:tc>
          <w:tcPr>
            <w:tcW w:w="88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4</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color w:val="000000"/>
                <w:sz w:val="18"/>
                <w:szCs w:val="18"/>
              </w:rPr>
            </w:pPr>
            <w:r w:rsidRPr="00535CA4">
              <w:rPr>
                <w:rFonts w:ascii="Thoma" w:hAnsi="Thoma"/>
                <w:b/>
                <w:bCs/>
                <w:color w:val="000000"/>
                <w:sz w:val="18"/>
                <w:szCs w:val="18"/>
              </w:rPr>
              <w:t>PG.3.1.4</w:t>
            </w:r>
          </w:p>
        </w:tc>
        <w:tc>
          <w:tcPr>
            <w:tcW w:w="8027" w:type="dxa"/>
            <w:shd w:val="clear" w:color="auto" w:fill="auto"/>
            <w:vAlign w:val="center"/>
          </w:tcPr>
          <w:p w:rsidR="00B57CFA" w:rsidRPr="002563B8" w:rsidRDefault="00B57CFA" w:rsidP="00FD7DFF">
            <w:pPr>
              <w:spacing w:after="0" w:line="240" w:lineRule="auto"/>
              <w:rPr>
                <w:rFonts w:ascii="Arial" w:hAnsi="Arial" w:cs="Arial"/>
                <w:color w:val="000000"/>
                <w:sz w:val="18"/>
                <w:szCs w:val="18"/>
              </w:rPr>
            </w:pPr>
            <w:r w:rsidRPr="002563B8">
              <w:rPr>
                <w:rFonts w:ascii="Arial" w:hAnsi="Arial" w:cs="Arial"/>
                <w:color w:val="000000"/>
                <w:w w:val="105"/>
                <w:sz w:val="18"/>
                <w:szCs w:val="18"/>
              </w:rPr>
              <w:t xml:space="preserve">Okulumuzda bulunan </w:t>
            </w:r>
            <w:r w:rsidRPr="002563B8">
              <w:rPr>
                <w:rFonts w:ascii="Arial" w:hAnsi="Arial" w:cs="Arial"/>
                <w:color w:val="000000"/>
                <w:sz w:val="18"/>
                <w:szCs w:val="18"/>
              </w:rPr>
              <w:t xml:space="preserve">Uygulamalı dersler </w:t>
            </w:r>
            <w:r w:rsidR="00F42818" w:rsidRPr="002563B8">
              <w:rPr>
                <w:rFonts w:ascii="Arial" w:hAnsi="Arial" w:cs="Arial"/>
                <w:color w:val="000000"/>
                <w:sz w:val="18"/>
                <w:szCs w:val="18"/>
              </w:rPr>
              <w:t>için atölye</w:t>
            </w:r>
            <w:r w:rsidRPr="002563B8">
              <w:rPr>
                <w:rFonts w:ascii="Arial" w:hAnsi="Arial" w:cs="Arial"/>
                <w:color w:val="000000"/>
                <w:sz w:val="18"/>
                <w:szCs w:val="18"/>
              </w:rPr>
              <w:t xml:space="preserve"> sayısı</w:t>
            </w:r>
          </w:p>
          <w:p w:rsidR="00B57CFA" w:rsidRPr="002563B8" w:rsidRDefault="00B57CFA" w:rsidP="00FD7DFF">
            <w:pPr>
              <w:spacing w:after="0" w:line="240" w:lineRule="auto"/>
              <w:rPr>
                <w:rFonts w:ascii="Arial" w:hAnsi="Arial" w:cs="Arial"/>
                <w:color w:val="000000"/>
                <w:sz w:val="18"/>
                <w:szCs w:val="18"/>
              </w:rPr>
            </w:pPr>
            <w:r w:rsidRPr="002563B8">
              <w:rPr>
                <w:rFonts w:ascii="Arial" w:hAnsi="Arial" w:cs="Arial"/>
                <w:color w:val="000000"/>
                <w:w w:val="105"/>
                <w:sz w:val="18"/>
                <w:szCs w:val="18"/>
              </w:rPr>
              <w:t>(mesleki eğitim kurumları)</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color w:val="000000"/>
                <w:sz w:val="18"/>
                <w:szCs w:val="18"/>
              </w:rPr>
            </w:pPr>
            <w:r w:rsidRPr="00535CA4">
              <w:rPr>
                <w:rFonts w:ascii="Thoma" w:hAnsi="Thoma"/>
                <w:b/>
                <w:bCs/>
                <w:color w:val="000000"/>
                <w:sz w:val="18"/>
                <w:szCs w:val="18"/>
              </w:rPr>
              <w:t>PG.3.1.5</w:t>
            </w:r>
          </w:p>
        </w:tc>
        <w:tc>
          <w:tcPr>
            <w:tcW w:w="8027" w:type="dxa"/>
            <w:shd w:val="clear" w:color="auto" w:fill="auto"/>
            <w:vAlign w:val="center"/>
          </w:tcPr>
          <w:p w:rsidR="00B57CFA" w:rsidRPr="002563B8" w:rsidRDefault="00B57CFA" w:rsidP="00FD7DFF">
            <w:pPr>
              <w:pStyle w:val="TableParagraph"/>
              <w:rPr>
                <w:rFonts w:ascii="Arial" w:hAnsi="Arial" w:cs="Arial"/>
                <w:color w:val="000000"/>
                <w:sz w:val="18"/>
                <w:szCs w:val="18"/>
                <w:lang w:val="tr-TR"/>
              </w:rPr>
            </w:pPr>
            <w:r w:rsidRPr="002563B8">
              <w:rPr>
                <w:rFonts w:ascii="Arial" w:hAnsi="Arial" w:cs="Arial"/>
                <w:color w:val="000000"/>
                <w:w w:val="105"/>
                <w:sz w:val="18"/>
                <w:szCs w:val="18"/>
                <w:lang w:val="tr-TR"/>
              </w:rPr>
              <w:t xml:space="preserve">Okulumuzda Engellilerin kullanımına uygun asansör/lift, </w:t>
            </w:r>
            <w:r w:rsidRPr="002563B8">
              <w:rPr>
                <w:rFonts w:ascii="Arial" w:hAnsi="Arial" w:cs="Arial"/>
                <w:color w:val="000000"/>
                <w:w w:val="110"/>
                <w:sz w:val="18"/>
                <w:szCs w:val="18"/>
                <w:lang w:val="tr-TR"/>
              </w:rPr>
              <w:t>rampa ve tuvaleti birlikte olma durumu (0-1)</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color w:val="000000"/>
                <w:sz w:val="18"/>
                <w:szCs w:val="18"/>
              </w:rPr>
            </w:pPr>
            <w:r w:rsidRPr="00535CA4">
              <w:rPr>
                <w:rFonts w:ascii="Thoma" w:hAnsi="Thoma"/>
                <w:b/>
                <w:bCs/>
                <w:color w:val="000000"/>
                <w:sz w:val="18"/>
                <w:szCs w:val="18"/>
              </w:rPr>
              <w:t>PG.3.1.6</w:t>
            </w:r>
          </w:p>
        </w:tc>
        <w:tc>
          <w:tcPr>
            <w:tcW w:w="8027" w:type="dxa"/>
            <w:shd w:val="clear" w:color="auto" w:fill="auto"/>
            <w:vAlign w:val="center"/>
          </w:tcPr>
          <w:p w:rsidR="00B57CFA" w:rsidRPr="002563B8" w:rsidRDefault="00B57CFA" w:rsidP="00FD7DFF">
            <w:pPr>
              <w:pStyle w:val="TableParagraph"/>
              <w:rPr>
                <w:rFonts w:ascii="Arial" w:hAnsi="Arial" w:cs="Arial"/>
                <w:color w:val="000000"/>
                <w:w w:val="105"/>
                <w:sz w:val="18"/>
                <w:szCs w:val="18"/>
                <w:lang w:val="tr-TR"/>
              </w:rPr>
            </w:pPr>
            <w:r w:rsidRPr="002563B8">
              <w:rPr>
                <w:rFonts w:ascii="Arial" w:hAnsi="Arial" w:cs="Arial"/>
                <w:color w:val="000000"/>
                <w:w w:val="105"/>
                <w:sz w:val="18"/>
                <w:szCs w:val="18"/>
                <w:lang w:val="tr-TR"/>
              </w:rPr>
              <w:t>Okulumuzda Öğretmen başına düşen öğrenci sayısı</w:t>
            </w:r>
          </w:p>
        </w:tc>
        <w:tc>
          <w:tcPr>
            <w:tcW w:w="88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12</w:t>
            </w:r>
          </w:p>
        </w:tc>
        <w:tc>
          <w:tcPr>
            <w:tcW w:w="66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11</w:t>
            </w:r>
          </w:p>
        </w:tc>
        <w:tc>
          <w:tcPr>
            <w:tcW w:w="77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10</w:t>
            </w:r>
          </w:p>
        </w:tc>
        <w:tc>
          <w:tcPr>
            <w:tcW w:w="88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10</w:t>
            </w:r>
          </w:p>
        </w:tc>
        <w:tc>
          <w:tcPr>
            <w:tcW w:w="770" w:type="dxa"/>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10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10</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PG.3.1.7</w:t>
            </w:r>
          </w:p>
        </w:tc>
        <w:tc>
          <w:tcPr>
            <w:tcW w:w="8027" w:type="dxa"/>
            <w:shd w:val="clear" w:color="auto" w:fill="auto"/>
            <w:vAlign w:val="center"/>
          </w:tcPr>
          <w:p w:rsidR="00B57CFA" w:rsidRPr="002563B8" w:rsidRDefault="00B57CFA" w:rsidP="00FD7DFF">
            <w:pPr>
              <w:pStyle w:val="TableParagraph"/>
              <w:rPr>
                <w:rFonts w:ascii="Arial" w:hAnsi="Arial" w:cs="Arial"/>
                <w:color w:val="000000"/>
                <w:w w:val="105"/>
                <w:sz w:val="18"/>
                <w:szCs w:val="18"/>
                <w:lang w:val="tr-TR"/>
              </w:rPr>
            </w:pPr>
            <w:r w:rsidRPr="002563B8">
              <w:rPr>
                <w:rFonts w:ascii="Arial" w:hAnsi="Arial" w:cs="Arial"/>
                <w:color w:val="000000"/>
                <w:w w:val="105"/>
                <w:sz w:val="18"/>
                <w:szCs w:val="18"/>
                <w:lang w:val="tr-TR"/>
              </w:rPr>
              <w:t xml:space="preserve">Okulumuzda </w:t>
            </w:r>
            <w:r w:rsidRPr="002563B8">
              <w:rPr>
                <w:rFonts w:ascii="Arial" w:hAnsi="Arial" w:cs="Arial"/>
                <w:color w:val="000000"/>
                <w:sz w:val="18"/>
                <w:szCs w:val="18"/>
                <w:lang w:val="tr-TR"/>
              </w:rPr>
              <w:t>Öğrenci sayısı 30’dan fazla olan şube oranı (%)</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0</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PG.3.1.8</w:t>
            </w:r>
          </w:p>
        </w:tc>
        <w:tc>
          <w:tcPr>
            <w:tcW w:w="8027" w:type="dxa"/>
            <w:shd w:val="clear" w:color="auto" w:fill="auto"/>
            <w:vAlign w:val="center"/>
          </w:tcPr>
          <w:p w:rsidR="00B57CFA" w:rsidRPr="002563B8" w:rsidRDefault="00B57CFA" w:rsidP="00FD7DFF">
            <w:pPr>
              <w:pStyle w:val="TableParagraph"/>
              <w:rPr>
                <w:rFonts w:ascii="Arial" w:hAnsi="Arial" w:cs="Arial"/>
                <w:color w:val="000000"/>
                <w:w w:val="105"/>
                <w:sz w:val="18"/>
                <w:szCs w:val="18"/>
                <w:lang w:val="tr-TR"/>
              </w:rPr>
            </w:pPr>
            <w:r w:rsidRPr="002563B8">
              <w:rPr>
                <w:rFonts w:ascii="Arial" w:hAnsi="Arial" w:cs="Arial"/>
                <w:color w:val="000000"/>
                <w:w w:val="105"/>
                <w:sz w:val="18"/>
                <w:szCs w:val="18"/>
                <w:lang w:val="tr-TR"/>
              </w:rPr>
              <w:t xml:space="preserve">Okulumuzda </w:t>
            </w:r>
            <w:r w:rsidRPr="002563B8">
              <w:rPr>
                <w:rFonts w:ascii="Arial" w:hAnsi="Arial" w:cs="Arial"/>
                <w:color w:val="000000"/>
                <w:sz w:val="18"/>
                <w:szCs w:val="18"/>
                <w:lang w:val="tr-TR"/>
              </w:rPr>
              <w:t>Pansiyon doluluk oranı (%)</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PG.3.1.9</w:t>
            </w:r>
          </w:p>
        </w:tc>
        <w:tc>
          <w:tcPr>
            <w:tcW w:w="8027" w:type="dxa"/>
            <w:shd w:val="clear" w:color="auto" w:fill="auto"/>
            <w:vAlign w:val="center"/>
          </w:tcPr>
          <w:p w:rsidR="00B57CFA" w:rsidRPr="002563B8" w:rsidRDefault="00497127" w:rsidP="00FD7DFF">
            <w:pPr>
              <w:pStyle w:val="TableParagraph"/>
              <w:rPr>
                <w:rFonts w:ascii="Arial" w:hAnsi="Arial" w:cs="Arial"/>
                <w:color w:val="000000"/>
                <w:sz w:val="18"/>
                <w:szCs w:val="18"/>
                <w:lang w:val="tr-TR"/>
              </w:rPr>
            </w:pPr>
            <w:r w:rsidRPr="002563B8">
              <w:rPr>
                <w:rFonts w:ascii="Arial" w:hAnsi="Arial" w:cs="Arial"/>
                <w:color w:val="000000"/>
                <w:w w:val="105"/>
                <w:sz w:val="18"/>
                <w:szCs w:val="18"/>
                <w:lang w:val="tr-TR"/>
              </w:rPr>
              <w:t>Okulumuzda Z</w:t>
            </w:r>
            <w:r>
              <w:rPr>
                <w:rFonts w:ascii="Arial" w:hAnsi="Arial" w:cs="Arial"/>
                <w:color w:val="000000"/>
                <w:sz w:val="18"/>
                <w:szCs w:val="18"/>
                <w:lang w:val="tr-TR"/>
              </w:rPr>
              <w:t xml:space="preserve"> Kütüphane</w:t>
            </w:r>
            <w:r w:rsidR="00B57CFA" w:rsidRPr="002563B8">
              <w:rPr>
                <w:rFonts w:ascii="Arial" w:hAnsi="Arial" w:cs="Arial"/>
                <w:color w:val="000000"/>
                <w:sz w:val="18"/>
                <w:szCs w:val="18"/>
                <w:lang w:val="tr-TR"/>
              </w:rPr>
              <w:t xml:space="preserve"> bulunma durumu (0-1)</w:t>
            </w:r>
          </w:p>
        </w:tc>
        <w:tc>
          <w:tcPr>
            <w:tcW w:w="88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0</w:t>
            </w:r>
          </w:p>
        </w:tc>
        <w:tc>
          <w:tcPr>
            <w:tcW w:w="660" w:type="dxa"/>
            <w:shd w:val="clear" w:color="auto" w:fill="auto"/>
            <w:noWrap/>
            <w:vAlign w:val="center"/>
          </w:tcPr>
          <w:p w:rsidR="00B57CFA" w:rsidRPr="002563B8" w:rsidRDefault="00AC5ADB" w:rsidP="002563B8">
            <w:pPr>
              <w:spacing w:after="0" w:line="240" w:lineRule="auto"/>
              <w:rPr>
                <w:rFonts w:ascii="Arial" w:hAnsi="Arial" w:cs="Arial"/>
                <w:color w:val="000000"/>
                <w:sz w:val="18"/>
                <w:szCs w:val="18"/>
              </w:rPr>
            </w:pPr>
            <w:r>
              <w:rPr>
                <w:rFonts w:ascii="Arial" w:hAnsi="Arial" w:cs="Arial"/>
                <w:color w:val="000000"/>
                <w:sz w:val="18"/>
                <w:szCs w:val="18"/>
              </w:rPr>
              <w:t>0</w:t>
            </w:r>
          </w:p>
        </w:tc>
        <w:tc>
          <w:tcPr>
            <w:tcW w:w="77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1</w:t>
            </w:r>
          </w:p>
        </w:tc>
        <w:tc>
          <w:tcPr>
            <w:tcW w:w="88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1</w:t>
            </w:r>
          </w:p>
        </w:tc>
        <w:tc>
          <w:tcPr>
            <w:tcW w:w="77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1</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PG.3.1.10</w:t>
            </w:r>
          </w:p>
        </w:tc>
        <w:tc>
          <w:tcPr>
            <w:tcW w:w="8027" w:type="dxa"/>
            <w:shd w:val="clear" w:color="auto" w:fill="auto"/>
            <w:vAlign w:val="center"/>
          </w:tcPr>
          <w:p w:rsidR="00B57CFA" w:rsidRPr="002563B8" w:rsidRDefault="00B57CFA" w:rsidP="00FD7DFF">
            <w:pPr>
              <w:pStyle w:val="TableParagraph"/>
              <w:rPr>
                <w:rFonts w:ascii="Arial" w:hAnsi="Arial" w:cs="Arial"/>
                <w:color w:val="000000"/>
                <w:sz w:val="18"/>
                <w:szCs w:val="18"/>
                <w:lang w:val="tr-TR"/>
              </w:rPr>
            </w:pPr>
            <w:r w:rsidRPr="002563B8">
              <w:rPr>
                <w:rFonts w:ascii="Arial" w:hAnsi="Arial" w:cs="Arial"/>
                <w:color w:val="000000"/>
                <w:sz w:val="18"/>
                <w:szCs w:val="18"/>
                <w:lang w:val="tr-TR"/>
              </w:rPr>
              <w:t>Yabancı dil sınavında (YDS) en az C seviyesi veya eşdeğeri bir belgeye sahip olan öğretmen sayısı</w:t>
            </w:r>
          </w:p>
        </w:tc>
        <w:tc>
          <w:tcPr>
            <w:tcW w:w="880" w:type="dxa"/>
            <w:shd w:val="clear" w:color="auto" w:fill="auto"/>
            <w:noWrap/>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660" w:type="dxa"/>
            <w:shd w:val="clear" w:color="auto" w:fill="auto"/>
            <w:noWrap/>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77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2</w:t>
            </w:r>
          </w:p>
        </w:tc>
        <w:tc>
          <w:tcPr>
            <w:tcW w:w="88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3</w:t>
            </w:r>
          </w:p>
        </w:tc>
        <w:tc>
          <w:tcPr>
            <w:tcW w:w="77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3</w:t>
            </w:r>
          </w:p>
        </w:tc>
        <w:tc>
          <w:tcPr>
            <w:tcW w:w="880" w:type="dxa"/>
            <w:vAlign w:val="center"/>
          </w:tcPr>
          <w:p w:rsidR="00B57CFA" w:rsidRPr="002563B8" w:rsidRDefault="00133103" w:rsidP="002563B8">
            <w:pPr>
              <w:spacing w:after="0" w:line="240" w:lineRule="auto"/>
              <w:rPr>
                <w:rFonts w:ascii="Arial" w:hAnsi="Arial" w:cs="Arial"/>
                <w:color w:val="000000"/>
                <w:sz w:val="18"/>
                <w:szCs w:val="18"/>
              </w:rPr>
            </w:pPr>
            <w:r>
              <w:rPr>
                <w:rFonts w:ascii="Arial" w:hAnsi="Arial" w:cs="Arial"/>
                <w:color w:val="000000"/>
                <w:sz w:val="18"/>
                <w:szCs w:val="18"/>
              </w:rPr>
              <w:t>4</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PG.3.1.11</w:t>
            </w:r>
          </w:p>
        </w:tc>
        <w:tc>
          <w:tcPr>
            <w:tcW w:w="8027" w:type="dxa"/>
            <w:shd w:val="clear" w:color="auto" w:fill="auto"/>
            <w:vAlign w:val="center"/>
          </w:tcPr>
          <w:p w:rsidR="00B57CFA" w:rsidRPr="002563B8" w:rsidRDefault="00B57CFA" w:rsidP="00FD7DFF">
            <w:pPr>
              <w:pStyle w:val="TableParagraph"/>
              <w:rPr>
                <w:rFonts w:ascii="Arial" w:hAnsi="Arial" w:cs="Arial"/>
                <w:color w:val="000000"/>
                <w:sz w:val="18"/>
                <w:szCs w:val="18"/>
                <w:lang w:val="tr-TR"/>
              </w:rPr>
            </w:pPr>
            <w:r w:rsidRPr="002563B8">
              <w:rPr>
                <w:rFonts w:ascii="Arial" w:hAnsi="Arial" w:cs="Arial"/>
                <w:color w:val="000000"/>
                <w:w w:val="105"/>
                <w:sz w:val="18"/>
                <w:szCs w:val="18"/>
                <w:lang w:val="tr-TR"/>
              </w:rPr>
              <w:t>Okulumuzda İş güvenliği eğitimi alan personel oranı</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90</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100</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100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100</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100</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100</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PG.3.1.12</w:t>
            </w:r>
          </w:p>
        </w:tc>
        <w:tc>
          <w:tcPr>
            <w:tcW w:w="8027" w:type="dxa"/>
            <w:shd w:val="clear" w:color="auto" w:fill="auto"/>
            <w:vAlign w:val="center"/>
          </w:tcPr>
          <w:p w:rsidR="00B57CFA" w:rsidRPr="002563B8" w:rsidRDefault="00B57CFA" w:rsidP="00FD7DFF">
            <w:pPr>
              <w:pStyle w:val="TableParagraph"/>
              <w:rPr>
                <w:rFonts w:ascii="Arial" w:hAnsi="Arial" w:cs="Arial"/>
                <w:color w:val="000000"/>
                <w:w w:val="105"/>
                <w:sz w:val="18"/>
                <w:szCs w:val="18"/>
                <w:lang w:val="tr-TR"/>
              </w:rPr>
            </w:pPr>
            <w:r w:rsidRPr="002563B8">
              <w:rPr>
                <w:rFonts w:ascii="Arial" w:hAnsi="Arial" w:cs="Arial"/>
                <w:color w:val="000000"/>
                <w:w w:val="105"/>
                <w:sz w:val="18"/>
                <w:szCs w:val="18"/>
                <w:lang w:val="tr-TR"/>
              </w:rPr>
              <w:t>Okulumuzda Gerçek iş ortamlarında mesleki gelişim faaliyetlerine katılan öğretmen sayısı</w:t>
            </w:r>
          </w:p>
          <w:p w:rsidR="00B57CFA" w:rsidRPr="002563B8" w:rsidRDefault="00B57CFA" w:rsidP="004F7AFE">
            <w:pPr>
              <w:pStyle w:val="TableParagraph"/>
              <w:rPr>
                <w:rFonts w:ascii="Arial" w:hAnsi="Arial" w:cs="Arial"/>
                <w:color w:val="000000"/>
                <w:w w:val="105"/>
                <w:sz w:val="18"/>
                <w:szCs w:val="18"/>
              </w:rPr>
            </w:pPr>
            <w:r w:rsidRPr="002563B8">
              <w:rPr>
                <w:rFonts w:ascii="Arial" w:hAnsi="Arial" w:cs="Arial"/>
                <w:color w:val="000000"/>
                <w:w w:val="105"/>
                <w:sz w:val="18"/>
                <w:szCs w:val="18"/>
                <w:lang w:val="tr-TR"/>
              </w:rPr>
              <w:t>(mesleki eğitim kurumları)</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r>
      <w:tr w:rsidR="00B57CFA" w:rsidRPr="00535CA4" w:rsidTr="00FD7DFF">
        <w:trPr>
          <w:trHeight w:val="454"/>
        </w:trPr>
        <w:tc>
          <w:tcPr>
            <w:tcW w:w="993" w:type="dxa"/>
            <w:shd w:val="clear" w:color="auto" w:fill="8DB3E2"/>
            <w:vAlign w:val="center"/>
          </w:tcPr>
          <w:p w:rsidR="00B57CFA" w:rsidRPr="00535CA4" w:rsidRDefault="00B57CFA" w:rsidP="000D10DD">
            <w:pPr>
              <w:jc w:val="center"/>
              <w:rPr>
                <w:rFonts w:ascii="Thoma" w:hAnsi="Thoma"/>
                <w:b/>
                <w:bCs/>
                <w:color w:val="000000"/>
                <w:sz w:val="18"/>
                <w:szCs w:val="18"/>
              </w:rPr>
            </w:pPr>
            <w:r w:rsidRPr="00535CA4">
              <w:rPr>
                <w:rFonts w:ascii="Thoma" w:hAnsi="Thoma"/>
                <w:b/>
                <w:bCs/>
                <w:color w:val="000000"/>
                <w:sz w:val="18"/>
                <w:szCs w:val="18"/>
              </w:rPr>
              <w:t>PG.3.1.13</w:t>
            </w:r>
          </w:p>
        </w:tc>
        <w:tc>
          <w:tcPr>
            <w:tcW w:w="8027" w:type="dxa"/>
            <w:shd w:val="clear" w:color="auto" w:fill="auto"/>
            <w:vAlign w:val="center"/>
          </w:tcPr>
          <w:p w:rsidR="00B57CFA" w:rsidRPr="002563B8" w:rsidRDefault="00B57CFA" w:rsidP="00FD7DFF">
            <w:pPr>
              <w:pStyle w:val="TableParagraph"/>
              <w:rPr>
                <w:rFonts w:ascii="Arial" w:hAnsi="Arial" w:cs="Arial"/>
                <w:color w:val="000000"/>
                <w:w w:val="105"/>
                <w:sz w:val="18"/>
                <w:szCs w:val="18"/>
                <w:lang w:val="tr-TR"/>
              </w:rPr>
            </w:pPr>
            <w:r w:rsidRPr="002563B8">
              <w:rPr>
                <w:rFonts w:ascii="Arial" w:hAnsi="Arial" w:cs="Arial"/>
                <w:color w:val="000000"/>
                <w:w w:val="105"/>
                <w:sz w:val="18"/>
                <w:szCs w:val="18"/>
                <w:lang w:val="tr-TR"/>
              </w:rPr>
              <w:t>Okulumuzda Savunma sanayinin ihtiyaç duyduğu alanlara yönelik açılan dal sayısı (0-1) (mesleki eğitim kurumları)</w:t>
            </w:r>
          </w:p>
        </w:tc>
        <w:tc>
          <w:tcPr>
            <w:tcW w:w="88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660" w:type="dxa"/>
            <w:shd w:val="clear" w:color="auto" w:fill="auto"/>
            <w:noWrap/>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77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c>
          <w:tcPr>
            <w:tcW w:w="880" w:type="dxa"/>
            <w:vAlign w:val="center"/>
          </w:tcPr>
          <w:p w:rsidR="00B57CFA" w:rsidRPr="002563B8" w:rsidRDefault="00B57CFA" w:rsidP="002563B8">
            <w:pPr>
              <w:spacing w:after="0" w:line="240" w:lineRule="auto"/>
              <w:rPr>
                <w:rFonts w:ascii="Arial" w:hAnsi="Arial" w:cs="Arial"/>
                <w:color w:val="000000"/>
                <w:sz w:val="18"/>
                <w:szCs w:val="18"/>
              </w:rPr>
            </w:pPr>
            <w:r w:rsidRPr="002563B8">
              <w:rPr>
                <w:rFonts w:ascii="Arial" w:hAnsi="Arial" w:cs="Arial"/>
                <w:color w:val="000000"/>
                <w:sz w:val="18"/>
                <w:szCs w:val="18"/>
              </w:rPr>
              <w:t>-</w:t>
            </w:r>
          </w:p>
        </w:tc>
      </w:tr>
      <w:tr w:rsidR="00B57CFA" w:rsidRPr="00741C30" w:rsidTr="00FD7DFF">
        <w:trPr>
          <w:trHeight w:val="454"/>
        </w:trPr>
        <w:tc>
          <w:tcPr>
            <w:tcW w:w="993" w:type="dxa"/>
            <w:shd w:val="clear" w:color="auto" w:fill="8DB3E2"/>
            <w:vAlign w:val="center"/>
          </w:tcPr>
          <w:p w:rsidR="00B57CFA" w:rsidRPr="00741C30" w:rsidRDefault="00B57CFA" w:rsidP="000D10DD">
            <w:pPr>
              <w:jc w:val="center"/>
              <w:rPr>
                <w:rFonts w:ascii="Thoma" w:hAnsi="Thoma"/>
                <w:b/>
                <w:bCs/>
                <w:color w:val="000000"/>
                <w:sz w:val="18"/>
                <w:szCs w:val="18"/>
              </w:rPr>
            </w:pPr>
            <w:r w:rsidRPr="00741C30">
              <w:rPr>
                <w:rFonts w:ascii="Thoma" w:hAnsi="Thoma"/>
                <w:b/>
                <w:bCs/>
                <w:color w:val="000000"/>
                <w:sz w:val="18"/>
                <w:szCs w:val="18"/>
              </w:rPr>
              <w:t>PG.3.1.14</w:t>
            </w:r>
          </w:p>
        </w:tc>
        <w:tc>
          <w:tcPr>
            <w:tcW w:w="8027" w:type="dxa"/>
            <w:shd w:val="clear" w:color="auto" w:fill="auto"/>
            <w:vAlign w:val="center"/>
          </w:tcPr>
          <w:p w:rsidR="00B57CFA" w:rsidRPr="002563B8" w:rsidRDefault="00B57CFA" w:rsidP="00FD7DFF">
            <w:pPr>
              <w:pStyle w:val="TableParagraph"/>
              <w:rPr>
                <w:rFonts w:ascii="Arial" w:hAnsi="Arial" w:cs="Arial"/>
                <w:w w:val="105"/>
                <w:sz w:val="18"/>
                <w:szCs w:val="18"/>
                <w:lang w:val="tr-TR"/>
              </w:rPr>
            </w:pPr>
            <w:r w:rsidRPr="002563B8">
              <w:rPr>
                <w:rFonts w:ascii="Arial" w:hAnsi="Arial" w:cs="Arial"/>
                <w:w w:val="105"/>
                <w:sz w:val="18"/>
                <w:szCs w:val="18"/>
                <w:lang w:val="tr-TR"/>
              </w:rPr>
              <w:t>Ulusal -Uluslararası bir alanda kuruma kazandırılan ödül durumu (0-1)</w:t>
            </w:r>
          </w:p>
        </w:tc>
        <w:tc>
          <w:tcPr>
            <w:tcW w:w="880" w:type="dxa"/>
            <w:shd w:val="clear" w:color="auto" w:fill="auto"/>
            <w:noWrap/>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0</w:t>
            </w:r>
          </w:p>
        </w:tc>
        <w:tc>
          <w:tcPr>
            <w:tcW w:w="660" w:type="dxa"/>
            <w:shd w:val="clear" w:color="auto" w:fill="auto"/>
            <w:noWrap/>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0</w:t>
            </w:r>
          </w:p>
        </w:tc>
        <w:tc>
          <w:tcPr>
            <w:tcW w:w="770" w:type="dxa"/>
            <w:vAlign w:val="center"/>
          </w:tcPr>
          <w:p w:rsidR="00B57CFA" w:rsidRPr="002563B8" w:rsidRDefault="00D5412B" w:rsidP="002563B8">
            <w:pPr>
              <w:spacing w:after="0" w:line="240" w:lineRule="auto"/>
              <w:rPr>
                <w:rFonts w:ascii="Arial" w:hAnsi="Arial" w:cs="Arial"/>
                <w:sz w:val="18"/>
                <w:szCs w:val="18"/>
              </w:rPr>
            </w:pPr>
            <w:r>
              <w:rPr>
                <w:rFonts w:ascii="Arial" w:hAnsi="Arial" w:cs="Arial"/>
                <w:sz w:val="18"/>
                <w:szCs w:val="18"/>
              </w:rPr>
              <w:t>0</w:t>
            </w:r>
          </w:p>
        </w:tc>
        <w:tc>
          <w:tcPr>
            <w:tcW w:w="880" w:type="dxa"/>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1</w:t>
            </w:r>
          </w:p>
        </w:tc>
        <w:tc>
          <w:tcPr>
            <w:tcW w:w="770" w:type="dxa"/>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1</w:t>
            </w:r>
          </w:p>
        </w:tc>
        <w:tc>
          <w:tcPr>
            <w:tcW w:w="880" w:type="dxa"/>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2</w:t>
            </w:r>
          </w:p>
        </w:tc>
      </w:tr>
      <w:tr w:rsidR="00B57CFA" w:rsidRPr="00741C30" w:rsidTr="00FD7DFF">
        <w:trPr>
          <w:trHeight w:val="454"/>
        </w:trPr>
        <w:tc>
          <w:tcPr>
            <w:tcW w:w="993" w:type="dxa"/>
            <w:shd w:val="clear" w:color="auto" w:fill="8DB3E2"/>
            <w:vAlign w:val="center"/>
          </w:tcPr>
          <w:p w:rsidR="00B57CFA" w:rsidRPr="00741C30" w:rsidRDefault="00B57CFA" w:rsidP="000D10DD">
            <w:pPr>
              <w:jc w:val="center"/>
              <w:rPr>
                <w:rFonts w:ascii="Thoma" w:hAnsi="Thoma"/>
                <w:b/>
                <w:bCs/>
                <w:color w:val="000000"/>
                <w:sz w:val="18"/>
                <w:szCs w:val="18"/>
              </w:rPr>
            </w:pPr>
            <w:r w:rsidRPr="00741C30">
              <w:rPr>
                <w:rFonts w:ascii="Thoma" w:hAnsi="Thoma"/>
                <w:b/>
                <w:bCs/>
                <w:color w:val="000000"/>
                <w:sz w:val="18"/>
                <w:szCs w:val="18"/>
              </w:rPr>
              <w:t>PG.3.1.15</w:t>
            </w:r>
          </w:p>
        </w:tc>
        <w:tc>
          <w:tcPr>
            <w:tcW w:w="8027" w:type="dxa"/>
            <w:shd w:val="clear" w:color="auto" w:fill="auto"/>
            <w:vAlign w:val="center"/>
          </w:tcPr>
          <w:p w:rsidR="00B57CFA" w:rsidRPr="002563B8" w:rsidRDefault="003A039F" w:rsidP="00FD7DFF">
            <w:pPr>
              <w:pStyle w:val="TableParagraph"/>
              <w:rPr>
                <w:rFonts w:ascii="Arial" w:hAnsi="Arial" w:cs="Arial"/>
                <w:w w:val="105"/>
                <w:sz w:val="18"/>
                <w:szCs w:val="18"/>
                <w:lang w:val="tr-TR"/>
              </w:rPr>
            </w:pPr>
            <w:r w:rsidRPr="002563B8">
              <w:rPr>
                <w:rFonts w:ascii="Arial" w:hAnsi="Arial" w:cs="Arial"/>
                <w:w w:val="110"/>
                <w:sz w:val="18"/>
                <w:szCs w:val="18"/>
                <w:lang w:val="tr-TR"/>
              </w:rPr>
              <w:t>Müdürlüğünüz iş</w:t>
            </w:r>
            <w:r w:rsidR="00B57CFA" w:rsidRPr="002563B8">
              <w:rPr>
                <w:rFonts w:ascii="Arial" w:hAnsi="Arial" w:cs="Arial"/>
                <w:w w:val="110"/>
                <w:sz w:val="18"/>
                <w:szCs w:val="18"/>
                <w:lang w:val="tr-TR"/>
              </w:rPr>
              <w:t xml:space="preserve"> ve işlemlerine yönelik paydaşların memnuniyet</w:t>
            </w:r>
            <w:r w:rsidR="00B57CFA" w:rsidRPr="002563B8">
              <w:rPr>
                <w:rFonts w:ascii="Arial" w:hAnsi="Arial" w:cs="Arial"/>
                <w:w w:val="105"/>
                <w:sz w:val="18"/>
                <w:szCs w:val="18"/>
                <w:lang w:val="tr-TR"/>
              </w:rPr>
              <w:t xml:space="preserve"> oranı (%)</w:t>
            </w:r>
          </w:p>
        </w:tc>
        <w:tc>
          <w:tcPr>
            <w:tcW w:w="880" w:type="dxa"/>
            <w:shd w:val="clear" w:color="auto" w:fill="auto"/>
            <w:noWrap/>
            <w:vAlign w:val="center"/>
          </w:tcPr>
          <w:p w:rsidR="00B57CFA" w:rsidRPr="002563B8" w:rsidRDefault="00FF1F41" w:rsidP="002563B8">
            <w:pPr>
              <w:spacing w:after="0" w:line="240" w:lineRule="auto"/>
              <w:rPr>
                <w:rFonts w:ascii="Arial" w:hAnsi="Arial" w:cs="Arial"/>
                <w:sz w:val="18"/>
                <w:szCs w:val="18"/>
              </w:rPr>
            </w:pPr>
            <w:r>
              <w:rPr>
                <w:rFonts w:ascii="Arial" w:hAnsi="Arial" w:cs="Arial"/>
                <w:sz w:val="18"/>
                <w:szCs w:val="18"/>
              </w:rPr>
              <w:t>75</w:t>
            </w:r>
          </w:p>
        </w:tc>
        <w:tc>
          <w:tcPr>
            <w:tcW w:w="660" w:type="dxa"/>
            <w:shd w:val="clear" w:color="auto" w:fill="auto"/>
            <w:noWrap/>
            <w:vAlign w:val="center"/>
          </w:tcPr>
          <w:p w:rsidR="00B57CFA" w:rsidRPr="002563B8" w:rsidRDefault="00FF1F41" w:rsidP="002563B8">
            <w:pPr>
              <w:spacing w:after="0" w:line="240" w:lineRule="auto"/>
              <w:rPr>
                <w:rFonts w:ascii="Arial" w:hAnsi="Arial" w:cs="Arial"/>
                <w:sz w:val="18"/>
                <w:szCs w:val="18"/>
              </w:rPr>
            </w:pPr>
            <w:r>
              <w:rPr>
                <w:rFonts w:ascii="Arial" w:hAnsi="Arial" w:cs="Arial"/>
                <w:sz w:val="18"/>
                <w:szCs w:val="18"/>
              </w:rPr>
              <w:t>80</w:t>
            </w:r>
          </w:p>
        </w:tc>
        <w:tc>
          <w:tcPr>
            <w:tcW w:w="770" w:type="dxa"/>
            <w:vAlign w:val="center"/>
          </w:tcPr>
          <w:p w:rsidR="00B57CFA" w:rsidRPr="002563B8" w:rsidRDefault="00FF1F41" w:rsidP="002563B8">
            <w:pPr>
              <w:spacing w:after="0" w:line="240" w:lineRule="auto"/>
              <w:rPr>
                <w:rFonts w:ascii="Arial" w:hAnsi="Arial" w:cs="Arial"/>
                <w:sz w:val="18"/>
                <w:szCs w:val="18"/>
              </w:rPr>
            </w:pPr>
            <w:r>
              <w:rPr>
                <w:rFonts w:ascii="Arial" w:hAnsi="Arial" w:cs="Arial"/>
                <w:sz w:val="18"/>
                <w:szCs w:val="18"/>
              </w:rPr>
              <w:t>85</w:t>
            </w:r>
          </w:p>
        </w:tc>
        <w:tc>
          <w:tcPr>
            <w:tcW w:w="880" w:type="dxa"/>
            <w:vAlign w:val="center"/>
          </w:tcPr>
          <w:p w:rsidR="00B57CFA" w:rsidRPr="002563B8" w:rsidRDefault="00FF1F41" w:rsidP="002563B8">
            <w:pPr>
              <w:spacing w:after="0" w:line="240" w:lineRule="auto"/>
              <w:rPr>
                <w:rFonts w:ascii="Arial" w:hAnsi="Arial" w:cs="Arial"/>
                <w:sz w:val="18"/>
                <w:szCs w:val="18"/>
              </w:rPr>
            </w:pPr>
            <w:r>
              <w:rPr>
                <w:rFonts w:ascii="Arial" w:hAnsi="Arial" w:cs="Arial"/>
                <w:sz w:val="18"/>
                <w:szCs w:val="18"/>
              </w:rPr>
              <w:t>90</w:t>
            </w:r>
          </w:p>
        </w:tc>
        <w:tc>
          <w:tcPr>
            <w:tcW w:w="770" w:type="dxa"/>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95</w:t>
            </w:r>
          </w:p>
        </w:tc>
        <w:tc>
          <w:tcPr>
            <w:tcW w:w="880" w:type="dxa"/>
            <w:vAlign w:val="center"/>
          </w:tcPr>
          <w:p w:rsidR="00B57CFA" w:rsidRPr="002563B8" w:rsidRDefault="00B57CFA" w:rsidP="002563B8">
            <w:pPr>
              <w:spacing w:after="0" w:line="240" w:lineRule="auto"/>
              <w:rPr>
                <w:rFonts w:ascii="Arial" w:hAnsi="Arial" w:cs="Arial"/>
                <w:sz w:val="18"/>
                <w:szCs w:val="18"/>
              </w:rPr>
            </w:pPr>
            <w:r w:rsidRPr="002563B8">
              <w:rPr>
                <w:rFonts w:ascii="Arial" w:hAnsi="Arial" w:cs="Arial"/>
                <w:sz w:val="18"/>
                <w:szCs w:val="18"/>
              </w:rPr>
              <w:t>100</w:t>
            </w:r>
          </w:p>
        </w:tc>
      </w:tr>
    </w:tbl>
    <w:p w:rsidR="00DB2946" w:rsidRPr="00B57CFA" w:rsidRDefault="008D4E73" w:rsidP="009A57F6">
      <w:pPr>
        <w:jc w:val="both"/>
        <w:rPr>
          <w:rFonts w:ascii="Arial" w:hAnsi="Arial" w:cs="Arial"/>
          <w:b/>
          <w:szCs w:val="24"/>
        </w:rPr>
      </w:pPr>
      <w:r w:rsidRPr="00184EDD">
        <w:rPr>
          <w:rFonts w:ascii="Arial" w:hAnsi="Arial" w:cs="Arial"/>
          <w:b/>
          <w:szCs w:val="24"/>
        </w:rPr>
        <w:lastRenderedPageBreak/>
        <w:t>Eylemler</w:t>
      </w:r>
    </w:p>
    <w:tbl>
      <w:tblPr>
        <w:tblW w:w="4924" w:type="pct"/>
        <w:tblInd w:w="70" w:type="dxa"/>
        <w:tblLayout w:type="fixed"/>
        <w:tblCellMar>
          <w:left w:w="70" w:type="dxa"/>
          <w:right w:w="70" w:type="dxa"/>
        </w:tblCellMar>
        <w:tblLook w:val="04A0"/>
      </w:tblPr>
      <w:tblGrid>
        <w:gridCol w:w="886"/>
        <w:gridCol w:w="6279"/>
        <w:gridCol w:w="3137"/>
        <w:gridCol w:w="3627"/>
      </w:tblGrid>
      <w:tr w:rsidR="00DB2946" w:rsidRPr="00741C30" w:rsidTr="00653940">
        <w:trPr>
          <w:trHeight w:val="339"/>
          <w:tblHeader/>
        </w:trPr>
        <w:tc>
          <w:tcPr>
            <w:tcW w:w="318"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DB2946" w:rsidRPr="00741C30" w:rsidRDefault="00DB2946"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No</w:t>
            </w:r>
          </w:p>
        </w:tc>
        <w:tc>
          <w:tcPr>
            <w:tcW w:w="2254" w:type="pct"/>
            <w:tcBorders>
              <w:top w:val="single" w:sz="8" w:space="0" w:color="auto"/>
              <w:left w:val="nil"/>
              <w:bottom w:val="single" w:sz="8" w:space="0" w:color="auto"/>
              <w:right w:val="single" w:sz="8" w:space="0" w:color="auto"/>
            </w:tcBorders>
            <w:shd w:val="clear" w:color="auto" w:fill="8DB3E2"/>
            <w:noWrap/>
            <w:vAlign w:val="center"/>
            <w:hideMark/>
          </w:tcPr>
          <w:p w:rsidR="00DB2946" w:rsidRPr="00741C30" w:rsidRDefault="00DB2946"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Eylem İfadesi</w:t>
            </w:r>
          </w:p>
        </w:tc>
        <w:tc>
          <w:tcPr>
            <w:tcW w:w="1126" w:type="pct"/>
            <w:tcBorders>
              <w:top w:val="single" w:sz="8" w:space="0" w:color="auto"/>
              <w:left w:val="nil"/>
              <w:bottom w:val="single" w:sz="8" w:space="0" w:color="auto"/>
              <w:right w:val="single" w:sz="8" w:space="0" w:color="auto"/>
            </w:tcBorders>
            <w:shd w:val="clear" w:color="auto" w:fill="8DB3E2"/>
            <w:vAlign w:val="center"/>
          </w:tcPr>
          <w:p w:rsidR="00DB2946" w:rsidRPr="00741C30" w:rsidRDefault="00DB2946"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Eylem Sorumlusu</w:t>
            </w:r>
          </w:p>
        </w:tc>
        <w:tc>
          <w:tcPr>
            <w:tcW w:w="1302" w:type="pct"/>
            <w:tcBorders>
              <w:top w:val="single" w:sz="8" w:space="0" w:color="auto"/>
              <w:left w:val="nil"/>
              <w:bottom w:val="single" w:sz="8" w:space="0" w:color="auto"/>
              <w:right w:val="single" w:sz="8" w:space="0" w:color="auto"/>
            </w:tcBorders>
            <w:shd w:val="clear" w:color="auto" w:fill="8DB3E2"/>
            <w:vAlign w:val="center"/>
          </w:tcPr>
          <w:p w:rsidR="00DB2946" w:rsidRPr="00741C30" w:rsidRDefault="00DB2946"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Eylem Tarihi</w:t>
            </w:r>
          </w:p>
        </w:tc>
      </w:tr>
      <w:tr w:rsidR="00DB2946" w:rsidRPr="00741C30" w:rsidTr="00653940">
        <w:trPr>
          <w:trHeight w:val="735"/>
        </w:trPr>
        <w:tc>
          <w:tcPr>
            <w:tcW w:w="318" w:type="pct"/>
            <w:tcBorders>
              <w:top w:val="nil"/>
              <w:left w:val="single" w:sz="8" w:space="0" w:color="auto"/>
              <w:bottom w:val="single" w:sz="8" w:space="0" w:color="auto"/>
              <w:right w:val="single" w:sz="8" w:space="0" w:color="auto"/>
            </w:tcBorders>
            <w:shd w:val="clear" w:color="auto" w:fill="8DB3E2"/>
            <w:noWrap/>
            <w:vAlign w:val="center"/>
            <w:hideMark/>
          </w:tcPr>
          <w:p w:rsidR="00DB2946" w:rsidRPr="00741C30" w:rsidRDefault="00DB2946"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3.1.1.</w:t>
            </w:r>
          </w:p>
        </w:tc>
        <w:tc>
          <w:tcPr>
            <w:tcW w:w="2254" w:type="pct"/>
            <w:tcBorders>
              <w:top w:val="nil"/>
              <w:left w:val="nil"/>
              <w:bottom w:val="single" w:sz="8" w:space="0" w:color="auto"/>
              <w:right w:val="single" w:sz="8" w:space="0" w:color="auto"/>
            </w:tcBorders>
            <w:shd w:val="clear" w:color="auto" w:fill="auto"/>
            <w:vAlign w:val="center"/>
          </w:tcPr>
          <w:p w:rsidR="00DB2946" w:rsidRPr="00C518D7" w:rsidRDefault="000A54BE" w:rsidP="000A54BE">
            <w:pPr>
              <w:spacing w:after="0" w:line="240" w:lineRule="auto"/>
              <w:rPr>
                <w:rFonts w:ascii="Arial" w:hAnsi="Arial" w:cs="Arial"/>
                <w:color w:val="000000"/>
                <w:sz w:val="18"/>
                <w:szCs w:val="18"/>
              </w:rPr>
            </w:pPr>
            <w:r>
              <w:rPr>
                <w:rFonts w:ascii="Arial" w:hAnsi="Arial" w:cs="Arial"/>
                <w:color w:val="000000"/>
                <w:sz w:val="18"/>
                <w:szCs w:val="18"/>
              </w:rPr>
              <w:t>Okulumuz mevcut durumunda</w:t>
            </w:r>
            <w:r w:rsidR="00DB2946" w:rsidRPr="00C518D7">
              <w:rPr>
                <w:rFonts w:ascii="Arial" w:hAnsi="Arial" w:cs="Arial"/>
                <w:color w:val="000000"/>
                <w:sz w:val="18"/>
                <w:szCs w:val="18"/>
              </w:rPr>
              <w:t xml:space="preserve">Tasarım ve Beceri Atölyesi </w:t>
            </w:r>
            <w:r>
              <w:rPr>
                <w:rFonts w:ascii="Arial" w:hAnsi="Arial" w:cs="Arial"/>
                <w:color w:val="000000"/>
                <w:sz w:val="18"/>
                <w:szCs w:val="18"/>
              </w:rPr>
              <w:t>açılmaya başlanmış ve geliştirilmesi için çalışmalar artırılmıştır.</w:t>
            </w:r>
          </w:p>
        </w:tc>
        <w:tc>
          <w:tcPr>
            <w:tcW w:w="1126" w:type="pct"/>
            <w:tcBorders>
              <w:top w:val="nil"/>
              <w:left w:val="nil"/>
              <w:bottom w:val="single" w:sz="8" w:space="0" w:color="auto"/>
              <w:right w:val="single" w:sz="8" w:space="0" w:color="auto"/>
            </w:tcBorders>
            <w:shd w:val="clear" w:color="auto" w:fill="auto"/>
            <w:vAlign w:val="center"/>
          </w:tcPr>
          <w:p w:rsidR="00DB2946" w:rsidRPr="00C518D7" w:rsidRDefault="00DB2946"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DB2946" w:rsidRPr="00C518D7" w:rsidRDefault="005A40FE" w:rsidP="0041764F">
            <w:pPr>
              <w:spacing w:after="0" w:line="240" w:lineRule="auto"/>
              <w:rPr>
                <w:rFonts w:ascii="Arial" w:hAnsi="Arial" w:cs="Arial"/>
                <w:color w:val="000000"/>
                <w:sz w:val="18"/>
                <w:szCs w:val="18"/>
              </w:rPr>
            </w:pPr>
            <w:r>
              <w:rPr>
                <w:rFonts w:ascii="Arial" w:hAnsi="Arial" w:cs="Arial"/>
                <w:color w:val="000000"/>
                <w:sz w:val="18"/>
                <w:szCs w:val="18"/>
              </w:rPr>
              <w:t>1 Temmuz- 1 Eylül</w:t>
            </w:r>
          </w:p>
        </w:tc>
      </w:tr>
      <w:tr w:rsidR="00DB2946" w:rsidRPr="00741C30" w:rsidTr="00653940">
        <w:trPr>
          <w:trHeight w:val="510"/>
        </w:trPr>
        <w:tc>
          <w:tcPr>
            <w:tcW w:w="318" w:type="pct"/>
            <w:tcBorders>
              <w:top w:val="nil"/>
              <w:left w:val="single" w:sz="8" w:space="0" w:color="auto"/>
              <w:bottom w:val="single" w:sz="8" w:space="0" w:color="auto"/>
              <w:right w:val="single" w:sz="8" w:space="0" w:color="auto"/>
            </w:tcBorders>
            <w:shd w:val="clear" w:color="auto" w:fill="8DB3E2"/>
            <w:noWrap/>
            <w:vAlign w:val="center"/>
          </w:tcPr>
          <w:p w:rsidR="00DB2946" w:rsidRPr="00741C30" w:rsidRDefault="00DB2946"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3.1.2</w:t>
            </w:r>
          </w:p>
        </w:tc>
        <w:tc>
          <w:tcPr>
            <w:tcW w:w="2254" w:type="pct"/>
            <w:tcBorders>
              <w:top w:val="nil"/>
              <w:left w:val="nil"/>
              <w:bottom w:val="single" w:sz="8" w:space="0" w:color="auto"/>
              <w:right w:val="single" w:sz="8" w:space="0" w:color="auto"/>
            </w:tcBorders>
            <w:shd w:val="clear" w:color="auto" w:fill="auto"/>
            <w:vAlign w:val="center"/>
          </w:tcPr>
          <w:p w:rsidR="00DB2946" w:rsidRPr="00C518D7" w:rsidRDefault="00DB2946" w:rsidP="0041764F">
            <w:pPr>
              <w:spacing w:after="0" w:line="240" w:lineRule="auto"/>
              <w:rPr>
                <w:rFonts w:ascii="Arial" w:hAnsi="Arial" w:cs="Arial"/>
                <w:sz w:val="18"/>
                <w:szCs w:val="18"/>
                <w:highlight w:val="green"/>
              </w:rPr>
            </w:pPr>
            <w:r w:rsidRPr="00C518D7">
              <w:rPr>
                <w:rFonts w:ascii="Arial" w:hAnsi="Arial" w:cs="Arial"/>
                <w:sz w:val="18"/>
                <w:szCs w:val="18"/>
              </w:rPr>
              <w:t xml:space="preserve">Öğretmenlere kendini geliştirmenin bireysel ve toplumsal faydalarından bakanlığımızın </w:t>
            </w:r>
            <w:r w:rsidR="0041764F" w:rsidRPr="00C518D7">
              <w:rPr>
                <w:rFonts w:ascii="Arial" w:hAnsi="Arial" w:cs="Arial"/>
                <w:sz w:val="18"/>
                <w:szCs w:val="18"/>
              </w:rPr>
              <w:t>lisansüstü</w:t>
            </w:r>
            <w:r w:rsidRPr="00C518D7">
              <w:rPr>
                <w:rFonts w:ascii="Arial" w:hAnsi="Arial" w:cs="Arial"/>
                <w:sz w:val="18"/>
                <w:szCs w:val="18"/>
              </w:rPr>
              <w:t xml:space="preserve"> eğitime verdiği önem vurgulanacaktır.</w:t>
            </w:r>
          </w:p>
        </w:tc>
        <w:tc>
          <w:tcPr>
            <w:tcW w:w="1126" w:type="pct"/>
            <w:tcBorders>
              <w:top w:val="nil"/>
              <w:left w:val="nil"/>
              <w:bottom w:val="single" w:sz="8" w:space="0" w:color="auto"/>
              <w:right w:val="single" w:sz="8" w:space="0" w:color="auto"/>
            </w:tcBorders>
            <w:shd w:val="clear" w:color="auto" w:fill="auto"/>
            <w:vAlign w:val="center"/>
          </w:tcPr>
          <w:p w:rsidR="00DB2946" w:rsidRPr="00C518D7" w:rsidRDefault="00DB2946"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DB2946" w:rsidRPr="00C518D7" w:rsidRDefault="00DB2946" w:rsidP="0041764F">
            <w:pPr>
              <w:spacing w:after="0" w:line="240" w:lineRule="auto"/>
              <w:rPr>
                <w:rFonts w:ascii="Arial" w:hAnsi="Arial" w:cs="Arial"/>
                <w:color w:val="000000"/>
                <w:sz w:val="18"/>
                <w:szCs w:val="18"/>
              </w:rPr>
            </w:pPr>
            <w:r w:rsidRPr="00C518D7">
              <w:rPr>
                <w:rFonts w:ascii="Arial" w:hAnsi="Arial" w:cs="Arial"/>
                <w:color w:val="000000"/>
                <w:sz w:val="18"/>
                <w:szCs w:val="18"/>
              </w:rPr>
              <w:t>1 Eylül- 1 Haziran</w:t>
            </w:r>
          </w:p>
        </w:tc>
      </w:tr>
      <w:tr w:rsidR="00653940" w:rsidRPr="00741C30" w:rsidTr="00653940">
        <w:trPr>
          <w:trHeight w:val="510"/>
        </w:trPr>
        <w:tc>
          <w:tcPr>
            <w:tcW w:w="318" w:type="pct"/>
            <w:tcBorders>
              <w:top w:val="nil"/>
              <w:left w:val="single" w:sz="8" w:space="0" w:color="auto"/>
              <w:bottom w:val="single" w:sz="8" w:space="0" w:color="auto"/>
              <w:right w:val="single" w:sz="8" w:space="0" w:color="auto"/>
            </w:tcBorders>
            <w:shd w:val="clear" w:color="auto" w:fill="8DB3E2"/>
            <w:noWrap/>
            <w:vAlign w:val="center"/>
          </w:tcPr>
          <w:p w:rsidR="00653940" w:rsidRPr="00741C30" w:rsidRDefault="00653940"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3.1.3</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0A54BE" w:rsidP="000A54BE">
            <w:pPr>
              <w:spacing w:after="0" w:line="240" w:lineRule="auto"/>
              <w:rPr>
                <w:rFonts w:ascii="Arial" w:hAnsi="Arial" w:cs="Arial"/>
                <w:sz w:val="18"/>
                <w:szCs w:val="18"/>
                <w:highlight w:val="green"/>
              </w:rPr>
            </w:pPr>
            <w:r>
              <w:rPr>
                <w:rFonts w:ascii="Arial" w:hAnsi="Arial" w:cs="Arial"/>
                <w:color w:val="000000"/>
                <w:sz w:val="18"/>
                <w:szCs w:val="18"/>
              </w:rPr>
              <w:t>Okulumuzun</w:t>
            </w:r>
            <w:r w:rsidR="00653940" w:rsidRPr="00C518D7">
              <w:rPr>
                <w:rFonts w:ascii="Arial" w:hAnsi="Arial" w:cs="Arial"/>
                <w:color w:val="000000"/>
                <w:sz w:val="18"/>
                <w:szCs w:val="18"/>
              </w:rPr>
              <w:t xml:space="preserve"> Resim ve/veya Müzik Atölyesi </w:t>
            </w:r>
            <w:r>
              <w:rPr>
                <w:rFonts w:ascii="Arial" w:hAnsi="Arial" w:cs="Arial"/>
                <w:color w:val="000000"/>
                <w:sz w:val="18"/>
                <w:szCs w:val="18"/>
              </w:rPr>
              <w:t>mevcut şartlarının daha da ileriye taşınması</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215E03">
            <w:pPr>
              <w:spacing w:after="0" w:line="240" w:lineRule="auto"/>
              <w:rPr>
                <w:rFonts w:ascii="Arial" w:hAnsi="Arial" w:cs="Arial"/>
                <w:color w:val="000000"/>
                <w:sz w:val="18"/>
                <w:szCs w:val="18"/>
              </w:rPr>
            </w:pPr>
            <w:r>
              <w:rPr>
                <w:rFonts w:ascii="Arial" w:hAnsi="Arial" w:cs="Arial"/>
                <w:color w:val="000000"/>
                <w:sz w:val="18"/>
                <w:szCs w:val="18"/>
              </w:rPr>
              <w:t>1 Temmuz- 1 Eylül</w:t>
            </w:r>
          </w:p>
        </w:tc>
      </w:tr>
      <w:tr w:rsidR="00653940" w:rsidRPr="00741C30" w:rsidTr="00653940">
        <w:trPr>
          <w:trHeight w:val="467"/>
        </w:trPr>
        <w:tc>
          <w:tcPr>
            <w:tcW w:w="318" w:type="pct"/>
            <w:tcBorders>
              <w:top w:val="nil"/>
              <w:left w:val="single" w:sz="8" w:space="0" w:color="auto"/>
              <w:bottom w:val="single" w:sz="8" w:space="0" w:color="auto"/>
              <w:right w:val="single" w:sz="8" w:space="0" w:color="auto"/>
            </w:tcBorders>
            <w:shd w:val="clear" w:color="auto" w:fill="8DB3E2"/>
            <w:noWrap/>
            <w:vAlign w:val="center"/>
          </w:tcPr>
          <w:p w:rsidR="00653940" w:rsidRPr="00741C30" w:rsidRDefault="00653940"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3.1.4</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Mesleki eğitim kurumu değiliz.</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r>
      <w:tr w:rsidR="00653940" w:rsidRPr="00741C30" w:rsidTr="00653940">
        <w:trPr>
          <w:trHeight w:val="510"/>
        </w:trPr>
        <w:tc>
          <w:tcPr>
            <w:tcW w:w="318" w:type="pct"/>
            <w:tcBorders>
              <w:top w:val="nil"/>
              <w:left w:val="single" w:sz="8" w:space="0" w:color="auto"/>
              <w:bottom w:val="single" w:sz="8" w:space="0" w:color="auto"/>
              <w:right w:val="single" w:sz="8" w:space="0" w:color="auto"/>
            </w:tcBorders>
            <w:shd w:val="clear" w:color="auto" w:fill="8DB3E2"/>
            <w:noWrap/>
            <w:vAlign w:val="center"/>
          </w:tcPr>
          <w:p w:rsidR="00653940" w:rsidRPr="00741C30" w:rsidRDefault="00653940" w:rsidP="00215E03">
            <w:pPr>
              <w:spacing w:after="0" w:line="240" w:lineRule="auto"/>
              <w:jc w:val="center"/>
              <w:rPr>
                <w:rFonts w:ascii="Thoma" w:hAnsi="Thoma" w:cs="Tahoma"/>
                <w:b/>
                <w:bCs/>
                <w:color w:val="000000"/>
                <w:sz w:val="18"/>
                <w:szCs w:val="18"/>
              </w:rPr>
            </w:pPr>
            <w:r w:rsidRPr="00741C30">
              <w:rPr>
                <w:rFonts w:ascii="Thoma" w:hAnsi="Thoma" w:cs="Tahoma"/>
                <w:b/>
                <w:bCs/>
                <w:color w:val="000000"/>
                <w:sz w:val="18"/>
                <w:szCs w:val="18"/>
              </w:rPr>
              <w:t>3.1.5</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9F28FA">
            <w:pPr>
              <w:spacing w:after="0" w:line="240" w:lineRule="auto"/>
              <w:rPr>
                <w:rFonts w:ascii="Arial" w:hAnsi="Arial" w:cs="Arial"/>
                <w:sz w:val="18"/>
                <w:szCs w:val="18"/>
                <w:highlight w:val="green"/>
              </w:rPr>
            </w:pPr>
            <w:r w:rsidRPr="00C518D7">
              <w:rPr>
                <w:rFonts w:ascii="Arial" w:hAnsi="Arial" w:cs="Arial"/>
                <w:sz w:val="18"/>
                <w:szCs w:val="18"/>
              </w:rPr>
              <w:t xml:space="preserve">Okulumuzda engellilerin kullanımına </w:t>
            </w:r>
            <w:r w:rsidR="009F28FA">
              <w:rPr>
                <w:rFonts w:ascii="Arial" w:hAnsi="Arial" w:cs="Arial"/>
                <w:sz w:val="18"/>
                <w:szCs w:val="18"/>
              </w:rPr>
              <w:t>uygun engelli rampası mevcuttur ama kullanışlı değildir. Asansör yapılması için talepte bulunulacaktır.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1 Temmuz-1 Eylül</w:t>
            </w:r>
          </w:p>
        </w:tc>
      </w:tr>
      <w:tr w:rsidR="00653940" w:rsidRPr="00741C30" w:rsidTr="00653940">
        <w:trPr>
          <w:trHeight w:val="510"/>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3.1.6</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97560C" w:rsidP="0041764F">
            <w:pPr>
              <w:spacing w:after="0" w:line="240" w:lineRule="auto"/>
              <w:rPr>
                <w:rFonts w:ascii="Arial" w:hAnsi="Arial" w:cs="Arial"/>
                <w:color w:val="000000"/>
                <w:sz w:val="18"/>
                <w:szCs w:val="18"/>
                <w:highlight w:val="green"/>
              </w:rPr>
            </w:pPr>
            <w:r w:rsidRPr="0097560C">
              <w:rPr>
                <w:rFonts w:ascii="Arial" w:hAnsi="Arial" w:cs="Arial"/>
                <w:color w:val="000000"/>
                <w:sz w:val="18"/>
                <w:szCs w:val="18"/>
              </w:rPr>
              <w:t>Okulumuzda Öğretmen başına düşen öğrenci sayısı</w:t>
            </w:r>
            <w:r>
              <w:rPr>
                <w:rFonts w:ascii="Arial" w:hAnsi="Arial" w:cs="Arial"/>
                <w:color w:val="000000"/>
                <w:sz w:val="18"/>
                <w:szCs w:val="18"/>
              </w:rPr>
              <w:t xml:space="preserve"> uygun seviyelerdedir. Eksik </w:t>
            </w:r>
            <w:r w:rsidR="00073D4D">
              <w:rPr>
                <w:rFonts w:ascii="Arial" w:hAnsi="Arial" w:cs="Arial"/>
                <w:color w:val="000000"/>
                <w:sz w:val="18"/>
                <w:szCs w:val="18"/>
              </w:rPr>
              <w:t xml:space="preserve">öğretmen </w:t>
            </w:r>
            <w:r>
              <w:rPr>
                <w:rFonts w:ascii="Arial" w:hAnsi="Arial" w:cs="Arial"/>
                <w:color w:val="000000"/>
                <w:sz w:val="18"/>
                <w:szCs w:val="18"/>
              </w:rPr>
              <w:t>kadrolar</w:t>
            </w:r>
            <w:r w:rsidR="00073D4D">
              <w:rPr>
                <w:rFonts w:ascii="Arial" w:hAnsi="Arial" w:cs="Arial"/>
                <w:color w:val="000000"/>
                <w:sz w:val="18"/>
                <w:szCs w:val="18"/>
              </w:rPr>
              <w:t>ı</w:t>
            </w:r>
            <w:r>
              <w:rPr>
                <w:rFonts w:ascii="Arial" w:hAnsi="Arial" w:cs="Arial"/>
                <w:color w:val="000000"/>
                <w:sz w:val="18"/>
                <w:szCs w:val="18"/>
              </w:rPr>
              <w:t xml:space="preserve"> tamamlandığında sayı daha da düşecektir.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97560C" w:rsidP="0097560C">
            <w:pPr>
              <w:spacing w:after="0" w:line="240" w:lineRule="auto"/>
              <w:rPr>
                <w:rFonts w:ascii="Arial" w:hAnsi="Arial" w:cs="Arial"/>
                <w:color w:val="000000"/>
                <w:sz w:val="18"/>
                <w:szCs w:val="18"/>
              </w:rPr>
            </w:pPr>
            <w:r>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1 Eylül- 1 Haziran</w:t>
            </w:r>
          </w:p>
        </w:tc>
      </w:tr>
      <w:tr w:rsidR="00653940" w:rsidRPr="00741C30" w:rsidTr="00311906">
        <w:trPr>
          <w:trHeight w:val="503"/>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3.1.7</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311906" w:rsidP="0041764F">
            <w:pPr>
              <w:spacing w:after="0" w:line="240" w:lineRule="auto"/>
              <w:rPr>
                <w:rFonts w:ascii="Arial" w:hAnsi="Arial" w:cs="Arial"/>
                <w:color w:val="FF0000"/>
                <w:sz w:val="18"/>
                <w:szCs w:val="18"/>
                <w:highlight w:val="green"/>
              </w:rPr>
            </w:pPr>
            <w:r w:rsidRPr="00311906">
              <w:rPr>
                <w:rFonts w:ascii="Arial" w:hAnsi="Arial" w:cs="Arial"/>
                <w:sz w:val="18"/>
                <w:szCs w:val="18"/>
              </w:rPr>
              <w:t xml:space="preserve">Okulumuzda Öğrenci sayısı </w:t>
            </w:r>
            <w:r>
              <w:rPr>
                <w:rFonts w:ascii="Arial" w:hAnsi="Arial" w:cs="Arial"/>
                <w:sz w:val="18"/>
                <w:szCs w:val="18"/>
              </w:rPr>
              <w:t>30’dan fazla olan şube yoktur.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311906">
            <w:pPr>
              <w:spacing w:after="0" w:line="240" w:lineRule="auto"/>
              <w:rPr>
                <w:rFonts w:ascii="Arial" w:hAnsi="Arial" w:cs="Arial"/>
                <w:color w:val="000000"/>
                <w:sz w:val="18"/>
                <w:szCs w:val="18"/>
              </w:rPr>
            </w:pPr>
            <w:r w:rsidRPr="00C518D7">
              <w:rPr>
                <w:rFonts w:ascii="Arial" w:hAnsi="Arial" w:cs="Arial"/>
                <w:color w:val="000000"/>
                <w:sz w:val="18"/>
                <w:szCs w:val="18"/>
              </w:rPr>
              <w:t xml:space="preserve">Okul Yönetimi, </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1 Eylül- 1 Haziran</w:t>
            </w:r>
          </w:p>
        </w:tc>
      </w:tr>
      <w:tr w:rsidR="00653940" w:rsidRPr="00741C30" w:rsidTr="00653940">
        <w:trPr>
          <w:trHeight w:val="331"/>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3.1.8</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Okulumuz pansiyonlu değildir.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r>
      <w:tr w:rsidR="00653940" w:rsidRPr="00741C30" w:rsidTr="00311906">
        <w:trPr>
          <w:trHeight w:val="783"/>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3.1.9</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0A54BE" w:rsidP="000A54BE">
            <w:pPr>
              <w:spacing w:after="0" w:line="240" w:lineRule="auto"/>
              <w:rPr>
                <w:rFonts w:ascii="Arial" w:hAnsi="Arial" w:cs="Arial"/>
                <w:color w:val="000000"/>
                <w:sz w:val="18"/>
                <w:szCs w:val="18"/>
              </w:rPr>
            </w:pPr>
            <w:r>
              <w:rPr>
                <w:rFonts w:ascii="Arial" w:hAnsi="Arial" w:cs="Arial"/>
                <w:color w:val="000000"/>
                <w:sz w:val="18"/>
                <w:szCs w:val="18"/>
              </w:rPr>
              <w:t>Z-Kütüphane 2019 yılında başvuru yapılmıştır.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0A54BE" w:rsidP="0041764F">
            <w:pPr>
              <w:spacing w:after="0" w:line="240" w:lineRule="auto"/>
              <w:rPr>
                <w:rFonts w:ascii="Arial" w:hAnsi="Arial" w:cs="Arial"/>
                <w:color w:val="000000"/>
                <w:sz w:val="18"/>
                <w:szCs w:val="18"/>
              </w:rPr>
            </w:pPr>
            <w:r>
              <w:rPr>
                <w:rFonts w:ascii="Arial" w:hAnsi="Arial" w:cs="Arial"/>
                <w:color w:val="000000"/>
                <w:sz w:val="18"/>
                <w:szCs w:val="18"/>
              </w:rPr>
              <w:t>2019</w:t>
            </w:r>
          </w:p>
        </w:tc>
      </w:tr>
      <w:tr w:rsidR="00653940" w:rsidRPr="00741C30" w:rsidTr="00653940">
        <w:trPr>
          <w:trHeight w:val="429"/>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3.1.10</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0F4BD4">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Okulumuz</w:t>
            </w:r>
            <w:r w:rsidR="000F4BD4">
              <w:rPr>
                <w:rFonts w:ascii="Arial" w:hAnsi="Arial" w:cs="Arial"/>
                <w:color w:val="000000"/>
                <w:sz w:val="18"/>
                <w:szCs w:val="18"/>
              </w:rPr>
              <w:t xml:space="preserve">unİngilizce bilen öğretmenleri ile </w:t>
            </w:r>
            <w:r w:rsidR="00497127">
              <w:rPr>
                <w:rFonts w:ascii="Arial" w:hAnsi="Arial" w:cs="Arial"/>
                <w:color w:val="000000"/>
                <w:sz w:val="18"/>
                <w:szCs w:val="18"/>
              </w:rPr>
              <w:t>görüşülerek yönlendirme</w:t>
            </w:r>
            <w:r w:rsidR="000F4BD4">
              <w:rPr>
                <w:rFonts w:ascii="Arial" w:hAnsi="Arial" w:cs="Arial"/>
                <w:color w:val="000000"/>
                <w:sz w:val="18"/>
                <w:szCs w:val="18"/>
              </w:rPr>
              <w:t xml:space="preserve"> yapılacak</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1 Eylül- 15 Eylül</w:t>
            </w:r>
          </w:p>
        </w:tc>
      </w:tr>
      <w:tr w:rsidR="00653940" w:rsidRPr="00741C30" w:rsidTr="00653940">
        <w:trPr>
          <w:trHeight w:val="701"/>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3.1.11</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B3090D">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 xml:space="preserve">Okulumuzda çalışan </w:t>
            </w:r>
            <w:r w:rsidR="000F4BD4">
              <w:rPr>
                <w:rFonts w:ascii="Arial" w:hAnsi="Arial" w:cs="Arial"/>
                <w:color w:val="000000"/>
                <w:sz w:val="18"/>
                <w:szCs w:val="18"/>
              </w:rPr>
              <w:t>çoğu personel</w:t>
            </w:r>
            <w:r w:rsidRPr="00C518D7">
              <w:rPr>
                <w:rFonts w:ascii="Arial" w:hAnsi="Arial" w:cs="Arial"/>
                <w:color w:val="000000"/>
                <w:sz w:val="18"/>
                <w:szCs w:val="18"/>
              </w:rPr>
              <w:t xml:space="preserve"> iş güvenliği e</w:t>
            </w:r>
            <w:r w:rsidR="000F4BD4">
              <w:rPr>
                <w:rFonts w:ascii="Arial" w:hAnsi="Arial" w:cs="Arial"/>
                <w:color w:val="000000"/>
                <w:sz w:val="18"/>
                <w:szCs w:val="18"/>
              </w:rPr>
              <w:t xml:space="preserve">ğitimini almıştır ve yeni gelenlerdenyine </w:t>
            </w:r>
            <w:r w:rsidRPr="00C518D7">
              <w:rPr>
                <w:rFonts w:ascii="Arial" w:hAnsi="Arial" w:cs="Arial"/>
                <w:color w:val="000000"/>
                <w:sz w:val="18"/>
                <w:szCs w:val="18"/>
              </w:rPr>
              <w:t xml:space="preserve">almamış olan personeller olursa iş güvenliği eğitimi verildiği </w:t>
            </w:r>
            <w:r w:rsidR="00B3090D">
              <w:rPr>
                <w:rFonts w:ascii="Arial" w:hAnsi="Arial" w:cs="Arial"/>
                <w:color w:val="000000"/>
                <w:sz w:val="18"/>
                <w:szCs w:val="18"/>
              </w:rPr>
              <w:t>dönemlerde</w:t>
            </w:r>
            <w:r w:rsidRPr="00C518D7">
              <w:rPr>
                <w:rFonts w:ascii="Arial" w:hAnsi="Arial" w:cs="Arial"/>
                <w:color w:val="000000"/>
                <w:sz w:val="18"/>
                <w:szCs w:val="18"/>
              </w:rPr>
              <w:t xml:space="preserve"> bu eğitim</w:t>
            </w:r>
            <w:r w:rsidR="00B3090D">
              <w:rPr>
                <w:rFonts w:ascii="Arial" w:hAnsi="Arial" w:cs="Arial"/>
                <w:color w:val="000000"/>
                <w:sz w:val="18"/>
                <w:szCs w:val="18"/>
              </w:rPr>
              <w:t>i</w:t>
            </w:r>
            <w:r w:rsidRPr="00C518D7">
              <w:rPr>
                <w:rFonts w:ascii="Arial" w:hAnsi="Arial" w:cs="Arial"/>
                <w:color w:val="000000"/>
                <w:sz w:val="18"/>
                <w:szCs w:val="18"/>
              </w:rPr>
              <w:t xml:space="preserve"> al</w:t>
            </w:r>
            <w:r w:rsidR="000F4BD4">
              <w:rPr>
                <w:rFonts w:ascii="Arial" w:hAnsi="Arial" w:cs="Arial"/>
                <w:color w:val="000000"/>
                <w:sz w:val="18"/>
                <w:szCs w:val="18"/>
              </w:rPr>
              <w:t>maları için yönlendirilecektir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1 Eylül – 1 Haziran</w:t>
            </w:r>
          </w:p>
        </w:tc>
      </w:tr>
      <w:tr w:rsidR="00653940" w:rsidRPr="00741C30" w:rsidTr="00653940">
        <w:trPr>
          <w:trHeight w:val="333"/>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3.1.12</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Okulumuz mesleki eğitim kurumu değildir.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r>
      <w:tr w:rsidR="00653940" w:rsidRPr="00741C30" w:rsidTr="00653940">
        <w:trPr>
          <w:trHeight w:val="327"/>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3.1.13</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Okulumuz mesleki eğitim kurumu değildir.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w:t>
            </w:r>
          </w:p>
        </w:tc>
      </w:tr>
      <w:tr w:rsidR="00653940" w:rsidRPr="00741C30" w:rsidTr="00311906">
        <w:trPr>
          <w:trHeight w:val="974"/>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3.1.14</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highlight w:val="green"/>
              </w:rPr>
            </w:pPr>
            <w:r w:rsidRPr="00C518D7">
              <w:rPr>
                <w:rFonts w:ascii="Arial" w:hAnsi="Arial" w:cs="Arial"/>
                <w:color w:val="000000"/>
                <w:sz w:val="18"/>
                <w:szCs w:val="18"/>
              </w:rPr>
              <w:t>Okulumuz öğretmenleri ve öğrencileri ile görüşülerek bu konuda bir fikir alışverişinde bulunulacak katılabileceğimiz yarışmalar değerlend</w:t>
            </w:r>
            <w:r w:rsidR="00E52F15">
              <w:rPr>
                <w:rFonts w:ascii="Arial" w:hAnsi="Arial" w:cs="Arial"/>
                <w:color w:val="000000"/>
                <w:sz w:val="18"/>
                <w:szCs w:val="18"/>
              </w:rPr>
              <w:t xml:space="preserve">irilerek bir plan oluşturulacak, </w:t>
            </w:r>
            <w:r w:rsidRPr="00C518D7">
              <w:rPr>
                <w:rFonts w:ascii="Arial" w:hAnsi="Arial" w:cs="Arial"/>
                <w:color w:val="000000"/>
                <w:sz w:val="18"/>
                <w:szCs w:val="18"/>
              </w:rPr>
              <w:t>oluşturulan plan çerçevesinde çalışmalar gerçekleştirilecek ve hedefe ulaşmaya çalışılacaktır.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 Sınıf Rehber Öğretmenleri</w:t>
            </w:r>
            <w:r w:rsidR="005B5D49">
              <w:rPr>
                <w:rFonts w:ascii="Arial" w:hAnsi="Arial" w:cs="Arial"/>
                <w:color w:val="000000"/>
                <w:sz w:val="18"/>
                <w:szCs w:val="18"/>
              </w:rPr>
              <w:t xml:space="preserve"> ve Tüm Öğretmenler</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1 Eylül – 1 Haziran</w:t>
            </w:r>
          </w:p>
        </w:tc>
      </w:tr>
      <w:tr w:rsidR="00653940" w:rsidRPr="00741C30" w:rsidTr="00311906">
        <w:trPr>
          <w:trHeight w:val="700"/>
        </w:trPr>
        <w:tc>
          <w:tcPr>
            <w:tcW w:w="318" w:type="pct"/>
            <w:tcBorders>
              <w:top w:val="nil"/>
              <w:left w:val="single" w:sz="8" w:space="0" w:color="auto"/>
              <w:bottom w:val="single" w:sz="8" w:space="0" w:color="auto"/>
              <w:right w:val="single" w:sz="8" w:space="0" w:color="auto"/>
            </w:tcBorders>
            <w:shd w:val="clear" w:color="auto" w:fill="8DB3E2"/>
            <w:noWrap/>
          </w:tcPr>
          <w:p w:rsidR="00653940" w:rsidRPr="00741C30" w:rsidRDefault="00653940" w:rsidP="00215E03">
            <w:pPr>
              <w:jc w:val="center"/>
              <w:rPr>
                <w:rFonts w:ascii="Thoma" w:hAnsi="Thoma"/>
                <w:b/>
                <w:sz w:val="18"/>
                <w:szCs w:val="18"/>
              </w:rPr>
            </w:pPr>
            <w:r w:rsidRPr="00741C30">
              <w:rPr>
                <w:rFonts w:ascii="Thoma" w:hAnsi="Thoma"/>
                <w:b/>
                <w:sz w:val="18"/>
                <w:szCs w:val="18"/>
              </w:rPr>
              <w:t>3.1.15</w:t>
            </w:r>
          </w:p>
        </w:tc>
        <w:tc>
          <w:tcPr>
            <w:tcW w:w="2254" w:type="pct"/>
            <w:tcBorders>
              <w:top w:val="nil"/>
              <w:left w:val="nil"/>
              <w:bottom w:val="single" w:sz="8" w:space="0" w:color="auto"/>
              <w:right w:val="single" w:sz="8" w:space="0" w:color="auto"/>
            </w:tcBorders>
            <w:shd w:val="clear" w:color="auto" w:fill="auto"/>
            <w:vAlign w:val="center"/>
          </w:tcPr>
          <w:p w:rsidR="00653940" w:rsidRPr="00C518D7" w:rsidRDefault="00E52F15" w:rsidP="00E52F15">
            <w:pPr>
              <w:spacing w:after="0" w:line="240" w:lineRule="auto"/>
              <w:rPr>
                <w:rFonts w:ascii="Arial" w:hAnsi="Arial" w:cs="Arial"/>
                <w:sz w:val="18"/>
                <w:szCs w:val="18"/>
                <w:highlight w:val="green"/>
              </w:rPr>
            </w:pPr>
            <w:r w:rsidRPr="00C518D7">
              <w:rPr>
                <w:rFonts w:ascii="Arial" w:hAnsi="Arial" w:cs="Arial"/>
                <w:w w:val="110"/>
                <w:sz w:val="18"/>
                <w:szCs w:val="18"/>
              </w:rPr>
              <w:t>Müdürlüğünüz iş</w:t>
            </w:r>
            <w:r w:rsidR="00653940" w:rsidRPr="00C518D7">
              <w:rPr>
                <w:rFonts w:ascii="Arial" w:hAnsi="Arial" w:cs="Arial"/>
                <w:w w:val="110"/>
                <w:sz w:val="18"/>
                <w:szCs w:val="18"/>
              </w:rPr>
              <w:t xml:space="preserve"> ve işlemlerine yönelik paydaşların memnuniyet</w:t>
            </w:r>
            <w:r w:rsidR="00653940" w:rsidRPr="00C518D7">
              <w:rPr>
                <w:rFonts w:ascii="Arial" w:hAnsi="Arial" w:cs="Arial"/>
                <w:w w:val="105"/>
                <w:sz w:val="18"/>
                <w:szCs w:val="18"/>
              </w:rPr>
              <w:t xml:space="preserve"> oranı yüksek seviyededir ve bu seviyenin </w:t>
            </w:r>
            <w:r>
              <w:rPr>
                <w:rFonts w:ascii="Arial" w:hAnsi="Arial" w:cs="Arial"/>
                <w:w w:val="105"/>
                <w:sz w:val="18"/>
                <w:szCs w:val="18"/>
              </w:rPr>
              <w:t xml:space="preserve">yükselmesi </w:t>
            </w:r>
            <w:r w:rsidRPr="00C518D7">
              <w:rPr>
                <w:rFonts w:ascii="Arial" w:hAnsi="Arial" w:cs="Arial"/>
                <w:w w:val="105"/>
                <w:sz w:val="18"/>
                <w:szCs w:val="18"/>
              </w:rPr>
              <w:t>için</w:t>
            </w:r>
            <w:r w:rsidR="00653940" w:rsidRPr="00C518D7">
              <w:rPr>
                <w:rFonts w:ascii="Arial" w:hAnsi="Arial" w:cs="Arial"/>
                <w:w w:val="105"/>
                <w:sz w:val="18"/>
                <w:szCs w:val="18"/>
              </w:rPr>
              <w:t xml:space="preserve"> hassasiyet gösterilecektir.</w:t>
            </w:r>
          </w:p>
        </w:tc>
        <w:tc>
          <w:tcPr>
            <w:tcW w:w="1126" w:type="pct"/>
            <w:tcBorders>
              <w:top w:val="nil"/>
              <w:left w:val="nil"/>
              <w:bottom w:val="single" w:sz="8" w:space="0" w:color="auto"/>
              <w:right w:val="single" w:sz="8" w:space="0" w:color="auto"/>
            </w:tcBorders>
            <w:shd w:val="clear" w:color="auto" w:fill="auto"/>
            <w:vAlign w:val="center"/>
          </w:tcPr>
          <w:p w:rsidR="00653940" w:rsidRPr="00C518D7" w:rsidRDefault="00653940" w:rsidP="0041764F">
            <w:pPr>
              <w:spacing w:after="0" w:line="240" w:lineRule="auto"/>
              <w:rPr>
                <w:rFonts w:ascii="Arial" w:hAnsi="Arial" w:cs="Arial"/>
                <w:color w:val="000000"/>
                <w:sz w:val="18"/>
                <w:szCs w:val="18"/>
              </w:rPr>
            </w:pPr>
            <w:r w:rsidRPr="00C518D7">
              <w:rPr>
                <w:rFonts w:ascii="Arial" w:hAnsi="Arial" w:cs="Arial"/>
                <w:color w:val="000000"/>
                <w:sz w:val="18"/>
                <w:szCs w:val="18"/>
              </w:rPr>
              <w:t>Okul Yönetimi</w:t>
            </w:r>
          </w:p>
        </w:tc>
        <w:tc>
          <w:tcPr>
            <w:tcW w:w="1302" w:type="pct"/>
            <w:tcBorders>
              <w:top w:val="nil"/>
              <w:left w:val="nil"/>
              <w:bottom w:val="single" w:sz="8" w:space="0" w:color="auto"/>
              <w:right w:val="single" w:sz="8" w:space="0" w:color="auto"/>
            </w:tcBorders>
            <w:shd w:val="clear" w:color="auto" w:fill="auto"/>
            <w:vAlign w:val="center"/>
          </w:tcPr>
          <w:p w:rsidR="00653940" w:rsidRPr="00C518D7" w:rsidRDefault="00E52F15" w:rsidP="0041764F">
            <w:pPr>
              <w:spacing w:after="0" w:line="240" w:lineRule="auto"/>
              <w:rPr>
                <w:rFonts w:ascii="Arial" w:hAnsi="Arial" w:cs="Arial"/>
                <w:color w:val="000000"/>
                <w:sz w:val="18"/>
                <w:szCs w:val="18"/>
              </w:rPr>
            </w:pPr>
            <w:r>
              <w:rPr>
                <w:rFonts w:ascii="Arial" w:hAnsi="Arial" w:cs="Arial"/>
                <w:color w:val="000000"/>
                <w:sz w:val="18"/>
                <w:szCs w:val="18"/>
              </w:rPr>
              <w:t>Yıl Boyunca</w:t>
            </w:r>
          </w:p>
        </w:tc>
      </w:tr>
    </w:tbl>
    <w:p w:rsidR="00EB1C60" w:rsidRPr="00184EDD" w:rsidRDefault="009D14C1" w:rsidP="003152E4">
      <w:pPr>
        <w:pStyle w:val="Balk1"/>
        <w:rPr>
          <w:rFonts w:ascii="Arial" w:hAnsi="Arial" w:cs="Arial"/>
          <w:color w:val="FF0000"/>
        </w:rPr>
      </w:pPr>
      <w:bookmarkStart w:id="48" w:name="_Toc531097547"/>
      <w:r>
        <w:rPr>
          <w:rFonts w:ascii="Arial" w:hAnsi="Arial" w:cs="Arial"/>
          <w:color w:val="auto"/>
        </w:rPr>
        <w:lastRenderedPageBreak/>
        <w:br/>
      </w:r>
      <w:r w:rsidR="00EB1C60" w:rsidRPr="002F2B2A">
        <w:rPr>
          <w:rFonts w:ascii="Arial" w:hAnsi="Arial" w:cs="Arial"/>
          <w:color w:val="auto"/>
        </w:rPr>
        <w:t>BÖLÜM</w:t>
      </w:r>
      <w:bookmarkEnd w:id="46"/>
      <w:bookmarkEnd w:id="47"/>
      <w:r w:rsidR="002F2B2A" w:rsidRPr="002F2B2A">
        <w:rPr>
          <w:rFonts w:ascii="Arial" w:hAnsi="Arial" w:cs="Arial"/>
          <w:color w:val="auto"/>
        </w:rPr>
        <w:t xml:space="preserve"> IV</w:t>
      </w:r>
      <w:r w:rsidR="008D4E73" w:rsidRPr="002F2B2A">
        <w:rPr>
          <w:rFonts w:ascii="Arial" w:hAnsi="Arial" w:cs="Arial"/>
          <w:color w:val="auto"/>
        </w:rPr>
        <w:t>:</w:t>
      </w:r>
      <w:bookmarkStart w:id="49" w:name="_Toc416085168"/>
      <w:bookmarkStart w:id="50" w:name="_Toc529519471"/>
      <w:r w:rsidR="00EB1C60" w:rsidRPr="002F2B2A">
        <w:rPr>
          <w:rFonts w:ascii="Arial" w:hAnsi="Arial" w:cs="Arial"/>
          <w:color w:val="auto"/>
        </w:rPr>
        <w:t>MAL</w:t>
      </w:r>
      <w:r w:rsidR="00EA5593" w:rsidRPr="002F2B2A">
        <w:rPr>
          <w:rFonts w:ascii="Arial" w:hAnsi="Arial" w:cs="Arial"/>
          <w:color w:val="auto"/>
        </w:rPr>
        <w:t>İ</w:t>
      </w:r>
      <w:r w:rsidR="00EB1C60" w:rsidRPr="002F2B2A">
        <w:rPr>
          <w:rFonts w:ascii="Arial" w:hAnsi="Arial" w:cs="Arial"/>
          <w:color w:val="auto"/>
        </w:rPr>
        <w:t>YETLEND</w:t>
      </w:r>
      <w:r w:rsidR="006B3051" w:rsidRPr="002F2B2A">
        <w:rPr>
          <w:rFonts w:ascii="Arial" w:hAnsi="Arial" w:cs="Arial"/>
          <w:color w:val="auto"/>
        </w:rPr>
        <w:t>İ</w:t>
      </w:r>
      <w:r w:rsidR="00EB1C60" w:rsidRPr="002F2B2A">
        <w:rPr>
          <w:rFonts w:ascii="Arial" w:hAnsi="Arial" w:cs="Arial"/>
          <w:color w:val="auto"/>
        </w:rPr>
        <w:t>RME</w:t>
      </w:r>
      <w:bookmarkEnd w:id="48"/>
      <w:bookmarkEnd w:id="49"/>
      <w:bookmarkEnd w:id="50"/>
    </w:p>
    <w:p w:rsidR="003A1B86" w:rsidRPr="00184EDD" w:rsidRDefault="003A1B86" w:rsidP="003A1B86">
      <w:pPr>
        <w:pStyle w:val="ResimYazs"/>
        <w:spacing w:after="0"/>
        <w:rPr>
          <w:rFonts w:ascii="Arial" w:hAnsi="Arial" w:cs="Arial"/>
          <w:bCs w:val="0"/>
          <w:color w:val="auto"/>
          <w:sz w:val="24"/>
          <w:szCs w:val="24"/>
        </w:rPr>
      </w:pPr>
      <w:r w:rsidRPr="00184EDD">
        <w:rPr>
          <w:rFonts w:ascii="Arial" w:hAnsi="Arial" w:cs="Arial"/>
          <w:bCs w:val="0"/>
          <w:color w:val="auto"/>
          <w:sz w:val="24"/>
          <w:szCs w:val="24"/>
        </w:rPr>
        <w:t>2019-2023 Stratejik Planı Faaliyet/Proje Maliyetlendirme Tablosu</w:t>
      </w:r>
    </w:p>
    <w:p w:rsidR="00D41148" w:rsidRPr="00184EDD" w:rsidRDefault="00D41148" w:rsidP="00D41148">
      <w:pPr>
        <w:rPr>
          <w:rFonts w:ascii="Arial" w:hAnsi="Arial" w:cs="Arial"/>
        </w:rPr>
      </w:pPr>
    </w:p>
    <w:tbl>
      <w:tblPr>
        <w:tblW w:w="0" w:type="auto"/>
        <w:tblInd w:w="85" w:type="dxa"/>
        <w:tblLayout w:type="fixed"/>
        <w:tblCellMar>
          <w:left w:w="70" w:type="dxa"/>
          <w:right w:w="70" w:type="dxa"/>
        </w:tblCellMar>
        <w:tblLook w:val="04A0"/>
      </w:tblPr>
      <w:tblGrid>
        <w:gridCol w:w="4238"/>
        <w:gridCol w:w="1441"/>
        <w:gridCol w:w="1441"/>
        <w:gridCol w:w="1441"/>
        <w:gridCol w:w="1544"/>
        <w:gridCol w:w="1650"/>
        <w:gridCol w:w="2090"/>
      </w:tblGrid>
      <w:tr w:rsidR="00D41148" w:rsidRPr="00184EDD" w:rsidTr="002659ED">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000000"/>
                <w:szCs w:val="24"/>
              </w:rPr>
            </w:pPr>
            <w:r w:rsidRPr="00184EDD">
              <w:rPr>
                <w:rFonts w:ascii="Arial" w:hAnsi="Arial" w:cs="Arial"/>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jc w:val="center"/>
              <w:rPr>
                <w:rFonts w:ascii="Arial" w:hAnsi="Arial" w:cs="Arial"/>
                <w:b/>
                <w:bCs/>
                <w:color w:val="000000"/>
                <w:szCs w:val="24"/>
              </w:rPr>
            </w:pPr>
            <w:r w:rsidRPr="00184EDD">
              <w:rPr>
                <w:rFonts w:ascii="Arial" w:hAnsi="Arial" w:cs="Arial"/>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jc w:val="center"/>
              <w:rPr>
                <w:rFonts w:ascii="Arial" w:hAnsi="Arial" w:cs="Arial"/>
                <w:b/>
                <w:bCs/>
                <w:color w:val="000000"/>
                <w:szCs w:val="24"/>
              </w:rPr>
            </w:pPr>
            <w:r w:rsidRPr="00184EDD">
              <w:rPr>
                <w:rFonts w:ascii="Arial" w:hAnsi="Arial" w:cs="Arial"/>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jc w:val="center"/>
              <w:rPr>
                <w:rFonts w:ascii="Arial" w:hAnsi="Arial" w:cs="Arial"/>
                <w:b/>
                <w:bCs/>
                <w:color w:val="000000"/>
                <w:szCs w:val="24"/>
              </w:rPr>
            </w:pPr>
            <w:r w:rsidRPr="00184EDD">
              <w:rPr>
                <w:rFonts w:ascii="Arial" w:hAnsi="Arial" w:cs="Arial"/>
                <w:b/>
                <w:bCs/>
                <w:color w:val="000000"/>
                <w:szCs w:val="24"/>
              </w:rPr>
              <w:t>2021</w:t>
            </w:r>
          </w:p>
        </w:tc>
        <w:tc>
          <w:tcPr>
            <w:tcW w:w="154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jc w:val="center"/>
              <w:rPr>
                <w:rFonts w:ascii="Arial" w:hAnsi="Arial" w:cs="Arial"/>
                <w:b/>
                <w:bCs/>
                <w:color w:val="000000"/>
                <w:szCs w:val="24"/>
              </w:rPr>
            </w:pPr>
            <w:r w:rsidRPr="00184EDD">
              <w:rPr>
                <w:rFonts w:ascii="Arial" w:hAnsi="Arial" w:cs="Arial"/>
                <w:b/>
                <w:bCs/>
                <w:color w:val="000000"/>
                <w:szCs w:val="24"/>
              </w:rPr>
              <w:t>2022</w:t>
            </w:r>
          </w:p>
        </w:tc>
        <w:tc>
          <w:tcPr>
            <w:tcW w:w="1650"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jc w:val="center"/>
              <w:rPr>
                <w:rFonts w:ascii="Arial" w:hAnsi="Arial" w:cs="Arial"/>
                <w:b/>
                <w:bCs/>
                <w:color w:val="000000"/>
                <w:szCs w:val="24"/>
              </w:rPr>
            </w:pPr>
            <w:r w:rsidRPr="00184EDD">
              <w:rPr>
                <w:rFonts w:ascii="Arial" w:hAnsi="Arial" w:cs="Arial"/>
                <w:b/>
                <w:bCs/>
                <w:color w:val="000000"/>
                <w:szCs w:val="24"/>
              </w:rPr>
              <w:t>2023</w:t>
            </w:r>
          </w:p>
        </w:tc>
        <w:tc>
          <w:tcPr>
            <w:tcW w:w="2090"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000000"/>
                <w:szCs w:val="24"/>
              </w:rPr>
            </w:pPr>
            <w:r w:rsidRPr="00184EDD">
              <w:rPr>
                <w:rFonts w:ascii="Arial" w:hAnsi="Arial" w:cs="Arial"/>
                <w:b/>
                <w:bCs/>
                <w:color w:val="000000"/>
                <w:szCs w:val="24"/>
              </w:rPr>
              <w:t>Toplam</w:t>
            </w:r>
          </w:p>
        </w:tc>
      </w:tr>
      <w:tr w:rsidR="00D41148" w:rsidRPr="00184EDD" w:rsidTr="002659ED">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FFFFFF"/>
                <w:sz w:val="22"/>
                <w:szCs w:val="22"/>
              </w:rPr>
            </w:pPr>
          </w:p>
        </w:tc>
        <w:tc>
          <w:tcPr>
            <w:tcW w:w="154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FFFFFF"/>
                <w:sz w:val="22"/>
                <w:szCs w:val="22"/>
              </w:rPr>
            </w:pPr>
          </w:p>
        </w:tc>
        <w:tc>
          <w:tcPr>
            <w:tcW w:w="1650"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FFFFFF"/>
                <w:sz w:val="22"/>
                <w:szCs w:val="22"/>
              </w:rPr>
            </w:pPr>
          </w:p>
        </w:tc>
        <w:tc>
          <w:tcPr>
            <w:tcW w:w="2090"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184EDD" w:rsidRDefault="00D41148" w:rsidP="00D41148">
            <w:pPr>
              <w:spacing w:after="0" w:line="240" w:lineRule="auto"/>
              <w:rPr>
                <w:rFonts w:ascii="Arial" w:hAnsi="Arial" w:cs="Arial"/>
                <w:b/>
                <w:bCs/>
                <w:color w:val="FFFFFF"/>
                <w:sz w:val="22"/>
                <w:szCs w:val="22"/>
              </w:rPr>
            </w:pPr>
          </w:p>
        </w:tc>
      </w:tr>
      <w:tr w:rsidR="002659ED" w:rsidRPr="00184EDD" w:rsidTr="002659ED">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2659ED" w:rsidRPr="00184EDD" w:rsidRDefault="002659ED" w:rsidP="00B20EAD">
            <w:pPr>
              <w:spacing w:after="0" w:line="240" w:lineRule="auto"/>
              <w:rPr>
                <w:rFonts w:ascii="Arial" w:hAnsi="Arial" w:cs="Arial"/>
                <w:b/>
                <w:bCs/>
                <w:color w:val="000000"/>
                <w:sz w:val="20"/>
                <w:szCs w:val="20"/>
              </w:rPr>
            </w:pPr>
            <w:r w:rsidRPr="00184EDD">
              <w:rPr>
                <w:rFonts w:ascii="Arial" w:hAnsi="Arial" w:cs="Arial"/>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2659ED" w:rsidP="00215E03">
            <w:pPr>
              <w:spacing w:after="0" w:line="240" w:lineRule="auto"/>
              <w:rPr>
                <w:color w:val="000000"/>
                <w:sz w:val="20"/>
                <w:szCs w:val="20"/>
              </w:rPr>
            </w:pPr>
            <w:r>
              <w:rPr>
                <w:color w:val="000000"/>
                <w:sz w:val="20"/>
                <w:szCs w:val="20"/>
              </w:rPr>
              <w:t>-</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2659ED" w:rsidP="00215E03">
            <w:pPr>
              <w:spacing w:after="0" w:line="240" w:lineRule="auto"/>
              <w:rPr>
                <w:color w:val="000000"/>
                <w:sz w:val="20"/>
                <w:szCs w:val="20"/>
              </w:rPr>
            </w:pPr>
            <w:r>
              <w:rPr>
                <w:color w:val="000000"/>
                <w:sz w:val="20"/>
                <w:szCs w:val="20"/>
              </w:rPr>
              <w:t>-</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2659ED" w:rsidP="00215E03">
            <w:pPr>
              <w:spacing w:after="0" w:line="240" w:lineRule="auto"/>
              <w:rPr>
                <w:color w:val="000000"/>
                <w:sz w:val="20"/>
                <w:szCs w:val="20"/>
              </w:rPr>
            </w:pPr>
            <w:r>
              <w:rPr>
                <w:color w:val="000000"/>
                <w:sz w:val="20"/>
                <w:szCs w:val="20"/>
              </w:rPr>
              <w:t>-</w:t>
            </w:r>
          </w:p>
        </w:tc>
        <w:tc>
          <w:tcPr>
            <w:tcW w:w="1544" w:type="dxa"/>
            <w:tcBorders>
              <w:top w:val="nil"/>
              <w:left w:val="nil"/>
              <w:bottom w:val="single" w:sz="4" w:space="0" w:color="000000"/>
              <w:right w:val="single" w:sz="4" w:space="0" w:color="000000"/>
            </w:tcBorders>
            <w:shd w:val="clear" w:color="auto" w:fill="auto"/>
            <w:vAlign w:val="center"/>
          </w:tcPr>
          <w:p w:rsidR="002659ED" w:rsidRPr="00D41148" w:rsidRDefault="002659ED" w:rsidP="00215E03">
            <w:pPr>
              <w:spacing w:after="0" w:line="240" w:lineRule="auto"/>
              <w:rPr>
                <w:color w:val="000000"/>
                <w:sz w:val="20"/>
                <w:szCs w:val="20"/>
              </w:rPr>
            </w:pPr>
            <w:r>
              <w:rPr>
                <w:color w:val="000000"/>
                <w:sz w:val="20"/>
                <w:szCs w:val="20"/>
              </w:rPr>
              <w:t>-</w:t>
            </w:r>
          </w:p>
        </w:tc>
        <w:tc>
          <w:tcPr>
            <w:tcW w:w="1650" w:type="dxa"/>
            <w:tcBorders>
              <w:top w:val="nil"/>
              <w:left w:val="nil"/>
              <w:bottom w:val="single" w:sz="4" w:space="0" w:color="000000"/>
              <w:right w:val="single" w:sz="4" w:space="0" w:color="000000"/>
            </w:tcBorders>
            <w:shd w:val="clear" w:color="auto" w:fill="auto"/>
            <w:vAlign w:val="center"/>
          </w:tcPr>
          <w:p w:rsidR="002659ED" w:rsidRPr="00D41148" w:rsidRDefault="002659ED" w:rsidP="00215E03">
            <w:pPr>
              <w:spacing w:after="0" w:line="240" w:lineRule="auto"/>
              <w:rPr>
                <w:color w:val="000000"/>
                <w:sz w:val="20"/>
                <w:szCs w:val="20"/>
              </w:rPr>
            </w:pPr>
            <w:r>
              <w:rPr>
                <w:color w:val="000000"/>
                <w:sz w:val="20"/>
                <w:szCs w:val="20"/>
              </w:rPr>
              <w:t>-</w:t>
            </w:r>
          </w:p>
        </w:tc>
        <w:tc>
          <w:tcPr>
            <w:tcW w:w="2090" w:type="dxa"/>
            <w:tcBorders>
              <w:top w:val="nil"/>
              <w:left w:val="nil"/>
              <w:bottom w:val="single" w:sz="4" w:space="0" w:color="000000"/>
              <w:right w:val="single" w:sz="12" w:space="0" w:color="000000"/>
            </w:tcBorders>
            <w:shd w:val="clear" w:color="auto" w:fill="auto"/>
            <w:vAlign w:val="center"/>
          </w:tcPr>
          <w:p w:rsidR="002659ED" w:rsidRPr="00D41148" w:rsidRDefault="002659ED" w:rsidP="00215E03">
            <w:pPr>
              <w:spacing w:after="0" w:line="240" w:lineRule="auto"/>
              <w:rPr>
                <w:color w:val="000000"/>
                <w:sz w:val="20"/>
                <w:szCs w:val="20"/>
              </w:rPr>
            </w:pPr>
            <w:r>
              <w:rPr>
                <w:color w:val="000000"/>
                <w:sz w:val="20"/>
                <w:szCs w:val="20"/>
              </w:rPr>
              <w:t>-</w:t>
            </w:r>
          </w:p>
        </w:tc>
      </w:tr>
      <w:tr w:rsidR="002659ED" w:rsidRPr="00184EDD" w:rsidTr="002659ED">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2659ED" w:rsidRPr="00184EDD" w:rsidRDefault="002659ED" w:rsidP="00B20EAD">
            <w:pPr>
              <w:spacing w:after="0" w:line="240" w:lineRule="auto"/>
              <w:rPr>
                <w:rFonts w:ascii="Arial" w:hAnsi="Arial" w:cs="Arial"/>
                <w:b/>
                <w:bCs/>
                <w:color w:val="000000"/>
                <w:sz w:val="20"/>
                <w:szCs w:val="20"/>
              </w:rPr>
            </w:pPr>
            <w:r w:rsidRPr="00184EDD">
              <w:rPr>
                <w:rFonts w:ascii="Arial" w:hAnsi="Arial" w:cs="Arial"/>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2000</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2000</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2000</w:t>
            </w:r>
          </w:p>
        </w:tc>
        <w:tc>
          <w:tcPr>
            <w:tcW w:w="1544" w:type="dxa"/>
            <w:tcBorders>
              <w:top w:val="nil"/>
              <w:left w:val="nil"/>
              <w:bottom w:val="single" w:sz="4"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2000</w:t>
            </w:r>
          </w:p>
        </w:tc>
        <w:tc>
          <w:tcPr>
            <w:tcW w:w="1650" w:type="dxa"/>
            <w:tcBorders>
              <w:top w:val="nil"/>
              <w:left w:val="nil"/>
              <w:bottom w:val="single" w:sz="4"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2000</w:t>
            </w:r>
          </w:p>
        </w:tc>
        <w:tc>
          <w:tcPr>
            <w:tcW w:w="2090" w:type="dxa"/>
            <w:tcBorders>
              <w:top w:val="nil"/>
              <w:left w:val="nil"/>
              <w:bottom w:val="single" w:sz="4" w:space="0" w:color="000000"/>
              <w:right w:val="single" w:sz="12" w:space="0" w:color="000000"/>
            </w:tcBorders>
            <w:shd w:val="clear" w:color="auto" w:fill="auto"/>
            <w:vAlign w:val="center"/>
          </w:tcPr>
          <w:p w:rsidR="002659ED" w:rsidRPr="002659ED" w:rsidRDefault="00371A25" w:rsidP="00215E03">
            <w:pPr>
              <w:spacing w:after="0" w:line="240" w:lineRule="auto"/>
              <w:rPr>
                <w:b/>
                <w:color w:val="000000"/>
                <w:sz w:val="20"/>
                <w:szCs w:val="20"/>
              </w:rPr>
            </w:pPr>
            <w:r>
              <w:rPr>
                <w:b/>
                <w:color w:val="000000"/>
                <w:sz w:val="20"/>
                <w:szCs w:val="20"/>
              </w:rPr>
              <w:t>10000</w:t>
            </w:r>
          </w:p>
        </w:tc>
      </w:tr>
      <w:tr w:rsidR="002659ED" w:rsidRPr="00184EDD" w:rsidTr="002659ED">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2659ED" w:rsidRPr="00184EDD" w:rsidRDefault="002659ED" w:rsidP="00B20EAD">
            <w:pPr>
              <w:spacing w:after="0" w:line="240" w:lineRule="auto"/>
              <w:rPr>
                <w:rFonts w:ascii="Arial" w:hAnsi="Arial" w:cs="Arial"/>
                <w:b/>
                <w:bCs/>
                <w:color w:val="000000"/>
                <w:sz w:val="20"/>
                <w:szCs w:val="20"/>
              </w:rPr>
            </w:pPr>
            <w:r w:rsidRPr="00184EDD">
              <w:rPr>
                <w:rFonts w:ascii="Arial" w:hAnsi="Arial" w:cs="Arial"/>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20000</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22000</w:t>
            </w:r>
          </w:p>
        </w:tc>
        <w:tc>
          <w:tcPr>
            <w:tcW w:w="1441" w:type="dxa"/>
            <w:tcBorders>
              <w:top w:val="nil"/>
              <w:left w:val="nil"/>
              <w:bottom w:val="single" w:sz="4"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23000</w:t>
            </w:r>
          </w:p>
        </w:tc>
        <w:tc>
          <w:tcPr>
            <w:tcW w:w="1544" w:type="dxa"/>
            <w:tcBorders>
              <w:top w:val="nil"/>
              <w:left w:val="nil"/>
              <w:bottom w:val="single" w:sz="4"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24000</w:t>
            </w:r>
          </w:p>
        </w:tc>
        <w:tc>
          <w:tcPr>
            <w:tcW w:w="1650" w:type="dxa"/>
            <w:tcBorders>
              <w:top w:val="nil"/>
              <w:left w:val="nil"/>
              <w:bottom w:val="single" w:sz="4"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25000</w:t>
            </w:r>
          </w:p>
        </w:tc>
        <w:tc>
          <w:tcPr>
            <w:tcW w:w="2090" w:type="dxa"/>
            <w:tcBorders>
              <w:top w:val="nil"/>
              <w:left w:val="nil"/>
              <w:bottom w:val="single" w:sz="4" w:space="0" w:color="000000"/>
              <w:right w:val="single" w:sz="12" w:space="0" w:color="000000"/>
            </w:tcBorders>
            <w:shd w:val="clear" w:color="auto" w:fill="auto"/>
            <w:vAlign w:val="center"/>
          </w:tcPr>
          <w:p w:rsidR="002659ED" w:rsidRPr="002659ED" w:rsidRDefault="00371A25" w:rsidP="00516ABB">
            <w:pPr>
              <w:spacing w:after="0" w:line="240" w:lineRule="auto"/>
              <w:rPr>
                <w:b/>
                <w:color w:val="000000"/>
                <w:sz w:val="20"/>
                <w:szCs w:val="20"/>
              </w:rPr>
            </w:pPr>
            <w:r>
              <w:rPr>
                <w:b/>
                <w:color w:val="000000"/>
                <w:sz w:val="20"/>
                <w:szCs w:val="20"/>
              </w:rPr>
              <w:t>114000</w:t>
            </w:r>
          </w:p>
        </w:tc>
      </w:tr>
      <w:tr w:rsidR="002659ED" w:rsidRPr="00184EDD" w:rsidTr="002659ED">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2659ED" w:rsidRPr="00184EDD" w:rsidRDefault="002659ED" w:rsidP="00B20EAD">
            <w:pPr>
              <w:spacing w:after="0" w:line="240" w:lineRule="auto"/>
              <w:rPr>
                <w:rFonts w:ascii="Arial" w:hAnsi="Arial" w:cs="Arial"/>
                <w:b/>
                <w:bCs/>
                <w:color w:val="000000"/>
                <w:sz w:val="20"/>
                <w:szCs w:val="20"/>
              </w:rPr>
            </w:pPr>
            <w:r w:rsidRPr="00184EDD">
              <w:rPr>
                <w:rFonts w:ascii="Arial" w:hAnsi="Arial" w:cs="Arial"/>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22000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24000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25000</w:t>
            </w:r>
          </w:p>
        </w:tc>
        <w:tc>
          <w:tcPr>
            <w:tcW w:w="1544" w:type="dxa"/>
            <w:tcBorders>
              <w:top w:val="single" w:sz="8" w:space="0" w:color="000000"/>
              <w:left w:val="nil"/>
              <w:bottom w:val="single" w:sz="12" w:space="0" w:color="000000"/>
              <w:right w:val="single" w:sz="4" w:space="0" w:color="000000"/>
            </w:tcBorders>
            <w:shd w:val="clear" w:color="auto" w:fill="auto"/>
            <w:vAlign w:val="center"/>
          </w:tcPr>
          <w:p w:rsidR="002659ED" w:rsidRPr="00D41148" w:rsidRDefault="00371A25" w:rsidP="00516ABB">
            <w:pPr>
              <w:spacing w:after="0" w:line="240" w:lineRule="auto"/>
              <w:rPr>
                <w:color w:val="000000"/>
                <w:sz w:val="20"/>
                <w:szCs w:val="20"/>
              </w:rPr>
            </w:pPr>
            <w:r>
              <w:rPr>
                <w:color w:val="000000"/>
                <w:sz w:val="20"/>
                <w:szCs w:val="20"/>
              </w:rPr>
              <w:t>26000</w:t>
            </w:r>
          </w:p>
        </w:tc>
        <w:tc>
          <w:tcPr>
            <w:tcW w:w="1650" w:type="dxa"/>
            <w:tcBorders>
              <w:top w:val="single" w:sz="8" w:space="0" w:color="000000"/>
              <w:left w:val="nil"/>
              <w:bottom w:val="single" w:sz="12" w:space="0" w:color="000000"/>
              <w:right w:val="single" w:sz="4" w:space="0" w:color="000000"/>
            </w:tcBorders>
            <w:shd w:val="clear" w:color="auto" w:fill="auto"/>
            <w:vAlign w:val="center"/>
          </w:tcPr>
          <w:p w:rsidR="002659ED" w:rsidRPr="00D41148" w:rsidRDefault="00371A25" w:rsidP="00215E03">
            <w:pPr>
              <w:spacing w:after="0" w:line="240" w:lineRule="auto"/>
              <w:rPr>
                <w:color w:val="000000"/>
                <w:sz w:val="20"/>
                <w:szCs w:val="20"/>
              </w:rPr>
            </w:pPr>
            <w:r>
              <w:rPr>
                <w:color w:val="000000"/>
                <w:sz w:val="20"/>
                <w:szCs w:val="20"/>
              </w:rPr>
              <w:t>27000</w:t>
            </w:r>
          </w:p>
        </w:tc>
        <w:tc>
          <w:tcPr>
            <w:tcW w:w="2090" w:type="dxa"/>
            <w:tcBorders>
              <w:top w:val="single" w:sz="8" w:space="0" w:color="000000"/>
              <w:left w:val="nil"/>
              <w:bottom w:val="single" w:sz="12" w:space="0" w:color="000000"/>
              <w:right w:val="single" w:sz="12" w:space="0" w:color="000000"/>
            </w:tcBorders>
            <w:shd w:val="clear" w:color="auto" w:fill="auto"/>
            <w:vAlign w:val="center"/>
          </w:tcPr>
          <w:p w:rsidR="002659ED" w:rsidRPr="002659ED" w:rsidRDefault="00371A25" w:rsidP="00516ABB">
            <w:pPr>
              <w:spacing w:after="0" w:line="240" w:lineRule="auto"/>
              <w:rPr>
                <w:b/>
                <w:color w:val="000000"/>
                <w:sz w:val="20"/>
                <w:szCs w:val="20"/>
              </w:rPr>
            </w:pPr>
            <w:r>
              <w:rPr>
                <w:b/>
                <w:color w:val="000000"/>
                <w:sz w:val="20"/>
                <w:szCs w:val="20"/>
              </w:rPr>
              <w:t>124000</w:t>
            </w:r>
          </w:p>
        </w:tc>
      </w:tr>
    </w:tbl>
    <w:p w:rsidR="002659ED" w:rsidRDefault="002659ED" w:rsidP="003152E4">
      <w:pPr>
        <w:pStyle w:val="Balk1"/>
        <w:rPr>
          <w:rFonts w:ascii="Arial" w:hAnsi="Arial" w:cs="Arial"/>
          <w:color w:val="auto"/>
        </w:rPr>
      </w:pPr>
    </w:p>
    <w:p w:rsidR="00337637" w:rsidRPr="002F2B2A" w:rsidRDefault="00540BF4" w:rsidP="003152E4">
      <w:pPr>
        <w:pStyle w:val="Balk1"/>
        <w:rPr>
          <w:rFonts w:ascii="Arial" w:hAnsi="Arial" w:cs="Arial"/>
          <w:color w:val="auto"/>
        </w:rPr>
      </w:pPr>
      <w:r w:rsidRPr="002F2B2A">
        <w:rPr>
          <w:rFonts w:ascii="Arial" w:hAnsi="Arial" w:cs="Arial"/>
          <w:color w:val="auto"/>
        </w:rPr>
        <w:t>BÖLÜM V</w:t>
      </w:r>
      <w:r w:rsidR="008D4E73" w:rsidRPr="002F2B2A">
        <w:rPr>
          <w:rFonts w:ascii="Arial" w:hAnsi="Arial" w:cs="Arial"/>
          <w:color w:val="auto"/>
        </w:rPr>
        <w:t>:</w:t>
      </w:r>
      <w:bookmarkStart w:id="51" w:name="_Toc416085172"/>
      <w:bookmarkStart w:id="52" w:name="_Toc529519473"/>
      <w:r w:rsidR="00337637" w:rsidRPr="002F2B2A">
        <w:rPr>
          <w:rFonts w:ascii="Arial" w:hAnsi="Arial" w:cs="Arial"/>
          <w:color w:val="auto"/>
        </w:rPr>
        <w:t>İZLEME VE DEĞERLENDİRME</w:t>
      </w:r>
      <w:bookmarkEnd w:id="51"/>
      <w:bookmarkEnd w:id="52"/>
    </w:p>
    <w:p w:rsidR="003152E4" w:rsidRPr="00184EDD" w:rsidRDefault="003152E4" w:rsidP="00B20EAD">
      <w:pPr>
        <w:ind w:firstLine="708"/>
        <w:rPr>
          <w:rFonts w:ascii="Arial" w:hAnsi="Arial" w:cs="Arial"/>
        </w:rPr>
      </w:pPr>
      <w:r w:rsidRPr="00184EDD">
        <w:rPr>
          <w:rFonts w:ascii="Arial" w:hAnsi="Arial" w:cs="Arial"/>
        </w:rPr>
        <w:t xml:space="preserve">Okulumuz Stratejik Planı izleme ve değerlendirme çalışmalarında 5 yıllık Stratejik Planın izlenmesi ve 1 yıllık gelişim planın izlenmesi olarak ikili bir ayrıma gidilecektir. </w:t>
      </w:r>
    </w:p>
    <w:p w:rsidR="003152E4" w:rsidRPr="00184EDD" w:rsidRDefault="003152E4" w:rsidP="00B20EAD">
      <w:pPr>
        <w:ind w:firstLine="708"/>
        <w:rPr>
          <w:rFonts w:ascii="Arial" w:hAnsi="Arial" w:cs="Arial"/>
        </w:rPr>
      </w:pPr>
      <w:r w:rsidRPr="00184EDD">
        <w:rPr>
          <w:rFonts w:ascii="Arial" w:hAnsi="Arial" w:cs="Arial"/>
        </w:rPr>
        <w:t>Stratejik planın izlenmesinde 6 aylık dönemlerde izleme yapılacak denetim birimleri, il ve ilçe millî eğitim müdürlüğü ve Bakanlık denetim ve kontrollerine hazır halde tutulacaktır.</w:t>
      </w:r>
      <w:r w:rsidR="009A57F6" w:rsidRPr="00184EDD">
        <w:rPr>
          <w:rFonts w:ascii="Arial" w:hAnsi="Arial" w:cs="Arial"/>
        </w:rPr>
        <w:t xml:space="preserve"> Okullarımız ve kurumlarımız için yapılacak olan okul gelişim modeli ve stratejik plan izleme modeli sistemine ilgili verilerin girişleri yapılacaktır.</w:t>
      </w:r>
    </w:p>
    <w:p w:rsidR="003152E4" w:rsidRPr="00184EDD" w:rsidRDefault="003152E4" w:rsidP="00B20EAD">
      <w:pPr>
        <w:ind w:firstLine="708"/>
        <w:rPr>
          <w:rFonts w:ascii="Arial" w:hAnsi="Arial" w:cs="Arial"/>
        </w:rPr>
      </w:pPr>
      <w:r w:rsidRPr="00184EDD">
        <w:rPr>
          <w:rFonts w:ascii="Arial" w:hAnsi="Arial" w:cs="Arial"/>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2659ED" w:rsidRDefault="002659ED" w:rsidP="00A2492E">
      <w:pPr>
        <w:spacing w:after="0" w:line="240" w:lineRule="auto"/>
        <w:rPr>
          <w:rFonts w:ascii="Calibri" w:hAnsi="Calibri"/>
          <w:b/>
          <w:sz w:val="32"/>
          <w:szCs w:val="32"/>
          <w:highlight w:val="yellow"/>
          <w:lang w:val="en-US" w:eastAsia="en-US"/>
        </w:rPr>
      </w:pPr>
    </w:p>
    <w:p w:rsidR="00B55E65" w:rsidRDefault="00B55E65" w:rsidP="00A2492E">
      <w:pPr>
        <w:spacing w:after="0" w:line="240" w:lineRule="auto"/>
        <w:rPr>
          <w:rFonts w:ascii="Calibri" w:hAnsi="Calibri"/>
          <w:b/>
          <w:sz w:val="32"/>
          <w:szCs w:val="32"/>
          <w:highlight w:val="yellow"/>
          <w:lang w:val="en-US" w:eastAsia="en-US"/>
        </w:rPr>
      </w:pPr>
    </w:p>
    <w:p w:rsidR="00A719DB" w:rsidRDefault="00A719DB" w:rsidP="009D14C1">
      <w:pPr>
        <w:rPr>
          <w:rFonts w:ascii="Tahoma" w:hAnsi="Tahoma" w:cs="Tahoma"/>
          <w:color w:val="000000" w:themeColor="text1"/>
          <w:sz w:val="32"/>
          <w:szCs w:val="32"/>
        </w:rPr>
      </w:pPr>
    </w:p>
    <w:p w:rsidR="00B55E65" w:rsidRPr="006F09AA" w:rsidRDefault="00B55E65" w:rsidP="00B55E65">
      <w:pPr>
        <w:ind w:firstLine="708"/>
        <w:jc w:val="center"/>
        <w:rPr>
          <w:rFonts w:ascii="Tahoma" w:hAnsi="Tahoma" w:cs="Tahoma"/>
          <w:b/>
          <w:color w:val="000000" w:themeColor="text1"/>
          <w:sz w:val="32"/>
          <w:szCs w:val="32"/>
        </w:rPr>
      </w:pPr>
      <w:r w:rsidRPr="006F09AA">
        <w:rPr>
          <w:rFonts w:ascii="Tahoma" w:hAnsi="Tahoma" w:cs="Tahoma"/>
          <w:b/>
          <w:color w:val="000000" w:themeColor="text1"/>
          <w:sz w:val="32"/>
          <w:szCs w:val="32"/>
        </w:rPr>
        <w:t>TUTANAKTIR</w:t>
      </w:r>
    </w:p>
    <w:p w:rsidR="00B55E65" w:rsidRDefault="00B55E65" w:rsidP="00A719DB">
      <w:pPr>
        <w:jc w:val="both"/>
        <w:rPr>
          <w:rFonts w:ascii="Tahoma" w:hAnsi="Tahoma" w:cs="Tahoma"/>
          <w:szCs w:val="24"/>
        </w:rPr>
      </w:pPr>
    </w:p>
    <w:p w:rsidR="00B55E65" w:rsidRDefault="00215E03" w:rsidP="00A719DB">
      <w:pPr>
        <w:ind w:firstLine="708"/>
        <w:jc w:val="both"/>
        <w:rPr>
          <w:rFonts w:ascii="Tahoma" w:hAnsi="Tahoma" w:cs="Tahoma"/>
          <w:szCs w:val="24"/>
        </w:rPr>
      </w:pPr>
      <w:r>
        <w:rPr>
          <w:rFonts w:ascii="Tahoma" w:hAnsi="Tahoma" w:cs="Tahoma"/>
          <w:szCs w:val="24"/>
        </w:rPr>
        <w:t>Burhan</w:t>
      </w:r>
      <w:r w:rsidR="00B55E65">
        <w:rPr>
          <w:rFonts w:ascii="Tahoma" w:hAnsi="Tahoma" w:cs="Tahoma"/>
          <w:szCs w:val="24"/>
        </w:rPr>
        <w:t>Orta</w:t>
      </w:r>
      <w:r w:rsidR="00B55E65" w:rsidRPr="00087813">
        <w:rPr>
          <w:rFonts w:ascii="Tahoma" w:hAnsi="Tahoma" w:cs="Tahoma"/>
          <w:szCs w:val="24"/>
        </w:rPr>
        <w:t>okulu 2019-2023 Stratejik Planı Hazırlama</w:t>
      </w:r>
      <w:r w:rsidR="00B55E65">
        <w:rPr>
          <w:rFonts w:ascii="Tahoma" w:hAnsi="Tahoma" w:cs="Tahoma"/>
          <w:szCs w:val="24"/>
        </w:rPr>
        <w:t xml:space="preserve"> Ekibi tarafından mevcut durum analizleri, paydaş analizleri, GZFT analizleri, temel değerlerimiz ve geleceğe yönelim bölümleri ile ilgili yapılan çalışmalar başarı ile tamamlanmış </w:t>
      </w:r>
      <w:r>
        <w:rPr>
          <w:rFonts w:ascii="Tahoma" w:hAnsi="Tahoma" w:cs="Tahoma"/>
          <w:szCs w:val="24"/>
        </w:rPr>
        <w:t xml:space="preserve">olup Burhan </w:t>
      </w:r>
      <w:r w:rsidR="00B55E65">
        <w:rPr>
          <w:rFonts w:ascii="Tahoma" w:hAnsi="Tahoma" w:cs="Tahoma"/>
          <w:szCs w:val="24"/>
        </w:rPr>
        <w:t>Orta</w:t>
      </w:r>
      <w:r w:rsidR="00B55E65" w:rsidRPr="00087813">
        <w:rPr>
          <w:rFonts w:ascii="Tahoma" w:hAnsi="Tahoma" w:cs="Tahoma"/>
          <w:szCs w:val="24"/>
        </w:rPr>
        <w:t>okulu 2019-2023 Stratejik Planı</w:t>
      </w:r>
      <w:r w:rsidR="00B55E65">
        <w:rPr>
          <w:rFonts w:ascii="Tahoma" w:hAnsi="Tahoma" w:cs="Tahoma"/>
          <w:szCs w:val="24"/>
        </w:rPr>
        <w:t xml:space="preserve"> hazırlanarak üst kurulumuz tarafından imza altına alınmıştır.</w:t>
      </w:r>
    </w:p>
    <w:p w:rsidR="00B55E65" w:rsidRDefault="00B55E65" w:rsidP="00B55E65">
      <w:pPr>
        <w:rPr>
          <w:rFonts w:ascii="Tahoma" w:hAnsi="Tahoma" w:cs="Tahoma"/>
          <w:szCs w:val="24"/>
        </w:rPr>
      </w:pPr>
    </w:p>
    <w:p w:rsidR="00B55E65" w:rsidRDefault="00B55E65" w:rsidP="00B55E65">
      <w:pPr>
        <w:rPr>
          <w:rFonts w:ascii="Tahoma" w:hAnsi="Tahoma" w:cs="Tahoma"/>
          <w:szCs w:val="24"/>
        </w:rPr>
      </w:pPr>
    </w:p>
    <w:p w:rsidR="00B55E65" w:rsidRPr="0020417A" w:rsidRDefault="00B55E65" w:rsidP="00B55E65">
      <w:pPr>
        <w:jc w:val="center"/>
        <w:rPr>
          <w:rFonts w:ascii="Tahoma" w:hAnsi="Tahoma" w:cs="Tahoma"/>
          <w:b/>
          <w:szCs w:val="24"/>
        </w:rPr>
      </w:pPr>
    </w:p>
    <w:p w:rsidR="00B55E65" w:rsidRPr="0020417A" w:rsidRDefault="00215E03" w:rsidP="00B55E65">
      <w:pPr>
        <w:jc w:val="center"/>
        <w:rPr>
          <w:rFonts w:ascii="Tahoma" w:hAnsi="Tahoma" w:cs="Tahoma"/>
          <w:b/>
          <w:szCs w:val="24"/>
        </w:rPr>
      </w:pPr>
      <w:r>
        <w:rPr>
          <w:rFonts w:ascii="Tahoma" w:hAnsi="Tahoma" w:cs="Tahoma"/>
          <w:b/>
          <w:szCs w:val="24"/>
        </w:rPr>
        <w:t>Burhan</w:t>
      </w:r>
      <w:r w:rsidR="00B55E65">
        <w:rPr>
          <w:rFonts w:ascii="Tahoma" w:hAnsi="Tahoma" w:cs="Tahoma"/>
          <w:b/>
          <w:szCs w:val="24"/>
        </w:rPr>
        <w:t>Orta</w:t>
      </w:r>
      <w:r w:rsidR="00B55E65" w:rsidRPr="0020417A">
        <w:rPr>
          <w:rFonts w:ascii="Tahoma" w:hAnsi="Tahoma" w:cs="Tahoma"/>
          <w:b/>
          <w:szCs w:val="24"/>
        </w:rPr>
        <w:t>okulu 2019-2023 Stratejik Planı Hazırlama Üst Kurulu</w:t>
      </w:r>
    </w:p>
    <w:p w:rsidR="00443822" w:rsidRDefault="00443822" w:rsidP="00B55E65">
      <w:pPr>
        <w:spacing w:after="0" w:line="240" w:lineRule="auto"/>
        <w:rPr>
          <w:rFonts w:ascii="Tahoma" w:hAnsi="Tahoma" w:cs="Tahoma"/>
          <w:szCs w:val="24"/>
        </w:rPr>
      </w:pPr>
    </w:p>
    <w:p w:rsidR="00B55E65" w:rsidRPr="00B84DD2" w:rsidRDefault="00215E03" w:rsidP="00B55E65">
      <w:pPr>
        <w:spacing w:after="0" w:line="240" w:lineRule="auto"/>
        <w:rPr>
          <w:rFonts w:ascii="Thoma" w:hAnsi="Thoma"/>
          <w:szCs w:val="24"/>
        </w:rPr>
      </w:pPr>
      <w:r>
        <w:rPr>
          <w:rFonts w:ascii="Thoma" w:hAnsi="Thoma"/>
          <w:szCs w:val="24"/>
        </w:rPr>
        <w:t xml:space="preserve">   Süleyman Hilmi ERDOĞAN     </w:t>
      </w:r>
      <w:r w:rsidR="00443822">
        <w:rPr>
          <w:rFonts w:ascii="Thoma" w:hAnsi="Thoma"/>
          <w:szCs w:val="24"/>
        </w:rPr>
        <w:t xml:space="preserve"> Yunus GÖRMEZ            Eren ÜSTÜ</w:t>
      </w:r>
      <w:r>
        <w:rPr>
          <w:rFonts w:ascii="Thoma" w:hAnsi="Thoma"/>
          <w:szCs w:val="24"/>
        </w:rPr>
        <w:t xml:space="preserve">N          </w:t>
      </w:r>
      <w:r w:rsidR="00443822">
        <w:rPr>
          <w:rFonts w:ascii="Thoma" w:hAnsi="Thoma"/>
          <w:szCs w:val="24"/>
        </w:rPr>
        <w:t xml:space="preserve">     </w:t>
      </w:r>
      <w:r>
        <w:rPr>
          <w:rFonts w:ascii="Thoma" w:hAnsi="Thoma"/>
          <w:szCs w:val="24"/>
        </w:rPr>
        <w:t xml:space="preserve"> Mehmet KARAV</w:t>
      </w:r>
      <w:r>
        <w:rPr>
          <w:rFonts w:ascii="Thoma" w:hAnsi="Thoma"/>
          <w:szCs w:val="24"/>
        </w:rPr>
        <w:tab/>
      </w:r>
      <w:r>
        <w:rPr>
          <w:rFonts w:ascii="Thoma" w:hAnsi="Thoma"/>
          <w:szCs w:val="24"/>
        </w:rPr>
        <w:tab/>
      </w:r>
      <w:r w:rsidR="00443822">
        <w:rPr>
          <w:rFonts w:ascii="Thoma" w:hAnsi="Thoma"/>
          <w:szCs w:val="24"/>
        </w:rPr>
        <w:t>Şadiye SERTGÖZ</w:t>
      </w:r>
    </w:p>
    <w:p w:rsidR="00B55E65" w:rsidRDefault="00B55E65" w:rsidP="00B55E65">
      <w:pPr>
        <w:spacing w:after="0" w:line="240" w:lineRule="auto"/>
        <w:rPr>
          <w:rFonts w:ascii="Calibri" w:hAnsi="Calibri"/>
          <w:b/>
          <w:sz w:val="32"/>
          <w:szCs w:val="32"/>
          <w:highlight w:val="yellow"/>
          <w:lang w:val="en-US" w:eastAsia="en-US"/>
        </w:rPr>
      </w:pPr>
      <w:r w:rsidRPr="00B84DD2">
        <w:rPr>
          <w:rFonts w:ascii="Thoma" w:hAnsi="Thoma" w:cs="Tahoma"/>
          <w:szCs w:val="24"/>
        </w:rPr>
        <w:t xml:space="preserve">  </w:t>
      </w:r>
      <w:r w:rsidR="00443822">
        <w:rPr>
          <w:rFonts w:ascii="Thoma" w:hAnsi="Thoma" w:cs="Tahoma"/>
          <w:szCs w:val="24"/>
        </w:rPr>
        <w:t xml:space="preserve">    </w:t>
      </w:r>
      <w:r w:rsidRPr="00B84DD2">
        <w:rPr>
          <w:rFonts w:ascii="Thoma" w:hAnsi="Thoma" w:cs="Tahoma"/>
          <w:szCs w:val="24"/>
        </w:rPr>
        <w:t xml:space="preserve">Okul Müdürü            </w:t>
      </w:r>
      <w:r w:rsidR="00443822">
        <w:rPr>
          <w:rFonts w:ascii="Thoma" w:hAnsi="Thoma" w:cs="Tahoma"/>
          <w:szCs w:val="24"/>
        </w:rPr>
        <w:t xml:space="preserve">              </w:t>
      </w:r>
      <w:r w:rsidRPr="00B84DD2">
        <w:rPr>
          <w:rFonts w:ascii="Thoma" w:hAnsi="Thoma" w:cs="Tahoma"/>
          <w:szCs w:val="24"/>
        </w:rPr>
        <w:t xml:space="preserve"> </w:t>
      </w:r>
      <w:r w:rsidR="00215E03">
        <w:rPr>
          <w:rFonts w:ascii="Thoma" w:hAnsi="Thoma" w:cs="Tahoma"/>
          <w:szCs w:val="24"/>
        </w:rPr>
        <w:t xml:space="preserve">Müdür Yardımcısı       </w:t>
      </w:r>
      <w:r w:rsidR="00A719DB">
        <w:rPr>
          <w:rFonts w:ascii="Thoma" w:hAnsi="Thoma" w:cs="Tahoma"/>
          <w:szCs w:val="24"/>
        </w:rPr>
        <w:t xml:space="preserve"> Türkçe</w:t>
      </w:r>
      <w:r w:rsidR="00215E03">
        <w:rPr>
          <w:rFonts w:ascii="Thoma" w:hAnsi="Thoma" w:cs="Tahoma"/>
          <w:szCs w:val="24"/>
        </w:rPr>
        <w:t xml:space="preserve"> Öğretmeni      </w:t>
      </w:r>
      <w:r w:rsidRPr="00B84DD2">
        <w:rPr>
          <w:rFonts w:ascii="Thoma" w:hAnsi="Thoma" w:cs="Tahoma"/>
          <w:szCs w:val="24"/>
        </w:rPr>
        <w:t xml:space="preserve">Okul Aile Birliği Başkanı </w:t>
      </w:r>
      <w:r w:rsidR="00443822">
        <w:rPr>
          <w:rFonts w:ascii="Thoma" w:hAnsi="Thoma" w:cs="Tahoma"/>
          <w:szCs w:val="24"/>
        </w:rPr>
        <w:t xml:space="preserve">  </w:t>
      </w:r>
      <w:r>
        <w:rPr>
          <w:rFonts w:ascii="Thoma" w:hAnsi="Thoma"/>
          <w:szCs w:val="24"/>
        </w:rPr>
        <w:t xml:space="preserve">O.A.B Yönetim Kurulu </w:t>
      </w:r>
      <w:r w:rsidRPr="00B84DD2">
        <w:rPr>
          <w:rFonts w:ascii="Thoma" w:hAnsi="Thoma"/>
          <w:szCs w:val="24"/>
        </w:rPr>
        <w:t>Üyesi</w:t>
      </w:r>
    </w:p>
    <w:sectPr w:rsidR="00B55E65" w:rsidSect="009F1CBE">
      <w:footerReference w:type="default" r:id="rId32"/>
      <w:footerReference w:type="first" r:id="rId33"/>
      <w:pgSz w:w="16838" w:h="11906" w:orient="landscape"/>
      <w:pgMar w:top="709" w:right="1417" w:bottom="1276"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295" w:rsidRDefault="00FE3295" w:rsidP="00DC3C73">
      <w:pPr>
        <w:spacing w:after="0" w:line="240" w:lineRule="auto"/>
      </w:pPr>
      <w:r>
        <w:separator/>
      </w:r>
    </w:p>
  </w:endnote>
  <w:endnote w:type="continuationSeparator" w:id="1">
    <w:p w:rsidR="00FE3295" w:rsidRDefault="00FE329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h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0E" w:rsidRDefault="0012502C" w:rsidP="000E5E4F">
    <w:pPr>
      <w:pStyle w:val="Altbilgi"/>
      <w:jc w:val="center"/>
    </w:pPr>
    <w:r>
      <w:fldChar w:fldCharType="begin"/>
    </w:r>
    <w:r w:rsidR="00A1190E">
      <w:instrText>PAGE   \* MERGEFORMAT</w:instrText>
    </w:r>
    <w:r>
      <w:fldChar w:fldCharType="separate"/>
    </w:r>
    <w:r w:rsidR="00443822">
      <w:rPr>
        <w:noProof/>
      </w:rPr>
      <w:t>5</w:t>
    </w:r>
    <w:r>
      <w:rPr>
        <w:noProof/>
      </w:rPr>
      <w:fldChar w:fldCharType="end"/>
    </w:r>
  </w:p>
  <w:p w:rsidR="00A1190E" w:rsidRDefault="00A1190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0E" w:rsidRDefault="0012502C">
    <w:pPr>
      <w:pStyle w:val="Altbilgi"/>
      <w:jc w:val="right"/>
    </w:pPr>
    <w:r>
      <w:fldChar w:fldCharType="begin"/>
    </w:r>
    <w:r w:rsidR="00A1190E">
      <w:instrText>PAGE   \* MERGEFORMAT</w:instrText>
    </w:r>
    <w:r>
      <w:fldChar w:fldCharType="separate"/>
    </w:r>
    <w:r w:rsidR="00A1190E">
      <w:rPr>
        <w:noProof/>
      </w:rPr>
      <w:t>1</w:t>
    </w:r>
    <w:r>
      <w:rPr>
        <w:noProof/>
      </w:rPr>
      <w:fldChar w:fldCharType="end"/>
    </w:r>
  </w:p>
  <w:p w:rsidR="00A1190E" w:rsidRDefault="00A119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295" w:rsidRDefault="00FE3295" w:rsidP="00DC3C73">
      <w:pPr>
        <w:spacing w:after="0" w:line="240" w:lineRule="auto"/>
      </w:pPr>
      <w:r>
        <w:separator/>
      </w:r>
    </w:p>
  </w:footnote>
  <w:footnote w:type="continuationSeparator" w:id="1">
    <w:p w:rsidR="00FE3295" w:rsidRDefault="00FE3295"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91118EE"/>
    <w:multiLevelType w:val="hybridMultilevel"/>
    <w:tmpl w:val="2BF0F872"/>
    <w:lvl w:ilvl="0" w:tplc="ECAAB4E4">
      <w:numFmt w:val="bullet"/>
      <w:lvlText w:val="-"/>
      <w:lvlJc w:val="left"/>
      <w:pPr>
        <w:ind w:left="75" w:hanging="107"/>
      </w:pPr>
      <w:rPr>
        <w:rFonts w:ascii="Arial" w:eastAsia="Arial" w:hAnsi="Arial" w:cs="Arial" w:hint="default"/>
        <w:color w:val="231F20"/>
        <w:w w:val="91"/>
        <w:sz w:val="20"/>
        <w:szCs w:val="20"/>
      </w:rPr>
    </w:lvl>
    <w:lvl w:ilvl="1" w:tplc="37C870BC">
      <w:numFmt w:val="bullet"/>
      <w:lvlText w:val="•"/>
      <w:lvlJc w:val="left"/>
      <w:pPr>
        <w:ind w:left="581" w:hanging="107"/>
      </w:pPr>
      <w:rPr>
        <w:rFonts w:hint="default"/>
      </w:rPr>
    </w:lvl>
    <w:lvl w:ilvl="2" w:tplc="6B503DE8">
      <w:numFmt w:val="bullet"/>
      <w:lvlText w:val="•"/>
      <w:lvlJc w:val="left"/>
      <w:pPr>
        <w:ind w:left="1083" w:hanging="107"/>
      </w:pPr>
      <w:rPr>
        <w:rFonts w:hint="default"/>
      </w:rPr>
    </w:lvl>
    <w:lvl w:ilvl="3" w:tplc="62C21962">
      <w:numFmt w:val="bullet"/>
      <w:lvlText w:val="•"/>
      <w:lvlJc w:val="left"/>
      <w:pPr>
        <w:ind w:left="1585" w:hanging="107"/>
      </w:pPr>
      <w:rPr>
        <w:rFonts w:hint="default"/>
      </w:rPr>
    </w:lvl>
    <w:lvl w:ilvl="4" w:tplc="29308C98">
      <w:numFmt w:val="bullet"/>
      <w:lvlText w:val="•"/>
      <w:lvlJc w:val="left"/>
      <w:pPr>
        <w:ind w:left="2087" w:hanging="107"/>
      </w:pPr>
      <w:rPr>
        <w:rFonts w:hint="default"/>
      </w:rPr>
    </w:lvl>
    <w:lvl w:ilvl="5" w:tplc="12D60C06">
      <w:numFmt w:val="bullet"/>
      <w:lvlText w:val="•"/>
      <w:lvlJc w:val="left"/>
      <w:pPr>
        <w:ind w:left="2589" w:hanging="107"/>
      </w:pPr>
      <w:rPr>
        <w:rFonts w:hint="default"/>
      </w:rPr>
    </w:lvl>
    <w:lvl w:ilvl="6" w:tplc="A0AC5D30">
      <w:numFmt w:val="bullet"/>
      <w:lvlText w:val="•"/>
      <w:lvlJc w:val="left"/>
      <w:pPr>
        <w:ind w:left="3091" w:hanging="107"/>
      </w:pPr>
      <w:rPr>
        <w:rFonts w:hint="default"/>
      </w:rPr>
    </w:lvl>
    <w:lvl w:ilvl="7" w:tplc="57F4A2A2">
      <w:numFmt w:val="bullet"/>
      <w:lvlText w:val="•"/>
      <w:lvlJc w:val="left"/>
      <w:pPr>
        <w:ind w:left="3593" w:hanging="107"/>
      </w:pPr>
      <w:rPr>
        <w:rFonts w:hint="default"/>
      </w:rPr>
    </w:lvl>
    <w:lvl w:ilvl="8" w:tplc="A42EF294">
      <w:numFmt w:val="bullet"/>
      <w:lvlText w:val="•"/>
      <w:lvlJc w:val="left"/>
      <w:pPr>
        <w:ind w:left="4095" w:hanging="107"/>
      </w:pPr>
      <w:rPr>
        <w:rFonts w:hint="default"/>
      </w:rPr>
    </w:lvl>
  </w:abstractNum>
  <w:abstractNum w:abstractNumId="3">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08EE"/>
    <w:rsid w:val="000016F6"/>
    <w:rsid w:val="00002A36"/>
    <w:rsid w:val="00002A9E"/>
    <w:rsid w:val="00002E82"/>
    <w:rsid w:val="00003409"/>
    <w:rsid w:val="000051EA"/>
    <w:rsid w:val="00005ABA"/>
    <w:rsid w:val="00005C8A"/>
    <w:rsid w:val="00005D33"/>
    <w:rsid w:val="00006EC7"/>
    <w:rsid w:val="00007CC5"/>
    <w:rsid w:val="00010022"/>
    <w:rsid w:val="0001039F"/>
    <w:rsid w:val="0001041B"/>
    <w:rsid w:val="00010A56"/>
    <w:rsid w:val="000113FE"/>
    <w:rsid w:val="000119B8"/>
    <w:rsid w:val="00012430"/>
    <w:rsid w:val="00012C0E"/>
    <w:rsid w:val="00013275"/>
    <w:rsid w:val="00013E5B"/>
    <w:rsid w:val="000140D3"/>
    <w:rsid w:val="0001444A"/>
    <w:rsid w:val="00014764"/>
    <w:rsid w:val="00014AD4"/>
    <w:rsid w:val="00014CEC"/>
    <w:rsid w:val="00014E6B"/>
    <w:rsid w:val="00015D76"/>
    <w:rsid w:val="00016693"/>
    <w:rsid w:val="00017C0A"/>
    <w:rsid w:val="0002072F"/>
    <w:rsid w:val="0002108D"/>
    <w:rsid w:val="000214FA"/>
    <w:rsid w:val="00021732"/>
    <w:rsid w:val="00023762"/>
    <w:rsid w:val="00024531"/>
    <w:rsid w:val="00024548"/>
    <w:rsid w:val="00024F34"/>
    <w:rsid w:val="000253C7"/>
    <w:rsid w:val="000263BD"/>
    <w:rsid w:val="000267B4"/>
    <w:rsid w:val="00027612"/>
    <w:rsid w:val="0002777E"/>
    <w:rsid w:val="000277D7"/>
    <w:rsid w:val="00027BAD"/>
    <w:rsid w:val="00031958"/>
    <w:rsid w:val="000328E3"/>
    <w:rsid w:val="00032A47"/>
    <w:rsid w:val="00033252"/>
    <w:rsid w:val="00033A71"/>
    <w:rsid w:val="00034CB4"/>
    <w:rsid w:val="00034FA0"/>
    <w:rsid w:val="0003561F"/>
    <w:rsid w:val="00035BAC"/>
    <w:rsid w:val="000362E3"/>
    <w:rsid w:val="0003688C"/>
    <w:rsid w:val="00036FC8"/>
    <w:rsid w:val="000371E5"/>
    <w:rsid w:val="000375CA"/>
    <w:rsid w:val="00037B58"/>
    <w:rsid w:val="000401E6"/>
    <w:rsid w:val="000413B1"/>
    <w:rsid w:val="00041973"/>
    <w:rsid w:val="00042FA8"/>
    <w:rsid w:val="0004366A"/>
    <w:rsid w:val="000443AA"/>
    <w:rsid w:val="000452B1"/>
    <w:rsid w:val="00045B97"/>
    <w:rsid w:val="00045BF4"/>
    <w:rsid w:val="00046BAF"/>
    <w:rsid w:val="0004701B"/>
    <w:rsid w:val="0005115E"/>
    <w:rsid w:val="0005145E"/>
    <w:rsid w:val="000518AC"/>
    <w:rsid w:val="00052083"/>
    <w:rsid w:val="000523EC"/>
    <w:rsid w:val="000527D4"/>
    <w:rsid w:val="0005310E"/>
    <w:rsid w:val="0005432A"/>
    <w:rsid w:val="00054725"/>
    <w:rsid w:val="00055BEA"/>
    <w:rsid w:val="0005606E"/>
    <w:rsid w:val="000561C1"/>
    <w:rsid w:val="000561C9"/>
    <w:rsid w:val="00056683"/>
    <w:rsid w:val="00056E11"/>
    <w:rsid w:val="00056F08"/>
    <w:rsid w:val="00057A38"/>
    <w:rsid w:val="00057DA3"/>
    <w:rsid w:val="000600D1"/>
    <w:rsid w:val="00060D3C"/>
    <w:rsid w:val="00061943"/>
    <w:rsid w:val="00062171"/>
    <w:rsid w:val="00062180"/>
    <w:rsid w:val="00062815"/>
    <w:rsid w:val="00062BA5"/>
    <w:rsid w:val="00063845"/>
    <w:rsid w:val="0006451E"/>
    <w:rsid w:val="000665A7"/>
    <w:rsid w:val="00066CB0"/>
    <w:rsid w:val="00067ADC"/>
    <w:rsid w:val="000700D1"/>
    <w:rsid w:val="0007067A"/>
    <w:rsid w:val="000728DB"/>
    <w:rsid w:val="00072CC9"/>
    <w:rsid w:val="000732A7"/>
    <w:rsid w:val="000732B5"/>
    <w:rsid w:val="00073B35"/>
    <w:rsid w:val="00073D4D"/>
    <w:rsid w:val="00074007"/>
    <w:rsid w:val="000744E9"/>
    <w:rsid w:val="0007492F"/>
    <w:rsid w:val="000773DE"/>
    <w:rsid w:val="0007774A"/>
    <w:rsid w:val="00080A8C"/>
    <w:rsid w:val="000819B7"/>
    <w:rsid w:val="00081AAD"/>
    <w:rsid w:val="000821B7"/>
    <w:rsid w:val="00082705"/>
    <w:rsid w:val="00082793"/>
    <w:rsid w:val="00082EF1"/>
    <w:rsid w:val="00084F36"/>
    <w:rsid w:val="00084F4E"/>
    <w:rsid w:val="0008513E"/>
    <w:rsid w:val="0008562C"/>
    <w:rsid w:val="0008660B"/>
    <w:rsid w:val="00086C30"/>
    <w:rsid w:val="000871DC"/>
    <w:rsid w:val="0008763C"/>
    <w:rsid w:val="000878E3"/>
    <w:rsid w:val="00087FE9"/>
    <w:rsid w:val="00092332"/>
    <w:rsid w:val="00092DAE"/>
    <w:rsid w:val="00093C1A"/>
    <w:rsid w:val="00094E4B"/>
    <w:rsid w:val="0009537E"/>
    <w:rsid w:val="00095BB5"/>
    <w:rsid w:val="00095FD7"/>
    <w:rsid w:val="0009653C"/>
    <w:rsid w:val="00097AE7"/>
    <w:rsid w:val="00097E70"/>
    <w:rsid w:val="000A05EA"/>
    <w:rsid w:val="000A0A23"/>
    <w:rsid w:val="000A24F2"/>
    <w:rsid w:val="000A269B"/>
    <w:rsid w:val="000A38A5"/>
    <w:rsid w:val="000A54BE"/>
    <w:rsid w:val="000A581D"/>
    <w:rsid w:val="000A639E"/>
    <w:rsid w:val="000A7D74"/>
    <w:rsid w:val="000B00E2"/>
    <w:rsid w:val="000B019F"/>
    <w:rsid w:val="000B178A"/>
    <w:rsid w:val="000B2467"/>
    <w:rsid w:val="000B439F"/>
    <w:rsid w:val="000B4BA4"/>
    <w:rsid w:val="000B6741"/>
    <w:rsid w:val="000B683F"/>
    <w:rsid w:val="000C0D1A"/>
    <w:rsid w:val="000C202C"/>
    <w:rsid w:val="000C2E8C"/>
    <w:rsid w:val="000C4217"/>
    <w:rsid w:val="000C4926"/>
    <w:rsid w:val="000C6332"/>
    <w:rsid w:val="000C72AE"/>
    <w:rsid w:val="000C7AC5"/>
    <w:rsid w:val="000D0D4B"/>
    <w:rsid w:val="000D10DD"/>
    <w:rsid w:val="000D113D"/>
    <w:rsid w:val="000D197D"/>
    <w:rsid w:val="000D1BEA"/>
    <w:rsid w:val="000D2B80"/>
    <w:rsid w:val="000D3A4A"/>
    <w:rsid w:val="000D3B6C"/>
    <w:rsid w:val="000D439A"/>
    <w:rsid w:val="000D4D8A"/>
    <w:rsid w:val="000D62B8"/>
    <w:rsid w:val="000D6B71"/>
    <w:rsid w:val="000E0C75"/>
    <w:rsid w:val="000E113D"/>
    <w:rsid w:val="000E1209"/>
    <w:rsid w:val="000E15F0"/>
    <w:rsid w:val="000E289E"/>
    <w:rsid w:val="000E2E55"/>
    <w:rsid w:val="000E2F5B"/>
    <w:rsid w:val="000E35A8"/>
    <w:rsid w:val="000E4382"/>
    <w:rsid w:val="000E4396"/>
    <w:rsid w:val="000E4EA8"/>
    <w:rsid w:val="000E561E"/>
    <w:rsid w:val="000E56DD"/>
    <w:rsid w:val="000E5E4F"/>
    <w:rsid w:val="000E6300"/>
    <w:rsid w:val="000E68AB"/>
    <w:rsid w:val="000E7338"/>
    <w:rsid w:val="000E7F2F"/>
    <w:rsid w:val="000F0A15"/>
    <w:rsid w:val="000F12F0"/>
    <w:rsid w:val="000F1452"/>
    <w:rsid w:val="000F15FC"/>
    <w:rsid w:val="000F2E0E"/>
    <w:rsid w:val="000F3764"/>
    <w:rsid w:val="000F3CBF"/>
    <w:rsid w:val="000F4536"/>
    <w:rsid w:val="000F4BD4"/>
    <w:rsid w:val="000F5B53"/>
    <w:rsid w:val="000F5FF0"/>
    <w:rsid w:val="000F61F0"/>
    <w:rsid w:val="000F6353"/>
    <w:rsid w:val="000F690C"/>
    <w:rsid w:val="000F6A5D"/>
    <w:rsid w:val="000F6B9E"/>
    <w:rsid w:val="000F7CAF"/>
    <w:rsid w:val="00100FBE"/>
    <w:rsid w:val="0010184A"/>
    <w:rsid w:val="00101C71"/>
    <w:rsid w:val="00102625"/>
    <w:rsid w:val="00102C59"/>
    <w:rsid w:val="00102EEC"/>
    <w:rsid w:val="00103B9C"/>
    <w:rsid w:val="0010562F"/>
    <w:rsid w:val="001057A4"/>
    <w:rsid w:val="00105B55"/>
    <w:rsid w:val="001061F4"/>
    <w:rsid w:val="00106DB7"/>
    <w:rsid w:val="0010710C"/>
    <w:rsid w:val="001071A7"/>
    <w:rsid w:val="00107992"/>
    <w:rsid w:val="00107DA3"/>
    <w:rsid w:val="001103CC"/>
    <w:rsid w:val="00110676"/>
    <w:rsid w:val="00110C57"/>
    <w:rsid w:val="001140B6"/>
    <w:rsid w:val="001144A3"/>
    <w:rsid w:val="00114C03"/>
    <w:rsid w:val="00115413"/>
    <w:rsid w:val="001159AB"/>
    <w:rsid w:val="001173E0"/>
    <w:rsid w:val="00120472"/>
    <w:rsid w:val="001204B3"/>
    <w:rsid w:val="00120CDF"/>
    <w:rsid w:val="00121F04"/>
    <w:rsid w:val="0012222F"/>
    <w:rsid w:val="001227AD"/>
    <w:rsid w:val="0012376F"/>
    <w:rsid w:val="0012382E"/>
    <w:rsid w:val="00123D06"/>
    <w:rsid w:val="001242B4"/>
    <w:rsid w:val="00124C88"/>
    <w:rsid w:val="0012502C"/>
    <w:rsid w:val="001250B3"/>
    <w:rsid w:val="00125930"/>
    <w:rsid w:val="00125CF0"/>
    <w:rsid w:val="00126AA6"/>
    <w:rsid w:val="00127F19"/>
    <w:rsid w:val="001307DF"/>
    <w:rsid w:val="0013093E"/>
    <w:rsid w:val="00130F4C"/>
    <w:rsid w:val="001313B4"/>
    <w:rsid w:val="00131934"/>
    <w:rsid w:val="00131A6E"/>
    <w:rsid w:val="00133103"/>
    <w:rsid w:val="001335E3"/>
    <w:rsid w:val="00133692"/>
    <w:rsid w:val="00133925"/>
    <w:rsid w:val="00134970"/>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8EC"/>
    <w:rsid w:val="00143C11"/>
    <w:rsid w:val="00143D29"/>
    <w:rsid w:val="001440F5"/>
    <w:rsid w:val="00144182"/>
    <w:rsid w:val="001472F6"/>
    <w:rsid w:val="001506AE"/>
    <w:rsid w:val="0015080D"/>
    <w:rsid w:val="00153348"/>
    <w:rsid w:val="00153471"/>
    <w:rsid w:val="00153482"/>
    <w:rsid w:val="00153D0A"/>
    <w:rsid w:val="00153FCB"/>
    <w:rsid w:val="0015462E"/>
    <w:rsid w:val="001549F9"/>
    <w:rsid w:val="001556A6"/>
    <w:rsid w:val="00156643"/>
    <w:rsid w:val="00157ECB"/>
    <w:rsid w:val="001618A1"/>
    <w:rsid w:val="00161AA2"/>
    <w:rsid w:val="00162013"/>
    <w:rsid w:val="00162159"/>
    <w:rsid w:val="00162390"/>
    <w:rsid w:val="00162672"/>
    <w:rsid w:val="00162C95"/>
    <w:rsid w:val="0016360C"/>
    <w:rsid w:val="001639B6"/>
    <w:rsid w:val="00164E2B"/>
    <w:rsid w:val="0016514C"/>
    <w:rsid w:val="00167D58"/>
    <w:rsid w:val="001714A1"/>
    <w:rsid w:val="00171CDD"/>
    <w:rsid w:val="00172203"/>
    <w:rsid w:val="00172CE1"/>
    <w:rsid w:val="0017311E"/>
    <w:rsid w:val="001731CF"/>
    <w:rsid w:val="00174DD5"/>
    <w:rsid w:val="00174E3D"/>
    <w:rsid w:val="001750FC"/>
    <w:rsid w:val="0017693F"/>
    <w:rsid w:val="00176DCF"/>
    <w:rsid w:val="0017780D"/>
    <w:rsid w:val="00180F98"/>
    <w:rsid w:val="001811BA"/>
    <w:rsid w:val="00181481"/>
    <w:rsid w:val="00182608"/>
    <w:rsid w:val="00182F8B"/>
    <w:rsid w:val="00183133"/>
    <w:rsid w:val="00183EC0"/>
    <w:rsid w:val="001849B7"/>
    <w:rsid w:val="00184EDD"/>
    <w:rsid w:val="0018596E"/>
    <w:rsid w:val="00186217"/>
    <w:rsid w:val="00186A70"/>
    <w:rsid w:val="00187A39"/>
    <w:rsid w:val="00187A6E"/>
    <w:rsid w:val="00187AD8"/>
    <w:rsid w:val="00190C7C"/>
    <w:rsid w:val="00190E58"/>
    <w:rsid w:val="0019229F"/>
    <w:rsid w:val="00192DBF"/>
    <w:rsid w:val="00193BCA"/>
    <w:rsid w:val="001946F1"/>
    <w:rsid w:val="001967CE"/>
    <w:rsid w:val="00196C10"/>
    <w:rsid w:val="00196C43"/>
    <w:rsid w:val="00197011"/>
    <w:rsid w:val="00197670"/>
    <w:rsid w:val="001A0374"/>
    <w:rsid w:val="001A1005"/>
    <w:rsid w:val="001A1015"/>
    <w:rsid w:val="001A1C66"/>
    <w:rsid w:val="001A1E95"/>
    <w:rsid w:val="001A1FDB"/>
    <w:rsid w:val="001A2066"/>
    <w:rsid w:val="001A2452"/>
    <w:rsid w:val="001A2718"/>
    <w:rsid w:val="001A3433"/>
    <w:rsid w:val="001A40AB"/>
    <w:rsid w:val="001A47D6"/>
    <w:rsid w:val="001A4B55"/>
    <w:rsid w:val="001A536D"/>
    <w:rsid w:val="001A5E9E"/>
    <w:rsid w:val="001A6268"/>
    <w:rsid w:val="001A6589"/>
    <w:rsid w:val="001A67D2"/>
    <w:rsid w:val="001A68A1"/>
    <w:rsid w:val="001A69E6"/>
    <w:rsid w:val="001A71CE"/>
    <w:rsid w:val="001A73AD"/>
    <w:rsid w:val="001B05F3"/>
    <w:rsid w:val="001B0B14"/>
    <w:rsid w:val="001B1970"/>
    <w:rsid w:val="001B1BD4"/>
    <w:rsid w:val="001B291E"/>
    <w:rsid w:val="001B2FB0"/>
    <w:rsid w:val="001B31BD"/>
    <w:rsid w:val="001B3C69"/>
    <w:rsid w:val="001B3F4B"/>
    <w:rsid w:val="001B4024"/>
    <w:rsid w:val="001B455A"/>
    <w:rsid w:val="001B4C9A"/>
    <w:rsid w:val="001B5CD5"/>
    <w:rsid w:val="001B65BE"/>
    <w:rsid w:val="001B7932"/>
    <w:rsid w:val="001C1778"/>
    <w:rsid w:val="001C33B4"/>
    <w:rsid w:val="001C4968"/>
    <w:rsid w:val="001C6110"/>
    <w:rsid w:val="001C64A1"/>
    <w:rsid w:val="001D0FE4"/>
    <w:rsid w:val="001D1735"/>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92B"/>
    <w:rsid w:val="001E73CF"/>
    <w:rsid w:val="001E74CA"/>
    <w:rsid w:val="001E7708"/>
    <w:rsid w:val="001F00B6"/>
    <w:rsid w:val="001F0D5B"/>
    <w:rsid w:val="001F10CC"/>
    <w:rsid w:val="001F1F35"/>
    <w:rsid w:val="001F4B27"/>
    <w:rsid w:val="001F56FE"/>
    <w:rsid w:val="001F5A04"/>
    <w:rsid w:val="001F5ACD"/>
    <w:rsid w:val="001F6B19"/>
    <w:rsid w:val="001F71AE"/>
    <w:rsid w:val="002006C3"/>
    <w:rsid w:val="00200B1E"/>
    <w:rsid w:val="00201A0E"/>
    <w:rsid w:val="00202CEF"/>
    <w:rsid w:val="00203518"/>
    <w:rsid w:val="00203649"/>
    <w:rsid w:val="002040CA"/>
    <w:rsid w:val="00204849"/>
    <w:rsid w:val="00204D9E"/>
    <w:rsid w:val="002066FA"/>
    <w:rsid w:val="002067A4"/>
    <w:rsid w:val="00206A01"/>
    <w:rsid w:val="00206DD8"/>
    <w:rsid w:val="00207DA9"/>
    <w:rsid w:val="0021069D"/>
    <w:rsid w:val="00210E5A"/>
    <w:rsid w:val="00210F6A"/>
    <w:rsid w:val="00213022"/>
    <w:rsid w:val="00214303"/>
    <w:rsid w:val="002146AA"/>
    <w:rsid w:val="0021543E"/>
    <w:rsid w:val="002159E5"/>
    <w:rsid w:val="00215ADB"/>
    <w:rsid w:val="00215CA2"/>
    <w:rsid w:val="00215E03"/>
    <w:rsid w:val="002164D2"/>
    <w:rsid w:val="002166FB"/>
    <w:rsid w:val="002204A1"/>
    <w:rsid w:val="00220A4C"/>
    <w:rsid w:val="00220C23"/>
    <w:rsid w:val="00220CEC"/>
    <w:rsid w:val="00221657"/>
    <w:rsid w:val="00221E8A"/>
    <w:rsid w:val="00222A10"/>
    <w:rsid w:val="00223D33"/>
    <w:rsid w:val="0022608F"/>
    <w:rsid w:val="00226F06"/>
    <w:rsid w:val="00230AE2"/>
    <w:rsid w:val="002334FD"/>
    <w:rsid w:val="00233EA4"/>
    <w:rsid w:val="0023407E"/>
    <w:rsid w:val="0023488F"/>
    <w:rsid w:val="00234C5A"/>
    <w:rsid w:val="0023532E"/>
    <w:rsid w:val="0023559E"/>
    <w:rsid w:val="00237747"/>
    <w:rsid w:val="00240774"/>
    <w:rsid w:val="00241250"/>
    <w:rsid w:val="0024145B"/>
    <w:rsid w:val="00241A99"/>
    <w:rsid w:val="00241E8B"/>
    <w:rsid w:val="00241F67"/>
    <w:rsid w:val="00242307"/>
    <w:rsid w:val="00242D18"/>
    <w:rsid w:val="00242D66"/>
    <w:rsid w:val="002442C7"/>
    <w:rsid w:val="0024438F"/>
    <w:rsid w:val="002444BC"/>
    <w:rsid w:val="00244699"/>
    <w:rsid w:val="00245767"/>
    <w:rsid w:val="00245CAD"/>
    <w:rsid w:val="00245FA6"/>
    <w:rsid w:val="002465FB"/>
    <w:rsid w:val="00246672"/>
    <w:rsid w:val="0024694B"/>
    <w:rsid w:val="00246C6A"/>
    <w:rsid w:val="0024721F"/>
    <w:rsid w:val="002473F7"/>
    <w:rsid w:val="00247A46"/>
    <w:rsid w:val="0025237A"/>
    <w:rsid w:val="002523F8"/>
    <w:rsid w:val="00253DF6"/>
    <w:rsid w:val="00254294"/>
    <w:rsid w:val="002554B3"/>
    <w:rsid w:val="0025579C"/>
    <w:rsid w:val="0025595D"/>
    <w:rsid w:val="002560B8"/>
    <w:rsid w:val="002562AC"/>
    <w:rsid w:val="002563B8"/>
    <w:rsid w:val="00256952"/>
    <w:rsid w:val="002570D5"/>
    <w:rsid w:val="00260A4D"/>
    <w:rsid w:val="00260F1A"/>
    <w:rsid w:val="002618F6"/>
    <w:rsid w:val="00261B45"/>
    <w:rsid w:val="00261FB1"/>
    <w:rsid w:val="00263085"/>
    <w:rsid w:val="002633AE"/>
    <w:rsid w:val="00263D05"/>
    <w:rsid w:val="00265516"/>
    <w:rsid w:val="002659ED"/>
    <w:rsid w:val="00265E09"/>
    <w:rsid w:val="002666B9"/>
    <w:rsid w:val="002667BE"/>
    <w:rsid w:val="00267F57"/>
    <w:rsid w:val="0027014E"/>
    <w:rsid w:val="00270DED"/>
    <w:rsid w:val="00271019"/>
    <w:rsid w:val="00272C0E"/>
    <w:rsid w:val="00272EEC"/>
    <w:rsid w:val="00272FD5"/>
    <w:rsid w:val="00273968"/>
    <w:rsid w:val="00273B58"/>
    <w:rsid w:val="002741A6"/>
    <w:rsid w:val="00274389"/>
    <w:rsid w:val="002758D8"/>
    <w:rsid w:val="00276037"/>
    <w:rsid w:val="002765E5"/>
    <w:rsid w:val="00277383"/>
    <w:rsid w:val="00277A8F"/>
    <w:rsid w:val="0028029F"/>
    <w:rsid w:val="00280D4F"/>
    <w:rsid w:val="00280DBA"/>
    <w:rsid w:val="00281716"/>
    <w:rsid w:val="002825C6"/>
    <w:rsid w:val="00284611"/>
    <w:rsid w:val="002847DC"/>
    <w:rsid w:val="0028588C"/>
    <w:rsid w:val="00286F3E"/>
    <w:rsid w:val="002878F2"/>
    <w:rsid w:val="00287E28"/>
    <w:rsid w:val="00287F8E"/>
    <w:rsid w:val="00290014"/>
    <w:rsid w:val="00290392"/>
    <w:rsid w:val="002903AC"/>
    <w:rsid w:val="00292195"/>
    <w:rsid w:val="00292D80"/>
    <w:rsid w:val="0029391F"/>
    <w:rsid w:val="00293FA9"/>
    <w:rsid w:val="002942B3"/>
    <w:rsid w:val="00295B1A"/>
    <w:rsid w:val="002A165F"/>
    <w:rsid w:val="002A2E4E"/>
    <w:rsid w:val="002A4CD9"/>
    <w:rsid w:val="002A50DC"/>
    <w:rsid w:val="002A52F7"/>
    <w:rsid w:val="002A56D8"/>
    <w:rsid w:val="002A66D6"/>
    <w:rsid w:val="002A7362"/>
    <w:rsid w:val="002B1660"/>
    <w:rsid w:val="002B2080"/>
    <w:rsid w:val="002B2714"/>
    <w:rsid w:val="002B35D7"/>
    <w:rsid w:val="002B5201"/>
    <w:rsid w:val="002B5E8E"/>
    <w:rsid w:val="002B6FDB"/>
    <w:rsid w:val="002C038D"/>
    <w:rsid w:val="002C0D5A"/>
    <w:rsid w:val="002C1967"/>
    <w:rsid w:val="002C1B74"/>
    <w:rsid w:val="002C2E08"/>
    <w:rsid w:val="002C32EA"/>
    <w:rsid w:val="002C33C9"/>
    <w:rsid w:val="002C37E0"/>
    <w:rsid w:val="002C38AB"/>
    <w:rsid w:val="002C3CB3"/>
    <w:rsid w:val="002C5211"/>
    <w:rsid w:val="002C5991"/>
    <w:rsid w:val="002C5D88"/>
    <w:rsid w:val="002C63A3"/>
    <w:rsid w:val="002D03AE"/>
    <w:rsid w:val="002D155D"/>
    <w:rsid w:val="002D1691"/>
    <w:rsid w:val="002D17A1"/>
    <w:rsid w:val="002D202A"/>
    <w:rsid w:val="002D2CFD"/>
    <w:rsid w:val="002D3651"/>
    <w:rsid w:val="002D5B61"/>
    <w:rsid w:val="002D607F"/>
    <w:rsid w:val="002D63C9"/>
    <w:rsid w:val="002D671F"/>
    <w:rsid w:val="002D6882"/>
    <w:rsid w:val="002D6C4F"/>
    <w:rsid w:val="002D7C87"/>
    <w:rsid w:val="002E00F2"/>
    <w:rsid w:val="002E05F7"/>
    <w:rsid w:val="002E068A"/>
    <w:rsid w:val="002E0758"/>
    <w:rsid w:val="002E1F2D"/>
    <w:rsid w:val="002E287A"/>
    <w:rsid w:val="002E2FA5"/>
    <w:rsid w:val="002E4A7D"/>
    <w:rsid w:val="002E77C7"/>
    <w:rsid w:val="002E77F3"/>
    <w:rsid w:val="002F03E1"/>
    <w:rsid w:val="002F27DD"/>
    <w:rsid w:val="002F2B2A"/>
    <w:rsid w:val="002F532E"/>
    <w:rsid w:val="002F5912"/>
    <w:rsid w:val="002F5C1A"/>
    <w:rsid w:val="002F5FC9"/>
    <w:rsid w:val="002F66C7"/>
    <w:rsid w:val="002F756E"/>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06"/>
    <w:rsid w:val="00311940"/>
    <w:rsid w:val="00311B87"/>
    <w:rsid w:val="00312CEF"/>
    <w:rsid w:val="003131D3"/>
    <w:rsid w:val="00314B78"/>
    <w:rsid w:val="0031505B"/>
    <w:rsid w:val="003152E4"/>
    <w:rsid w:val="003156D4"/>
    <w:rsid w:val="003160B6"/>
    <w:rsid w:val="00316831"/>
    <w:rsid w:val="0031778F"/>
    <w:rsid w:val="003220A3"/>
    <w:rsid w:val="003221C7"/>
    <w:rsid w:val="00322FF3"/>
    <w:rsid w:val="00323059"/>
    <w:rsid w:val="003239FC"/>
    <w:rsid w:val="00324636"/>
    <w:rsid w:val="003246FC"/>
    <w:rsid w:val="003248C5"/>
    <w:rsid w:val="00324908"/>
    <w:rsid w:val="00324C4C"/>
    <w:rsid w:val="00324E78"/>
    <w:rsid w:val="00325C5C"/>
    <w:rsid w:val="003267A1"/>
    <w:rsid w:val="003269BD"/>
    <w:rsid w:val="00327092"/>
    <w:rsid w:val="00327793"/>
    <w:rsid w:val="003302B4"/>
    <w:rsid w:val="003306D3"/>
    <w:rsid w:val="00331287"/>
    <w:rsid w:val="00332126"/>
    <w:rsid w:val="003322A4"/>
    <w:rsid w:val="00332C46"/>
    <w:rsid w:val="00333F4F"/>
    <w:rsid w:val="0033461F"/>
    <w:rsid w:val="003352F4"/>
    <w:rsid w:val="0033591D"/>
    <w:rsid w:val="00336FB2"/>
    <w:rsid w:val="0033735E"/>
    <w:rsid w:val="00337367"/>
    <w:rsid w:val="00337637"/>
    <w:rsid w:val="003376DD"/>
    <w:rsid w:val="00340758"/>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7D0"/>
    <w:rsid w:val="00347900"/>
    <w:rsid w:val="00350348"/>
    <w:rsid w:val="00350C84"/>
    <w:rsid w:val="00351598"/>
    <w:rsid w:val="00351839"/>
    <w:rsid w:val="00351B20"/>
    <w:rsid w:val="00352C0E"/>
    <w:rsid w:val="00352DB1"/>
    <w:rsid w:val="00352E63"/>
    <w:rsid w:val="003538F7"/>
    <w:rsid w:val="00353A1F"/>
    <w:rsid w:val="00354136"/>
    <w:rsid w:val="00355567"/>
    <w:rsid w:val="00355601"/>
    <w:rsid w:val="00355D1E"/>
    <w:rsid w:val="003561FA"/>
    <w:rsid w:val="00356D2C"/>
    <w:rsid w:val="0035716B"/>
    <w:rsid w:val="00357D50"/>
    <w:rsid w:val="00360C7C"/>
    <w:rsid w:val="0036119E"/>
    <w:rsid w:val="00361A10"/>
    <w:rsid w:val="00362CB4"/>
    <w:rsid w:val="00362EA4"/>
    <w:rsid w:val="0036431B"/>
    <w:rsid w:val="00364CCE"/>
    <w:rsid w:val="0036509D"/>
    <w:rsid w:val="00365344"/>
    <w:rsid w:val="003655ED"/>
    <w:rsid w:val="0037114F"/>
    <w:rsid w:val="00371A25"/>
    <w:rsid w:val="00371A5A"/>
    <w:rsid w:val="003727B9"/>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A2B"/>
    <w:rsid w:val="00392557"/>
    <w:rsid w:val="003929D9"/>
    <w:rsid w:val="00393534"/>
    <w:rsid w:val="00394436"/>
    <w:rsid w:val="00395970"/>
    <w:rsid w:val="00396D49"/>
    <w:rsid w:val="00397A73"/>
    <w:rsid w:val="00397B1A"/>
    <w:rsid w:val="003A039F"/>
    <w:rsid w:val="003A1B86"/>
    <w:rsid w:val="003A1EFA"/>
    <w:rsid w:val="003A2507"/>
    <w:rsid w:val="003A255C"/>
    <w:rsid w:val="003A25CB"/>
    <w:rsid w:val="003A28CC"/>
    <w:rsid w:val="003A2E7B"/>
    <w:rsid w:val="003A40ED"/>
    <w:rsid w:val="003A5164"/>
    <w:rsid w:val="003A5C3E"/>
    <w:rsid w:val="003A5F3A"/>
    <w:rsid w:val="003A6BFF"/>
    <w:rsid w:val="003A7193"/>
    <w:rsid w:val="003B32F8"/>
    <w:rsid w:val="003B34AE"/>
    <w:rsid w:val="003B4400"/>
    <w:rsid w:val="003B4FA5"/>
    <w:rsid w:val="003B5D5E"/>
    <w:rsid w:val="003B6E89"/>
    <w:rsid w:val="003C00A6"/>
    <w:rsid w:val="003C22EB"/>
    <w:rsid w:val="003C4C40"/>
    <w:rsid w:val="003C5A0C"/>
    <w:rsid w:val="003C5CB7"/>
    <w:rsid w:val="003C7244"/>
    <w:rsid w:val="003C748A"/>
    <w:rsid w:val="003D083B"/>
    <w:rsid w:val="003D1B07"/>
    <w:rsid w:val="003D1B58"/>
    <w:rsid w:val="003D3C7C"/>
    <w:rsid w:val="003D4556"/>
    <w:rsid w:val="003D4819"/>
    <w:rsid w:val="003D4AA3"/>
    <w:rsid w:val="003D5BBC"/>
    <w:rsid w:val="003D60C8"/>
    <w:rsid w:val="003D61CA"/>
    <w:rsid w:val="003D7713"/>
    <w:rsid w:val="003E021D"/>
    <w:rsid w:val="003E0463"/>
    <w:rsid w:val="003E0672"/>
    <w:rsid w:val="003E23F1"/>
    <w:rsid w:val="003E29D1"/>
    <w:rsid w:val="003E2B06"/>
    <w:rsid w:val="003E418C"/>
    <w:rsid w:val="003E438C"/>
    <w:rsid w:val="003E4433"/>
    <w:rsid w:val="003E454B"/>
    <w:rsid w:val="003E50C3"/>
    <w:rsid w:val="003E5DE3"/>
    <w:rsid w:val="003E63A2"/>
    <w:rsid w:val="003E6522"/>
    <w:rsid w:val="003E69AA"/>
    <w:rsid w:val="003E70D2"/>
    <w:rsid w:val="003F0D8E"/>
    <w:rsid w:val="003F1072"/>
    <w:rsid w:val="003F1629"/>
    <w:rsid w:val="003F1F63"/>
    <w:rsid w:val="003F2F4D"/>
    <w:rsid w:val="003F677A"/>
    <w:rsid w:val="003F68D8"/>
    <w:rsid w:val="003F6B7B"/>
    <w:rsid w:val="003F6E95"/>
    <w:rsid w:val="003F742C"/>
    <w:rsid w:val="003F76C3"/>
    <w:rsid w:val="003F779F"/>
    <w:rsid w:val="003F7B70"/>
    <w:rsid w:val="003F7F83"/>
    <w:rsid w:val="00400135"/>
    <w:rsid w:val="00400629"/>
    <w:rsid w:val="00401B12"/>
    <w:rsid w:val="00401E0F"/>
    <w:rsid w:val="0040291E"/>
    <w:rsid w:val="00402977"/>
    <w:rsid w:val="00404535"/>
    <w:rsid w:val="0040483C"/>
    <w:rsid w:val="0040483F"/>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30"/>
    <w:rsid w:val="0041697D"/>
    <w:rsid w:val="0041764F"/>
    <w:rsid w:val="004207AE"/>
    <w:rsid w:val="00420AFF"/>
    <w:rsid w:val="004216D0"/>
    <w:rsid w:val="0042188D"/>
    <w:rsid w:val="004230CD"/>
    <w:rsid w:val="00423837"/>
    <w:rsid w:val="004239FA"/>
    <w:rsid w:val="00423F1F"/>
    <w:rsid w:val="004277BA"/>
    <w:rsid w:val="00427D4B"/>
    <w:rsid w:val="00427EA4"/>
    <w:rsid w:val="00430650"/>
    <w:rsid w:val="00430D80"/>
    <w:rsid w:val="00430D97"/>
    <w:rsid w:val="0043189A"/>
    <w:rsid w:val="0043487C"/>
    <w:rsid w:val="004352CA"/>
    <w:rsid w:val="00435924"/>
    <w:rsid w:val="00435DF5"/>
    <w:rsid w:val="004401A5"/>
    <w:rsid w:val="00440CC2"/>
    <w:rsid w:val="004414DA"/>
    <w:rsid w:val="00441ABC"/>
    <w:rsid w:val="00441C8D"/>
    <w:rsid w:val="004421F9"/>
    <w:rsid w:val="00443822"/>
    <w:rsid w:val="00443880"/>
    <w:rsid w:val="00443A11"/>
    <w:rsid w:val="00443AF8"/>
    <w:rsid w:val="00444ACF"/>
    <w:rsid w:val="00445011"/>
    <w:rsid w:val="0044547F"/>
    <w:rsid w:val="004456FF"/>
    <w:rsid w:val="004467C6"/>
    <w:rsid w:val="00446C09"/>
    <w:rsid w:val="00446ED3"/>
    <w:rsid w:val="00447DD3"/>
    <w:rsid w:val="00447E05"/>
    <w:rsid w:val="0045147E"/>
    <w:rsid w:val="004529F0"/>
    <w:rsid w:val="00452DD6"/>
    <w:rsid w:val="00452FA8"/>
    <w:rsid w:val="00453D6C"/>
    <w:rsid w:val="00453E03"/>
    <w:rsid w:val="00453FB4"/>
    <w:rsid w:val="0045400C"/>
    <w:rsid w:val="00457036"/>
    <w:rsid w:val="004570C6"/>
    <w:rsid w:val="00460786"/>
    <w:rsid w:val="00461C41"/>
    <w:rsid w:val="004631DA"/>
    <w:rsid w:val="0046489B"/>
    <w:rsid w:val="00464DF1"/>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7E9"/>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86814"/>
    <w:rsid w:val="00487EB2"/>
    <w:rsid w:val="00490546"/>
    <w:rsid w:val="004905B2"/>
    <w:rsid w:val="00492824"/>
    <w:rsid w:val="00492DE3"/>
    <w:rsid w:val="00493B51"/>
    <w:rsid w:val="00493B65"/>
    <w:rsid w:val="00493F37"/>
    <w:rsid w:val="00494674"/>
    <w:rsid w:val="0049575C"/>
    <w:rsid w:val="00495B1E"/>
    <w:rsid w:val="00496229"/>
    <w:rsid w:val="0049625A"/>
    <w:rsid w:val="004962D0"/>
    <w:rsid w:val="00496747"/>
    <w:rsid w:val="004968DB"/>
    <w:rsid w:val="00497127"/>
    <w:rsid w:val="004975D9"/>
    <w:rsid w:val="004A00E1"/>
    <w:rsid w:val="004A06E2"/>
    <w:rsid w:val="004A0808"/>
    <w:rsid w:val="004A08D3"/>
    <w:rsid w:val="004A15BB"/>
    <w:rsid w:val="004A37EB"/>
    <w:rsid w:val="004A41C8"/>
    <w:rsid w:val="004A53DC"/>
    <w:rsid w:val="004A5511"/>
    <w:rsid w:val="004A5EF0"/>
    <w:rsid w:val="004A6152"/>
    <w:rsid w:val="004A6660"/>
    <w:rsid w:val="004A69DC"/>
    <w:rsid w:val="004A6EA9"/>
    <w:rsid w:val="004A731C"/>
    <w:rsid w:val="004A7D3E"/>
    <w:rsid w:val="004B08D4"/>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206"/>
    <w:rsid w:val="004C27B7"/>
    <w:rsid w:val="004C3AC1"/>
    <w:rsid w:val="004C46A6"/>
    <w:rsid w:val="004C4CB9"/>
    <w:rsid w:val="004C58DC"/>
    <w:rsid w:val="004C5E7B"/>
    <w:rsid w:val="004C6582"/>
    <w:rsid w:val="004D0746"/>
    <w:rsid w:val="004D17C5"/>
    <w:rsid w:val="004D1B01"/>
    <w:rsid w:val="004D29A2"/>
    <w:rsid w:val="004D2AF6"/>
    <w:rsid w:val="004D2DE7"/>
    <w:rsid w:val="004D35E3"/>
    <w:rsid w:val="004D3652"/>
    <w:rsid w:val="004D3A33"/>
    <w:rsid w:val="004D454C"/>
    <w:rsid w:val="004D4989"/>
    <w:rsid w:val="004D4D74"/>
    <w:rsid w:val="004D5002"/>
    <w:rsid w:val="004D5024"/>
    <w:rsid w:val="004D5078"/>
    <w:rsid w:val="004D5618"/>
    <w:rsid w:val="004D620F"/>
    <w:rsid w:val="004D6855"/>
    <w:rsid w:val="004D7C7B"/>
    <w:rsid w:val="004E00CB"/>
    <w:rsid w:val="004E1261"/>
    <w:rsid w:val="004E12A9"/>
    <w:rsid w:val="004E1380"/>
    <w:rsid w:val="004E139D"/>
    <w:rsid w:val="004E1BE2"/>
    <w:rsid w:val="004E291A"/>
    <w:rsid w:val="004E2FF3"/>
    <w:rsid w:val="004E3040"/>
    <w:rsid w:val="004E414F"/>
    <w:rsid w:val="004E567C"/>
    <w:rsid w:val="004E6640"/>
    <w:rsid w:val="004E7308"/>
    <w:rsid w:val="004E7862"/>
    <w:rsid w:val="004F0109"/>
    <w:rsid w:val="004F03F8"/>
    <w:rsid w:val="004F12C8"/>
    <w:rsid w:val="004F1790"/>
    <w:rsid w:val="004F1B7E"/>
    <w:rsid w:val="004F2B40"/>
    <w:rsid w:val="004F3A32"/>
    <w:rsid w:val="004F470F"/>
    <w:rsid w:val="004F4771"/>
    <w:rsid w:val="004F4A66"/>
    <w:rsid w:val="004F7AFE"/>
    <w:rsid w:val="004F7CA4"/>
    <w:rsid w:val="005006BA"/>
    <w:rsid w:val="005006BD"/>
    <w:rsid w:val="00500B0E"/>
    <w:rsid w:val="00500EFA"/>
    <w:rsid w:val="005027D3"/>
    <w:rsid w:val="005029BE"/>
    <w:rsid w:val="005055CF"/>
    <w:rsid w:val="005056EA"/>
    <w:rsid w:val="00505B58"/>
    <w:rsid w:val="00506723"/>
    <w:rsid w:val="005068BD"/>
    <w:rsid w:val="00507FDB"/>
    <w:rsid w:val="005105BC"/>
    <w:rsid w:val="00510C4A"/>
    <w:rsid w:val="00511537"/>
    <w:rsid w:val="00511697"/>
    <w:rsid w:val="00511AF7"/>
    <w:rsid w:val="00511DCE"/>
    <w:rsid w:val="00511EB2"/>
    <w:rsid w:val="00513A07"/>
    <w:rsid w:val="00514DAF"/>
    <w:rsid w:val="00515098"/>
    <w:rsid w:val="00516ABB"/>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497"/>
    <w:rsid w:val="00534932"/>
    <w:rsid w:val="005349CC"/>
    <w:rsid w:val="00534DA8"/>
    <w:rsid w:val="00535373"/>
    <w:rsid w:val="0053684D"/>
    <w:rsid w:val="00536EEA"/>
    <w:rsid w:val="005374F4"/>
    <w:rsid w:val="00537A9C"/>
    <w:rsid w:val="00537E70"/>
    <w:rsid w:val="00540BF4"/>
    <w:rsid w:val="005412A3"/>
    <w:rsid w:val="00541EB0"/>
    <w:rsid w:val="00542BF2"/>
    <w:rsid w:val="00542F9C"/>
    <w:rsid w:val="005433B9"/>
    <w:rsid w:val="00543908"/>
    <w:rsid w:val="0054422C"/>
    <w:rsid w:val="005443A0"/>
    <w:rsid w:val="00544696"/>
    <w:rsid w:val="005450D5"/>
    <w:rsid w:val="00546363"/>
    <w:rsid w:val="00546483"/>
    <w:rsid w:val="005467A4"/>
    <w:rsid w:val="005469F1"/>
    <w:rsid w:val="00546B47"/>
    <w:rsid w:val="00546C7E"/>
    <w:rsid w:val="0054702D"/>
    <w:rsid w:val="0054722E"/>
    <w:rsid w:val="005503AE"/>
    <w:rsid w:val="00550F73"/>
    <w:rsid w:val="00551696"/>
    <w:rsid w:val="005527D2"/>
    <w:rsid w:val="00552E9B"/>
    <w:rsid w:val="005532B5"/>
    <w:rsid w:val="0055459C"/>
    <w:rsid w:val="0055578F"/>
    <w:rsid w:val="00555C5E"/>
    <w:rsid w:val="005561B2"/>
    <w:rsid w:val="0055623F"/>
    <w:rsid w:val="00556264"/>
    <w:rsid w:val="00557F81"/>
    <w:rsid w:val="0056048A"/>
    <w:rsid w:val="00560B6B"/>
    <w:rsid w:val="00561394"/>
    <w:rsid w:val="0056194C"/>
    <w:rsid w:val="0056380E"/>
    <w:rsid w:val="005644B2"/>
    <w:rsid w:val="00564919"/>
    <w:rsid w:val="00565133"/>
    <w:rsid w:val="005651F9"/>
    <w:rsid w:val="00566EB8"/>
    <w:rsid w:val="00570513"/>
    <w:rsid w:val="00570534"/>
    <w:rsid w:val="005706A2"/>
    <w:rsid w:val="005707FB"/>
    <w:rsid w:val="0057107E"/>
    <w:rsid w:val="0057246F"/>
    <w:rsid w:val="005728FD"/>
    <w:rsid w:val="005733E4"/>
    <w:rsid w:val="00573CEC"/>
    <w:rsid w:val="005743FE"/>
    <w:rsid w:val="0057442B"/>
    <w:rsid w:val="00574494"/>
    <w:rsid w:val="0057492E"/>
    <w:rsid w:val="00575420"/>
    <w:rsid w:val="00575A02"/>
    <w:rsid w:val="00575F2F"/>
    <w:rsid w:val="0057626F"/>
    <w:rsid w:val="00576C7F"/>
    <w:rsid w:val="005778A8"/>
    <w:rsid w:val="005805C9"/>
    <w:rsid w:val="005811B6"/>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8E8"/>
    <w:rsid w:val="00591A51"/>
    <w:rsid w:val="005928C9"/>
    <w:rsid w:val="00592D52"/>
    <w:rsid w:val="0059349C"/>
    <w:rsid w:val="00593BAA"/>
    <w:rsid w:val="00594D3D"/>
    <w:rsid w:val="0059579C"/>
    <w:rsid w:val="00595C43"/>
    <w:rsid w:val="00595C50"/>
    <w:rsid w:val="00595DBF"/>
    <w:rsid w:val="00596008"/>
    <w:rsid w:val="00596234"/>
    <w:rsid w:val="0059644B"/>
    <w:rsid w:val="005973A3"/>
    <w:rsid w:val="00597D80"/>
    <w:rsid w:val="00597E7B"/>
    <w:rsid w:val="005A1439"/>
    <w:rsid w:val="005A1A60"/>
    <w:rsid w:val="005A1C99"/>
    <w:rsid w:val="005A40FE"/>
    <w:rsid w:val="005A4B89"/>
    <w:rsid w:val="005A4C8F"/>
    <w:rsid w:val="005A5B69"/>
    <w:rsid w:val="005A6230"/>
    <w:rsid w:val="005A665E"/>
    <w:rsid w:val="005A69E4"/>
    <w:rsid w:val="005A7DDB"/>
    <w:rsid w:val="005B087A"/>
    <w:rsid w:val="005B123B"/>
    <w:rsid w:val="005B1707"/>
    <w:rsid w:val="005B266C"/>
    <w:rsid w:val="005B2D49"/>
    <w:rsid w:val="005B3A3C"/>
    <w:rsid w:val="005B3D81"/>
    <w:rsid w:val="005B44F5"/>
    <w:rsid w:val="005B48A0"/>
    <w:rsid w:val="005B4B34"/>
    <w:rsid w:val="005B51C5"/>
    <w:rsid w:val="005B5D49"/>
    <w:rsid w:val="005B7301"/>
    <w:rsid w:val="005B7938"/>
    <w:rsid w:val="005B7A04"/>
    <w:rsid w:val="005B7E12"/>
    <w:rsid w:val="005C2F18"/>
    <w:rsid w:val="005C3A1D"/>
    <w:rsid w:val="005C4326"/>
    <w:rsid w:val="005C5BD4"/>
    <w:rsid w:val="005C5CD2"/>
    <w:rsid w:val="005C6098"/>
    <w:rsid w:val="005C768C"/>
    <w:rsid w:val="005C7D04"/>
    <w:rsid w:val="005D02BB"/>
    <w:rsid w:val="005D0577"/>
    <w:rsid w:val="005D0B45"/>
    <w:rsid w:val="005D140F"/>
    <w:rsid w:val="005D1B0D"/>
    <w:rsid w:val="005D1C22"/>
    <w:rsid w:val="005D1CCA"/>
    <w:rsid w:val="005D2772"/>
    <w:rsid w:val="005D2904"/>
    <w:rsid w:val="005D3B7A"/>
    <w:rsid w:val="005D5792"/>
    <w:rsid w:val="005D6E07"/>
    <w:rsid w:val="005E011B"/>
    <w:rsid w:val="005E048A"/>
    <w:rsid w:val="005E0D7F"/>
    <w:rsid w:val="005E11D4"/>
    <w:rsid w:val="005E196E"/>
    <w:rsid w:val="005E2803"/>
    <w:rsid w:val="005E2863"/>
    <w:rsid w:val="005E39D8"/>
    <w:rsid w:val="005E4346"/>
    <w:rsid w:val="005E531F"/>
    <w:rsid w:val="005E5FFC"/>
    <w:rsid w:val="005E6E81"/>
    <w:rsid w:val="005E70C7"/>
    <w:rsid w:val="005E73EA"/>
    <w:rsid w:val="005E77C7"/>
    <w:rsid w:val="005E7AB1"/>
    <w:rsid w:val="005E7C3C"/>
    <w:rsid w:val="005E7CF7"/>
    <w:rsid w:val="005F1407"/>
    <w:rsid w:val="005F21AD"/>
    <w:rsid w:val="005F24ED"/>
    <w:rsid w:val="005F3CC1"/>
    <w:rsid w:val="005F5676"/>
    <w:rsid w:val="005F58D9"/>
    <w:rsid w:val="005F5FB7"/>
    <w:rsid w:val="0060011F"/>
    <w:rsid w:val="00600846"/>
    <w:rsid w:val="00601944"/>
    <w:rsid w:val="0060246B"/>
    <w:rsid w:val="00602964"/>
    <w:rsid w:val="00603DB9"/>
    <w:rsid w:val="00605505"/>
    <w:rsid w:val="00605CFD"/>
    <w:rsid w:val="00605DD0"/>
    <w:rsid w:val="0060613B"/>
    <w:rsid w:val="00606E95"/>
    <w:rsid w:val="00606EC5"/>
    <w:rsid w:val="00606FA0"/>
    <w:rsid w:val="006075FF"/>
    <w:rsid w:val="00607BB7"/>
    <w:rsid w:val="006106B3"/>
    <w:rsid w:val="00610CF2"/>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488B"/>
    <w:rsid w:val="0062511F"/>
    <w:rsid w:val="006271AB"/>
    <w:rsid w:val="006271DA"/>
    <w:rsid w:val="00627B53"/>
    <w:rsid w:val="0063018E"/>
    <w:rsid w:val="00631D43"/>
    <w:rsid w:val="00631EBE"/>
    <w:rsid w:val="00632430"/>
    <w:rsid w:val="006326E6"/>
    <w:rsid w:val="00632BFA"/>
    <w:rsid w:val="00633896"/>
    <w:rsid w:val="00633A3D"/>
    <w:rsid w:val="0063420F"/>
    <w:rsid w:val="006347E1"/>
    <w:rsid w:val="00634E02"/>
    <w:rsid w:val="00635EF8"/>
    <w:rsid w:val="00635FF1"/>
    <w:rsid w:val="006364C1"/>
    <w:rsid w:val="00636538"/>
    <w:rsid w:val="00636E07"/>
    <w:rsid w:val="00636E71"/>
    <w:rsid w:val="00637E35"/>
    <w:rsid w:val="0064017A"/>
    <w:rsid w:val="006401E8"/>
    <w:rsid w:val="00641742"/>
    <w:rsid w:val="00641E16"/>
    <w:rsid w:val="00642953"/>
    <w:rsid w:val="00642BAB"/>
    <w:rsid w:val="00642D39"/>
    <w:rsid w:val="006431A6"/>
    <w:rsid w:val="0064322E"/>
    <w:rsid w:val="00644076"/>
    <w:rsid w:val="00645830"/>
    <w:rsid w:val="006458D9"/>
    <w:rsid w:val="00645F1C"/>
    <w:rsid w:val="00646079"/>
    <w:rsid w:val="00646F44"/>
    <w:rsid w:val="0064773F"/>
    <w:rsid w:val="0065174E"/>
    <w:rsid w:val="00652181"/>
    <w:rsid w:val="006529FD"/>
    <w:rsid w:val="00652B5A"/>
    <w:rsid w:val="00652C83"/>
    <w:rsid w:val="00653218"/>
    <w:rsid w:val="00653635"/>
    <w:rsid w:val="00653819"/>
    <w:rsid w:val="00653940"/>
    <w:rsid w:val="00653AD6"/>
    <w:rsid w:val="00653AE5"/>
    <w:rsid w:val="00653E77"/>
    <w:rsid w:val="0065495D"/>
    <w:rsid w:val="00654BCD"/>
    <w:rsid w:val="00654E31"/>
    <w:rsid w:val="00654E6D"/>
    <w:rsid w:val="006558AC"/>
    <w:rsid w:val="00655FA0"/>
    <w:rsid w:val="006567B1"/>
    <w:rsid w:val="006568A4"/>
    <w:rsid w:val="00656D08"/>
    <w:rsid w:val="00660A92"/>
    <w:rsid w:val="00661291"/>
    <w:rsid w:val="006619AB"/>
    <w:rsid w:val="00661AF3"/>
    <w:rsid w:val="00662263"/>
    <w:rsid w:val="006628A2"/>
    <w:rsid w:val="00663A7D"/>
    <w:rsid w:val="00663A92"/>
    <w:rsid w:val="006641B5"/>
    <w:rsid w:val="00664A82"/>
    <w:rsid w:val="006658C1"/>
    <w:rsid w:val="006661B8"/>
    <w:rsid w:val="006664E2"/>
    <w:rsid w:val="00667152"/>
    <w:rsid w:val="006675BE"/>
    <w:rsid w:val="00667B66"/>
    <w:rsid w:val="00670F31"/>
    <w:rsid w:val="00671B37"/>
    <w:rsid w:val="00672055"/>
    <w:rsid w:val="00673303"/>
    <w:rsid w:val="0067335B"/>
    <w:rsid w:val="0067388B"/>
    <w:rsid w:val="00673B12"/>
    <w:rsid w:val="00673F33"/>
    <w:rsid w:val="00674E1F"/>
    <w:rsid w:val="00675135"/>
    <w:rsid w:val="006751B5"/>
    <w:rsid w:val="00675951"/>
    <w:rsid w:val="0067655C"/>
    <w:rsid w:val="00676F05"/>
    <w:rsid w:val="00680A7D"/>
    <w:rsid w:val="00680CDE"/>
    <w:rsid w:val="00680E2C"/>
    <w:rsid w:val="006813EF"/>
    <w:rsid w:val="00681D15"/>
    <w:rsid w:val="00682882"/>
    <w:rsid w:val="006829BD"/>
    <w:rsid w:val="00686A25"/>
    <w:rsid w:val="00686C6E"/>
    <w:rsid w:val="0068708B"/>
    <w:rsid w:val="00687979"/>
    <w:rsid w:val="00687A1F"/>
    <w:rsid w:val="0069041F"/>
    <w:rsid w:val="00690682"/>
    <w:rsid w:val="00690C8A"/>
    <w:rsid w:val="00692B03"/>
    <w:rsid w:val="00692FF2"/>
    <w:rsid w:val="006941D7"/>
    <w:rsid w:val="00694310"/>
    <w:rsid w:val="0069457A"/>
    <w:rsid w:val="00695505"/>
    <w:rsid w:val="00695862"/>
    <w:rsid w:val="00695BCE"/>
    <w:rsid w:val="0069677F"/>
    <w:rsid w:val="006A0119"/>
    <w:rsid w:val="006A06A7"/>
    <w:rsid w:val="006A0766"/>
    <w:rsid w:val="006A0B1C"/>
    <w:rsid w:val="006A1BDD"/>
    <w:rsid w:val="006A2C1B"/>
    <w:rsid w:val="006A3492"/>
    <w:rsid w:val="006A4548"/>
    <w:rsid w:val="006A4AB7"/>
    <w:rsid w:val="006A54DD"/>
    <w:rsid w:val="006A6B00"/>
    <w:rsid w:val="006A72A0"/>
    <w:rsid w:val="006A7339"/>
    <w:rsid w:val="006A76AF"/>
    <w:rsid w:val="006A77D8"/>
    <w:rsid w:val="006B02CE"/>
    <w:rsid w:val="006B0B23"/>
    <w:rsid w:val="006B0B8F"/>
    <w:rsid w:val="006B15E8"/>
    <w:rsid w:val="006B1DEA"/>
    <w:rsid w:val="006B1F12"/>
    <w:rsid w:val="006B2487"/>
    <w:rsid w:val="006B3051"/>
    <w:rsid w:val="006B597C"/>
    <w:rsid w:val="006B5ABD"/>
    <w:rsid w:val="006B6665"/>
    <w:rsid w:val="006B676F"/>
    <w:rsid w:val="006B6C25"/>
    <w:rsid w:val="006B70DD"/>
    <w:rsid w:val="006B7510"/>
    <w:rsid w:val="006B7A5E"/>
    <w:rsid w:val="006B7C8F"/>
    <w:rsid w:val="006C0A37"/>
    <w:rsid w:val="006C0ADF"/>
    <w:rsid w:val="006C0EE2"/>
    <w:rsid w:val="006C1254"/>
    <w:rsid w:val="006C15B8"/>
    <w:rsid w:val="006C1E71"/>
    <w:rsid w:val="006C25E5"/>
    <w:rsid w:val="006C3B75"/>
    <w:rsid w:val="006C4D0D"/>
    <w:rsid w:val="006C4FCB"/>
    <w:rsid w:val="006C703F"/>
    <w:rsid w:val="006D0728"/>
    <w:rsid w:val="006D151D"/>
    <w:rsid w:val="006D1D7F"/>
    <w:rsid w:val="006D2A23"/>
    <w:rsid w:val="006D32F9"/>
    <w:rsid w:val="006D5130"/>
    <w:rsid w:val="006D5446"/>
    <w:rsid w:val="006D589C"/>
    <w:rsid w:val="006D5C41"/>
    <w:rsid w:val="006D5F5F"/>
    <w:rsid w:val="006D6964"/>
    <w:rsid w:val="006D6EB8"/>
    <w:rsid w:val="006D7655"/>
    <w:rsid w:val="006D79CD"/>
    <w:rsid w:val="006E0DB0"/>
    <w:rsid w:val="006E12CC"/>
    <w:rsid w:val="006E1C8C"/>
    <w:rsid w:val="006E1D7B"/>
    <w:rsid w:val="006E227B"/>
    <w:rsid w:val="006E4124"/>
    <w:rsid w:val="006E4A2B"/>
    <w:rsid w:val="006E54A5"/>
    <w:rsid w:val="006E5E9C"/>
    <w:rsid w:val="006E621F"/>
    <w:rsid w:val="006E6C41"/>
    <w:rsid w:val="006E7B02"/>
    <w:rsid w:val="006F09AA"/>
    <w:rsid w:val="006F0C4F"/>
    <w:rsid w:val="006F0CC4"/>
    <w:rsid w:val="006F0D18"/>
    <w:rsid w:val="006F17D3"/>
    <w:rsid w:val="006F230C"/>
    <w:rsid w:val="006F26AF"/>
    <w:rsid w:val="006F2B9F"/>
    <w:rsid w:val="006F338A"/>
    <w:rsid w:val="006F3471"/>
    <w:rsid w:val="006F34D5"/>
    <w:rsid w:val="006F35D3"/>
    <w:rsid w:val="006F46E7"/>
    <w:rsid w:val="006F4814"/>
    <w:rsid w:val="006F555A"/>
    <w:rsid w:val="006F5EE9"/>
    <w:rsid w:val="006F624F"/>
    <w:rsid w:val="006F6EE1"/>
    <w:rsid w:val="006F779C"/>
    <w:rsid w:val="006F7EE1"/>
    <w:rsid w:val="00700B54"/>
    <w:rsid w:val="00701404"/>
    <w:rsid w:val="007021EF"/>
    <w:rsid w:val="007023D2"/>
    <w:rsid w:val="00703032"/>
    <w:rsid w:val="00703161"/>
    <w:rsid w:val="0070449B"/>
    <w:rsid w:val="00704739"/>
    <w:rsid w:val="007047A8"/>
    <w:rsid w:val="007049A9"/>
    <w:rsid w:val="0070523E"/>
    <w:rsid w:val="00705CEF"/>
    <w:rsid w:val="007074A6"/>
    <w:rsid w:val="00707D79"/>
    <w:rsid w:val="007102B2"/>
    <w:rsid w:val="00710994"/>
    <w:rsid w:val="00710B09"/>
    <w:rsid w:val="00710BE2"/>
    <w:rsid w:val="007117A0"/>
    <w:rsid w:val="0071205A"/>
    <w:rsid w:val="00712BBA"/>
    <w:rsid w:val="0071305A"/>
    <w:rsid w:val="00713623"/>
    <w:rsid w:val="00714090"/>
    <w:rsid w:val="007144AE"/>
    <w:rsid w:val="00716856"/>
    <w:rsid w:val="00716CD9"/>
    <w:rsid w:val="007204B0"/>
    <w:rsid w:val="00722182"/>
    <w:rsid w:val="0072401E"/>
    <w:rsid w:val="00724B41"/>
    <w:rsid w:val="00725A03"/>
    <w:rsid w:val="00725F3E"/>
    <w:rsid w:val="0072641F"/>
    <w:rsid w:val="0072688C"/>
    <w:rsid w:val="00726D8E"/>
    <w:rsid w:val="007272E3"/>
    <w:rsid w:val="007307F8"/>
    <w:rsid w:val="00730846"/>
    <w:rsid w:val="00730C6F"/>
    <w:rsid w:val="00731F5E"/>
    <w:rsid w:val="00732724"/>
    <w:rsid w:val="0073275E"/>
    <w:rsid w:val="007330AC"/>
    <w:rsid w:val="007343A5"/>
    <w:rsid w:val="007358F0"/>
    <w:rsid w:val="00736188"/>
    <w:rsid w:val="00736219"/>
    <w:rsid w:val="0073672D"/>
    <w:rsid w:val="00736788"/>
    <w:rsid w:val="00736A4D"/>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0D1C"/>
    <w:rsid w:val="00751A6B"/>
    <w:rsid w:val="007526AF"/>
    <w:rsid w:val="0075349F"/>
    <w:rsid w:val="0075495B"/>
    <w:rsid w:val="007549A9"/>
    <w:rsid w:val="00755679"/>
    <w:rsid w:val="00756936"/>
    <w:rsid w:val="00757DE2"/>
    <w:rsid w:val="00760091"/>
    <w:rsid w:val="0076110F"/>
    <w:rsid w:val="00761116"/>
    <w:rsid w:val="00761AA9"/>
    <w:rsid w:val="00761BAA"/>
    <w:rsid w:val="00762847"/>
    <w:rsid w:val="0076309F"/>
    <w:rsid w:val="007643D9"/>
    <w:rsid w:val="0076572D"/>
    <w:rsid w:val="00766530"/>
    <w:rsid w:val="00766A11"/>
    <w:rsid w:val="00766DE8"/>
    <w:rsid w:val="00766F72"/>
    <w:rsid w:val="00767E0C"/>
    <w:rsid w:val="00773120"/>
    <w:rsid w:val="0077325C"/>
    <w:rsid w:val="00774327"/>
    <w:rsid w:val="00774F1E"/>
    <w:rsid w:val="00775336"/>
    <w:rsid w:val="00775DDD"/>
    <w:rsid w:val="00776C34"/>
    <w:rsid w:val="00776E51"/>
    <w:rsid w:val="00777BF2"/>
    <w:rsid w:val="007800AE"/>
    <w:rsid w:val="00780875"/>
    <w:rsid w:val="0078103E"/>
    <w:rsid w:val="007819CC"/>
    <w:rsid w:val="00781BE2"/>
    <w:rsid w:val="00782D62"/>
    <w:rsid w:val="00783CE6"/>
    <w:rsid w:val="00783F7F"/>
    <w:rsid w:val="007840C2"/>
    <w:rsid w:val="00785DF4"/>
    <w:rsid w:val="00786367"/>
    <w:rsid w:val="00786832"/>
    <w:rsid w:val="00786D92"/>
    <w:rsid w:val="00787199"/>
    <w:rsid w:val="00787201"/>
    <w:rsid w:val="00787298"/>
    <w:rsid w:val="00787990"/>
    <w:rsid w:val="007906C5"/>
    <w:rsid w:val="007915C9"/>
    <w:rsid w:val="00791D9E"/>
    <w:rsid w:val="007940A0"/>
    <w:rsid w:val="007944B2"/>
    <w:rsid w:val="00796391"/>
    <w:rsid w:val="00796474"/>
    <w:rsid w:val="0079707A"/>
    <w:rsid w:val="007A0B90"/>
    <w:rsid w:val="007A1518"/>
    <w:rsid w:val="007A2814"/>
    <w:rsid w:val="007A2B09"/>
    <w:rsid w:val="007A4947"/>
    <w:rsid w:val="007A50FD"/>
    <w:rsid w:val="007A56B1"/>
    <w:rsid w:val="007A5B8E"/>
    <w:rsid w:val="007A5F8E"/>
    <w:rsid w:val="007A6690"/>
    <w:rsid w:val="007A6AFB"/>
    <w:rsid w:val="007A7B5C"/>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B6574"/>
    <w:rsid w:val="007B7360"/>
    <w:rsid w:val="007C1443"/>
    <w:rsid w:val="007C1A09"/>
    <w:rsid w:val="007C253A"/>
    <w:rsid w:val="007C2D38"/>
    <w:rsid w:val="007C400F"/>
    <w:rsid w:val="007C4ED2"/>
    <w:rsid w:val="007C735D"/>
    <w:rsid w:val="007D1B6F"/>
    <w:rsid w:val="007D215D"/>
    <w:rsid w:val="007D2738"/>
    <w:rsid w:val="007D41F1"/>
    <w:rsid w:val="007D4D87"/>
    <w:rsid w:val="007D5A92"/>
    <w:rsid w:val="007E0091"/>
    <w:rsid w:val="007E0399"/>
    <w:rsid w:val="007E05C6"/>
    <w:rsid w:val="007E0C72"/>
    <w:rsid w:val="007E1B87"/>
    <w:rsid w:val="007E35C8"/>
    <w:rsid w:val="007E36DC"/>
    <w:rsid w:val="007E44A2"/>
    <w:rsid w:val="007E44AC"/>
    <w:rsid w:val="007E46E8"/>
    <w:rsid w:val="007E46FF"/>
    <w:rsid w:val="007E474E"/>
    <w:rsid w:val="007E52C9"/>
    <w:rsid w:val="007E542A"/>
    <w:rsid w:val="007E6883"/>
    <w:rsid w:val="007E75EF"/>
    <w:rsid w:val="007E77F2"/>
    <w:rsid w:val="007F1EBD"/>
    <w:rsid w:val="007F25A5"/>
    <w:rsid w:val="007F279D"/>
    <w:rsid w:val="007F2DC5"/>
    <w:rsid w:val="007F36FE"/>
    <w:rsid w:val="007F381F"/>
    <w:rsid w:val="007F39D6"/>
    <w:rsid w:val="007F3CA8"/>
    <w:rsid w:val="007F4435"/>
    <w:rsid w:val="007F445D"/>
    <w:rsid w:val="007F56F8"/>
    <w:rsid w:val="007F6428"/>
    <w:rsid w:val="00801018"/>
    <w:rsid w:val="0080111F"/>
    <w:rsid w:val="00802089"/>
    <w:rsid w:val="008023D5"/>
    <w:rsid w:val="0080261C"/>
    <w:rsid w:val="008032B0"/>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902"/>
    <w:rsid w:val="00820ADA"/>
    <w:rsid w:val="008223B3"/>
    <w:rsid w:val="008229FC"/>
    <w:rsid w:val="00823075"/>
    <w:rsid w:val="00823293"/>
    <w:rsid w:val="0082332C"/>
    <w:rsid w:val="008239EF"/>
    <w:rsid w:val="00823DA5"/>
    <w:rsid w:val="0082429D"/>
    <w:rsid w:val="008254DA"/>
    <w:rsid w:val="00826168"/>
    <w:rsid w:val="008268CD"/>
    <w:rsid w:val="00830C92"/>
    <w:rsid w:val="008322E8"/>
    <w:rsid w:val="00833C34"/>
    <w:rsid w:val="008354E5"/>
    <w:rsid w:val="008363F0"/>
    <w:rsid w:val="00836F23"/>
    <w:rsid w:val="00836FAF"/>
    <w:rsid w:val="008374A9"/>
    <w:rsid w:val="008374DA"/>
    <w:rsid w:val="008409FF"/>
    <w:rsid w:val="0084125D"/>
    <w:rsid w:val="00841FFE"/>
    <w:rsid w:val="008421EE"/>
    <w:rsid w:val="0084271A"/>
    <w:rsid w:val="0084302C"/>
    <w:rsid w:val="008431A1"/>
    <w:rsid w:val="0084389F"/>
    <w:rsid w:val="00843BF0"/>
    <w:rsid w:val="00843EC0"/>
    <w:rsid w:val="008445BD"/>
    <w:rsid w:val="00844761"/>
    <w:rsid w:val="0084492F"/>
    <w:rsid w:val="00844939"/>
    <w:rsid w:val="00844ADE"/>
    <w:rsid w:val="00844BA6"/>
    <w:rsid w:val="008461C3"/>
    <w:rsid w:val="00846335"/>
    <w:rsid w:val="0084691A"/>
    <w:rsid w:val="008473C1"/>
    <w:rsid w:val="00847C1E"/>
    <w:rsid w:val="00847D44"/>
    <w:rsid w:val="00847F69"/>
    <w:rsid w:val="0085057D"/>
    <w:rsid w:val="00850A0D"/>
    <w:rsid w:val="008518D0"/>
    <w:rsid w:val="00851DCF"/>
    <w:rsid w:val="00852AE9"/>
    <w:rsid w:val="008535DA"/>
    <w:rsid w:val="00853975"/>
    <w:rsid w:val="00854623"/>
    <w:rsid w:val="008552A5"/>
    <w:rsid w:val="00855856"/>
    <w:rsid w:val="00856917"/>
    <w:rsid w:val="00857123"/>
    <w:rsid w:val="0085720D"/>
    <w:rsid w:val="00857E39"/>
    <w:rsid w:val="00860006"/>
    <w:rsid w:val="008603FA"/>
    <w:rsid w:val="008605EF"/>
    <w:rsid w:val="008613D5"/>
    <w:rsid w:val="008615BD"/>
    <w:rsid w:val="008619A7"/>
    <w:rsid w:val="00861C22"/>
    <w:rsid w:val="00861FDE"/>
    <w:rsid w:val="0086218D"/>
    <w:rsid w:val="008621D4"/>
    <w:rsid w:val="00863017"/>
    <w:rsid w:val="00865893"/>
    <w:rsid w:val="008669A1"/>
    <w:rsid w:val="0086764D"/>
    <w:rsid w:val="0086765C"/>
    <w:rsid w:val="008677C6"/>
    <w:rsid w:val="00867894"/>
    <w:rsid w:val="00870349"/>
    <w:rsid w:val="0087065F"/>
    <w:rsid w:val="00872151"/>
    <w:rsid w:val="00872989"/>
    <w:rsid w:val="008730DA"/>
    <w:rsid w:val="00873BC7"/>
    <w:rsid w:val="0087427C"/>
    <w:rsid w:val="00874467"/>
    <w:rsid w:val="008744F5"/>
    <w:rsid w:val="008746C7"/>
    <w:rsid w:val="0087471B"/>
    <w:rsid w:val="008756C1"/>
    <w:rsid w:val="008758E2"/>
    <w:rsid w:val="00875C6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87BE4"/>
    <w:rsid w:val="00890710"/>
    <w:rsid w:val="00890A92"/>
    <w:rsid w:val="00890C85"/>
    <w:rsid w:val="0089138C"/>
    <w:rsid w:val="00892244"/>
    <w:rsid w:val="008923C0"/>
    <w:rsid w:val="00892F48"/>
    <w:rsid w:val="0089367A"/>
    <w:rsid w:val="008941EF"/>
    <w:rsid w:val="0089443B"/>
    <w:rsid w:val="00894695"/>
    <w:rsid w:val="00894DA3"/>
    <w:rsid w:val="00895460"/>
    <w:rsid w:val="00896702"/>
    <w:rsid w:val="008971D0"/>
    <w:rsid w:val="00897CE1"/>
    <w:rsid w:val="008A0BA0"/>
    <w:rsid w:val="008A1D86"/>
    <w:rsid w:val="008A3769"/>
    <w:rsid w:val="008A3F5D"/>
    <w:rsid w:val="008A4473"/>
    <w:rsid w:val="008A449D"/>
    <w:rsid w:val="008A4A02"/>
    <w:rsid w:val="008A4B19"/>
    <w:rsid w:val="008A4D7F"/>
    <w:rsid w:val="008A5046"/>
    <w:rsid w:val="008A58E1"/>
    <w:rsid w:val="008A6BC6"/>
    <w:rsid w:val="008A6CF3"/>
    <w:rsid w:val="008A743A"/>
    <w:rsid w:val="008A7598"/>
    <w:rsid w:val="008B045D"/>
    <w:rsid w:val="008B1CA0"/>
    <w:rsid w:val="008B23B5"/>
    <w:rsid w:val="008B2537"/>
    <w:rsid w:val="008B2DB4"/>
    <w:rsid w:val="008B307A"/>
    <w:rsid w:val="008B31DB"/>
    <w:rsid w:val="008B414D"/>
    <w:rsid w:val="008B590A"/>
    <w:rsid w:val="008B641E"/>
    <w:rsid w:val="008B642E"/>
    <w:rsid w:val="008B6481"/>
    <w:rsid w:val="008B69ED"/>
    <w:rsid w:val="008B6EB7"/>
    <w:rsid w:val="008B7B67"/>
    <w:rsid w:val="008C001F"/>
    <w:rsid w:val="008C072B"/>
    <w:rsid w:val="008C0A78"/>
    <w:rsid w:val="008C0F96"/>
    <w:rsid w:val="008C1569"/>
    <w:rsid w:val="008C1624"/>
    <w:rsid w:val="008C2833"/>
    <w:rsid w:val="008C2DE6"/>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08E"/>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4F7"/>
    <w:rsid w:val="008E438D"/>
    <w:rsid w:val="008E45FF"/>
    <w:rsid w:val="008E47DD"/>
    <w:rsid w:val="008E7AED"/>
    <w:rsid w:val="008F02C1"/>
    <w:rsid w:val="008F09E1"/>
    <w:rsid w:val="008F22CE"/>
    <w:rsid w:val="008F3481"/>
    <w:rsid w:val="008F38EE"/>
    <w:rsid w:val="008F3D60"/>
    <w:rsid w:val="008F43D4"/>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1FAA"/>
    <w:rsid w:val="00902565"/>
    <w:rsid w:val="009029FB"/>
    <w:rsid w:val="00903148"/>
    <w:rsid w:val="009034DF"/>
    <w:rsid w:val="00904B6C"/>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00C"/>
    <w:rsid w:val="009163D3"/>
    <w:rsid w:val="00916A11"/>
    <w:rsid w:val="00922477"/>
    <w:rsid w:val="00922AB3"/>
    <w:rsid w:val="009239D8"/>
    <w:rsid w:val="00923E3B"/>
    <w:rsid w:val="00923F6E"/>
    <w:rsid w:val="009251C1"/>
    <w:rsid w:val="00925565"/>
    <w:rsid w:val="00926B54"/>
    <w:rsid w:val="0092702C"/>
    <w:rsid w:val="00927061"/>
    <w:rsid w:val="009272EF"/>
    <w:rsid w:val="00927999"/>
    <w:rsid w:val="009279B7"/>
    <w:rsid w:val="00927EF2"/>
    <w:rsid w:val="00930C0E"/>
    <w:rsid w:val="00931753"/>
    <w:rsid w:val="00932746"/>
    <w:rsid w:val="00932A28"/>
    <w:rsid w:val="0093312F"/>
    <w:rsid w:val="00933946"/>
    <w:rsid w:val="00934D88"/>
    <w:rsid w:val="009350D1"/>
    <w:rsid w:val="009352DC"/>
    <w:rsid w:val="00935A3E"/>
    <w:rsid w:val="00935B93"/>
    <w:rsid w:val="009360B9"/>
    <w:rsid w:val="009360C4"/>
    <w:rsid w:val="009367D7"/>
    <w:rsid w:val="00936BFF"/>
    <w:rsid w:val="00937D7A"/>
    <w:rsid w:val="009402F1"/>
    <w:rsid w:val="009408A7"/>
    <w:rsid w:val="00941CEC"/>
    <w:rsid w:val="009420DC"/>
    <w:rsid w:val="00942C22"/>
    <w:rsid w:val="009433CA"/>
    <w:rsid w:val="009436C8"/>
    <w:rsid w:val="00943B9E"/>
    <w:rsid w:val="00944636"/>
    <w:rsid w:val="00944929"/>
    <w:rsid w:val="00944C4A"/>
    <w:rsid w:val="0094561C"/>
    <w:rsid w:val="00945AB6"/>
    <w:rsid w:val="00945E37"/>
    <w:rsid w:val="00946721"/>
    <w:rsid w:val="00946C04"/>
    <w:rsid w:val="00946FFF"/>
    <w:rsid w:val="00950496"/>
    <w:rsid w:val="00951B07"/>
    <w:rsid w:val="00951FC3"/>
    <w:rsid w:val="009520CC"/>
    <w:rsid w:val="009522C0"/>
    <w:rsid w:val="00952A08"/>
    <w:rsid w:val="009532FB"/>
    <w:rsid w:val="00954FA8"/>
    <w:rsid w:val="009558F2"/>
    <w:rsid w:val="009559FF"/>
    <w:rsid w:val="00955F9D"/>
    <w:rsid w:val="00955FB0"/>
    <w:rsid w:val="00956614"/>
    <w:rsid w:val="00956BA2"/>
    <w:rsid w:val="009570B7"/>
    <w:rsid w:val="00957160"/>
    <w:rsid w:val="0095772B"/>
    <w:rsid w:val="00961806"/>
    <w:rsid w:val="009618F0"/>
    <w:rsid w:val="00961C6C"/>
    <w:rsid w:val="00961FCC"/>
    <w:rsid w:val="0096220A"/>
    <w:rsid w:val="00962314"/>
    <w:rsid w:val="00962502"/>
    <w:rsid w:val="009630B5"/>
    <w:rsid w:val="009634D4"/>
    <w:rsid w:val="00964F46"/>
    <w:rsid w:val="00965F2E"/>
    <w:rsid w:val="00966293"/>
    <w:rsid w:val="00966625"/>
    <w:rsid w:val="00966ADB"/>
    <w:rsid w:val="009678DE"/>
    <w:rsid w:val="00967A10"/>
    <w:rsid w:val="00973195"/>
    <w:rsid w:val="0097355B"/>
    <w:rsid w:val="009739C4"/>
    <w:rsid w:val="00973D33"/>
    <w:rsid w:val="00973E6A"/>
    <w:rsid w:val="0097400D"/>
    <w:rsid w:val="0097560C"/>
    <w:rsid w:val="00976654"/>
    <w:rsid w:val="00976DC6"/>
    <w:rsid w:val="009779E7"/>
    <w:rsid w:val="00977A1E"/>
    <w:rsid w:val="00977D7B"/>
    <w:rsid w:val="00977E96"/>
    <w:rsid w:val="00980DD0"/>
    <w:rsid w:val="00981313"/>
    <w:rsid w:val="009844F5"/>
    <w:rsid w:val="00984F15"/>
    <w:rsid w:val="00985519"/>
    <w:rsid w:val="0098558C"/>
    <w:rsid w:val="00985F3E"/>
    <w:rsid w:val="00986EC3"/>
    <w:rsid w:val="00987070"/>
    <w:rsid w:val="0098742A"/>
    <w:rsid w:val="009876C8"/>
    <w:rsid w:val="00987CA1"/>
    <w:rsid w:val="009901A6"/>
    <w:rsid w:val="009901AE"/>
    <w:rsid w:val="0099113D"/>
    <w:rsid w:val="009913AC"/>
    <w:rsid w:val="00991756"/>
    <w:rsid w:val="009922E9"/>
    <w:rsid w:val="00994085"/>
    <w:rsid w:val="00994386"/>
    <w:rsid w:val="0099639E"/>
    <w:rsid w:val="00997640"/>
    <w:rsid w:val="00997E69"/>
    <w:rsid w:val="009A07E3"/>
    <w:rsid w:val="009A0AFA"/>
    <w:rsid w:val="009A151F"/>
    <w:rsid w:val="009A2139"/>
    <w:rsid w:val="009A24E9"/>
    <w:rsid w:val="009A26E0"/>
    <w:rsid w:val="009A3174"/>
    <w:rsid w:val="009A3366"/>
    <w:rsid w:val="009A34D3"/>
    <w:rsid w:val="009A3920"/>
    <w:rsid w:val="009A3E57"/>
    <w:rsid w:val="009A57F6"/>
    <w:rsid w:val="009A7AAC"/>
    <w:rsid w:val="009B312B"/>
    <w:rsid w:val="009B355A"/>
    <w:rsid w:val="009B3843"/>
    <w:rsid w:val="009B404A"/>
    <w:rsid w:val="009B451A"/>
    <w:rsid w:val="009B626D"/>
    <w:rsid w:val="009B656A"/>
    <w:rsid w:val="009B6E16"/>
    <w:rsid w:val="009B70D4"/>
    <w:rsid w:val="009B7788"/>
    <w:rsid w:val="009C052A"/>
    <w:rsid w:val="009C20CB"/>
    <w:rsid w:val="009C251A"/>
    <w:rsid w:val="009C2CD6"/>
    <w:rsid w:val="009C2FF7"/>
    <w:rsid w:val="009C3B05"/>
    <w:rsid w:val="009C3B1A"/>
    <w:rsid w:val="009C3BC9"/>
    <w:rsid w:val="009C479B"/>
    <w:rsid w:val="009C63A8"/>
    <w:rsid w:val="009C6AFC"/>
    <w:rsid w:val="009C6C05"/>
    <w:rsid w:val="009C6F4C"/>
    <w:rsid w:val="009D14C1"/>
    <w:rsid w:val="009D15E9"/>
    <w:rsid w:val="009D1F9E"/>
    <w:rsid w:val="009D2001"/>
    <w:rsid w:val="009D2AAA"/>
    <w:rsid w:val="009D3547"/>
    <w:rsid w:val="009D3841"/>
    <w:rsid w:val="009D4643"/>
    <w:rsid w:val="009D4E3E"/>
    <w:rsid w:val="009D5030"/>
    <w:rsid w:val="009D50E4"/>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841"/>
    <w:rsid w:val="009F1CBE"/>
    <w:rsid w:val="009F1D44"/>
    <w:rsid w:val="009F24D5"/>
    <w:rsid w:val="009F28FA"/>
    <w:rsid w:val="009F2ED8"/>
    <w:rsid w:val="009F3268"/>
    <w:rsid w:val="009F4287"/>
    <w:rsid w:val="009F4A5D"/>
    <w:rsid w:val="009F7224"/>
    <w:rsid w:val="00A00641"/>
    <w:rsid w:val="00A0175B"/>
    <w:rsid w:val="00A019B5"/>
    <w:rsid w:val="00A02874"/>
    <w:rsid w:val="00A0445D"/>
    <w:rsid w:val="00A0480B"/>
    <w:rsid w:val="00A05345"/>
    <w:rsid w:val="00A05C5B"/>
    <w:rsid w:val="00A05D49"/>
    <w:rsid w:val="00A06C8B"/>
    <w:rsid w:val="00A06FA5"/>
    <w:rsid w:val="00A079ED"/>
    <w:rsid w:val="00A07C65"/>
    <w:rsid w:val="00A07F33"/>
    <w:rsid w:val="00A07F48"/>
    <w:rsid w:val="00A105FD"/>
    <w:rsid w:val="00A113FE"/>
    <w:rsid w:val="00A1190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492E"/>
    <w:rsid w:val="00A268B4"/>
    <w:rsid w:val="00A27082"/>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C91"/>
    <w:rsid w:val="00A40B5B"/>
    <w:rsid w:val="00A40E1D"/>
    <w:rsid w:val="00A4251B"/>
    <w:rsid w:val="00A4307A"/>
    <w:rsid w:val="00A44E2B"/>
    <w:rsid w:val="00A44E94"/>
    <w:rsid w:val="00A451D8"/>
    <w:rsid w:val="00A462B1"/>
    <w:rsid w:val="00A46AF4"/>
    <w:rsid w:val="00A46CC0"/>
    <w:rsid w:val="00A477E8"/>
    <w:rsid w:val="00A47D90"/>
    <w:rsid w:val="00A47F2F"/>
    <w:rsid w:val="00A504AC"/>
    <w:rsid w:val="00A506B0"/>
    <w:rsid w:val="00A511E5"/>
    <w:rsid w:val="00A52432"/>
    <w:rsid w:val="00A52D71"/>
    <w:rsid w:val="00A53302"/>
    <w:rsid w:val="00A53434"/>
    <w:rsid w:val="00A535EA"/>
    <w:rsid w:val="00A5367E"/>
    <w:rsid w:val="00A538A2"/>
    <w:rsid w:val="00A5694F"/>
    <w:rsid w:val="00A57E5D"/>
    <w:rsid w:val="00A60E22"/>
    <w:rsid w:val="00A612F0"/>
    <w:rsid w:val="00A62BAB"/>
    <w:rsid w:val="00A6382A"/>
    <w:rsid w:val="00A63B18"/>
    <w:rsid w:val="00A6437D"/>
    <w:rsid w:val="00A650D6"/>
    <w:rsid w:val="00A662F3"/>
    <w:rsid w:val="00A66F0C"/>
    <w:rsid w:val="00A67375"/>
    <w:rsid w:val="00A70059"/>
    <w:rsid w:val="00A700C9"/>
    <w:rsid w:val="00A70AC9"/>
    <w:rsid w:val="00A70D74"/>
    <w:rsid w:val="00A719DB"/>
    <w:rsid w:val="00A71C41"/>
    <w:rsid w:val="00A7204E"/>
    <w:rsid w:val="00A7334D"/>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2DEE"/>
    <w:rsid w:val="00A83635"/>
    <w:rsid w:val="00A83F51"/>
    <w:rsid w:val="00A83FA7"/>
    <w:rsid w:val="00A84C61"/>
    <w:rsid w:val="00A87B94"/>
    <w:rsid w:val="00A9015C"/>
    <w:rsid w:val="00A906B1"/>
    <w:rsid w:val="00A90825"/>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59C"/>
    <w:rsid w:val="00AB1919"/>
    <w:rsid w:val="00AB26B0"/>
    <w:rsid w:val="00AB305F"/>
    <w:rsid w:val="00AB3646"/>
    <w:rsid w:val="00AB3AF9"/>
    <w:rsid w:val="00AB4BB4"/>
    <w:rsid w:val="00AB4DCB"/>
    <w:rsid w:val="00AB5116"/>
    <w:rsid w:val="00AB5285"/>
    <w:rsid w:val="00AB6E20"/>
    <w:rsid w:val="00AB7D97"/>
    <w:rsid w:val="00AC0748"/>
    <w:rsid w:val="00AC2179"/>
    <w:rsid w:val="00AC30D4"/>
    <w:rsid w:val="00AC31D4"/>
    <w:rsid w:val="00AC4795"/>
    <w:rsid w:val="00AC5ADB"/>
    <w:rsid w:val="00AC6952"/>
    <w:rsid w:val="00AC6988"/>
    <w:rsid w:val="00AC75FE"/>
    <w:rsid w:val="00AD0164"/>
    <w:rsid w:val="00AD27C8"/>
    <w:rsid w:val="00AD4065"/>
    <w:rsid w:val="00AD4E78"/>
    <w:rsid w:val="00AD54C2"/>
    <w:rsid w:val="00AD647F"/>
    <w:rsid w:val="00AE08DC"/>
    <w:rsid w:val="00AE0BCC"/>
    <w:rsid w:val="00AE0CE7"/>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6A6"/>
    <w:rsid w:val="00AF2C48"/>
    <w:rsid w:val="00AF362F"/>
    <w:rsid w:val="00AF3BAF"/>
    <w:rsid w:val="00AF41E1"/>
    <w:rsid w:val="00AF4AAB"/>
    <w:rsid w:val="00AF4E82"/>
    <w:rsid w:val="00AF54AB"/>
    <w:rsid w:val="00AF643D"/>
    <w:rsid w:val="00AF6609"/>
    <w:rsid w:val="00AF6E72"/>
    <w:rsid w:val="00B00865"/>
    <w:rsid w:val="00B00B76"/>
    <w:rsid w:val="00B01549"/>
    <w:rsid w:val="00B01BAE"/>
    <w:rsid w:val="00B02492"/>
    <w:rsid w:val="00B02504"/>
    <w:rsid w:val="00B02DD3"/>
    <w:rsid w:val="00B030ED"/>
    <w:rsid w:val="00B03E5D"/>
    <w:rsid w:val="00B0513A"/>
    <w:rsid w:val="00B05630"/>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1E6F"/>
    <w:rsid w:val="00B228D6"/>
    <w:rsid w:val="00B22AA4"/>
    <w:rsid w:val="00B23C89"/>
    <w:rsid w:val="00B24A93"/>
    <w:rsid w:val="00B24FAB"/>
    <w:rsid w:val="00B25022"/>
    <w:rsid w:val="00B2568B"/>
    <w:rsid w:val="00B25C2B"/>
    <w:rsid w:val="00B25CB9"/>
    <w:rsid w:val="00B2603F"/>
    <w:rsid w:val="00B263B8"/>
    <w:rsid w:val="00B265FF"/>
    <w:rsid w:val="00B26D8A"/>
    <w:rsid w:val="00B3090D"/>
    <w:rsid w:val="00B3093F"/>
    <w:rsid w:val="00B31A94"/>
    <w:rsid w:val="00B31D39"/>
    <w:rsid w:val="00B33A03"/>
    <w:rsid w:val="00B345B6"/>
    <w:rsid w:val="00B35293"/>
    <w:rsid w:val="00B35B7D"/>
    <w:rsid w:val="00B36C84"/>
    <w:rsid w:val="00B37297"/>
    <w:rsid w:val="00B40752"/>
    <w:rsid w:val="00B414A6"/>
    <w:rsid w:val="00B41809"/>
    <w:rsid w:val="00B41ABB"/>
    <w:rsid w:val="00B41E0A"/>
    <w:rsid w:val="00B41E80"/>
    <w:rsid w:val="00B421E4"/>
    <w:rsid w:val="00B424F2"/>
    <w:rsid w:val="00B430FA"/>
    <w:rsid w:val="00B4311E"/>
    <w:rsid w:val="00B4320B"/>
    <w:rsid w:val="00B43878"/>
    <w:rsid w:val="00B44711"/>
    <w:rsid w:val="00B44BB3"/>
    <w:rsid w:val="00B45196"/>
    <w:rsid w:val="00B455D6"/>
    <w:rsid w:val="00B45640"/>
    <w:rsid w:val="00B45820"/>
    <w:rsid w:val="00B4593D"/>
    <w:rsid w:val="00B459BF"/>
    <w:rsid w:val="00B4657E"/>
    <w:rsid w:val="00B467F7"/>
    <w:rsid w:val="00B46911"/>
    <w:rsid w:val="00B47751"/>
    <w:rsid w:val="00B47EAA"/>
    <w:rsid w:val="00B502F9"/>
    <w:rsid w:val="00B5081E"/>
    <w:rsid w:val="00B50EDE"/>
    <w:rsid w:val="00B517FB"/>
    <w:rsid w:val="00B53001"/>
    <w:rsid w:val="00B53306"/>
    <w:rsid w:val="00B53431"/>
    <w:rsid w:val="00B53AA5"/>
    <w:rsid w:val="00B541AD"/>
    <w:rsid w:val="00B55783"/>
    <w:rsid w:val="00B55AA2"/>
    <w:rsid w:val="00B55E65"/>
    <w:rsid w:val="00B56587"/>
    <w:rsid w:val="00B5661F"/>
    <w:rsid w:val="00B57CFA"/>
    <w:rsid w:val="00B60991"/>
    <w:rsid w:val="00B617BD"/>
    <w:rsid w:val="00B61D78"/>
    <w:rsid w:val="00B62514"/>
    <w:rsid w:val="00B627D9"/>
    <w:rsid w:val="00B62A56"/>
    <w:rsid w:val="00B65583"/>
    <w:rsid w:val="00B65A17"/>
    <w:rsid w:val="00B65D8F"/>
    <w:rsid w:val="00B660D4"/>
    <w:rsid w:val="00B671D3"/>
    <w:rsid w:val="00B67CA4"/>
    <w:rsid w:val="00B67F32"/>
    <w:rsid w:val="00B70BE3"/>
    <w:rsid w:val="00B71CA4"/>
    <w:rsid w:val="00B737D9"/>
    <w:rsid w:val="00B75525"/>
    <w:rsid w:val="00B758CC"/>
    <w:rsid w:val="00B75D3F"/>
    <w:rsid w:val="00B76381"/>
    <w:rsid w:val="00B76458"/>
    <w:rsid w:val="00B764A1"/>
    <w:rsid w:val="00B7660D"/>
    <w:rsid w:val="00B778C0"/>
    <w:rsid w:val="00B821C9"/>
    <w:rsid w:val="00B83069"/>
    <w:rsid w:val="00B84573"/>
    <w:rsid w:val="00B8464B"/>
    <w:rsid w:val="00B84786"/>
    <w:rsid w:val="00B84C3C"/>
    <w:rsid w:val="00B8524A"/>
    <w:rsid w:val="00B85C0D"/>
    <w:rsid w:val="00B86721"/>
    <w:rsid w:val="00B86A3F"/>
    <w:rsid w:val="00B86E9A"/>
    <w:rsid w:val="00B90622"/>
    <w:rsid w:val="00B90E4D"/>
    <w:rsid w:val="00B91BB1"/>
    <w:rsid w:val="00B930DB"/>
    <w:rsid w:val="00B96D24"/>
    <w:rsid w:val="00B96E59"/>
    <w:rsid w:val="00B97460"/>
    <w:rsid w:val="00B97F82"/>
    <w:rsid w:val="00BA03F2"/>
    <w:rsid w:val="00BA0C52"/>
    <w:rsid w:val="00BA2503"/>
    <w:rsid w:val="00BA2508"/>
    <w:rsid w:val="00BA3A54"/>
    <w:rsid w:val="00BA3B22"/>
    <w:rsid w:val="00BA4F89"/>
    <w:rsid w:val="00BA51BD"/>
    <w:rsid w:val="00BA5C3D"/>
    <w:rsid w:val="00BA6BA2"/>
    <w:rsid w:val="00BA6E8F"/>
    <w:rsid w:val="00BA7D80"/>
    <w:rsid w:val="00BB0883"/>
    <w:rsid w:val="00BB0ADC"/>
    <w:rsid w:val="00BB1640"/>
    <w:rsid w:val="00BB2154"/>
    <w:rsid w:val="00BB258A"/>
    <w:rsid w:val="00BB3977"/>
    <w:rsid w:val="00BB4238"/>
    <w:rsid w:val="00BB57AE"/>
    <w:rsid w:val="00BB59AA"/>
    <w:rsid w:val="00BB5AEF"/>
    <w:rsid w:val="00BB63F4"/>
    <w:rsid w:val="00BB6716"/>
    <w:rsid w:val="00BB6E61"/>
    <w:rsid w:val="00BB6F4B"/>
    <w:rsid w:val="00BC0050"/>
    <w:rsid w:val="00BC0115"/>
    <w:rsid w:val="00BC0256"/>
    <w:rsid w:val="00BC0DAB"/>
    <w:rsid w:val="00BC100E"/>
    <w:rsid w:val="00BC1261"/>
    <w:rsid w:val="00BC132E"/>
    <w:rsid w:val="00BC1DA7"/>
    <w:rsid w:val="00BC1FD5"/>
    <w:rsid w:val="00BC2662"/>
    <w:rsid w:val="00BC32DE"/>
    <w:rsid w:val="00BC352D"/>
    <w:rsid w:val="00BC3EE4"/>
    <w:rsid w:val="00BC442F"/>
    <w:rsid w:val="00BC627B"/>
    <w:rsid w:val="00BD1715"/>
    <w:rsid w:val="00BD1B66"/>
    <w:rsid w:val="00BD1D3B"/>
    <w:rsid w:val="00BD214C"/>
    <w:rsid w:val="00BD22B1"/>
    <w:rsid w:val="00BD2ACC"/>
    <w:rsid w:val="00BD2DE4"/>
    <w:rsid w:val="00BD31FD"/>
    <w:rsid w:val="00BD3F04"/>
    <w:rsid w:val="00BD456F"/>
    <w:rsid w:val="00BD45CC"/>
    <w:rsid w:val="00BD4B5F"/>
    <w:rsid w:val="00BD5E56"/>
    <w:rsid w:val="00BD6353"/>
    <w:rsid w:val="00BD64A6"/>
    <w:rsid w:val="00BD7591"/>
    <w:rsid w:val="00BD7983"/>
    <w:rsid w:val="00BD7EA6"/>
    <w:rsid w:val="00BE0B01"/>
    <w:rsid w:val="00BE0F52"/>
    <w:rsid w:val="00BE135E"/>
    <w:rsid w:val="00BE1A12"/>
    <w:rsid w:val="00BE266A"/>
    <w:rsid w:val="00BE2CE2"/>
    <w:rsid w:val="00BE3084"/>
    <w:rsid w:val="00BE3316"/>
    <w:rsid w:val="00BE3BDF"/>
    <w:rsid w:val="00BE3F03"/>
    <w:rsid w:val="00BE48DC"/>
    <w:rsid w:val="00BE4E77"/>
    <w:rsid w:val="00BE50BB"/>
    <w:rsid w:val="00BE5989"/>
    <w:rsid w:val="00BE6036"/>
    <w:rsid w:val="00BE65D8"/>
    <w:rsid w:val="00BE6805"/>
    <w:rsid w:val="00BE72CB"/>
    <w:rsid w:val="00BF0563"/>
    <w:rsid w:val="00BF0C2D"/>
    <w:rsid w:val="00BF1BB0"/>
    <w:rsid w:val="00BF286C"/>
    <w:rsid w:val="00BF2BF7"/>
    <w:rsid w:val="00BF38EA"/>
    <w:rsid w:val="00BF4AA4"/>
    <w:rsid w:val="00BF4D99"/>
    <w:rsid w:val="00BF4E32"/>
    <w:rsid w:val="00BF529D"/>
    <w:rsid w:val="00BF53AA"/>
    <w:rsid w:val="00BF5B26"/>
    <w:rsid w:val="00BF6229"/>
    <w:rsid w:val="00BF686D"/>
    <w:rsid w:val="00BF696F"/>
    <w:rsid w:val="00BF7308"/>
    <w:rsid w:val="00BF767F"/>
    <w:rsid w:val="00BF7C57"/>
    <w:rsid w:val="00C00DC8"/>
    <w:rsid w:val="00C011D1"/>
    <w:rsid w:val="00C015F2"/>
    <w:rsid w:val="00C02205"/>
    <w:rsid w:val="00C02304"/>
    <w:rsid w:val="00C02C7D"/>
    <w:rsid w:val="00C02D98"/>
    <w:rsid w:val="00C02EC1"/>
    <w:rsid w:val="00C03DB6"/>
    <w:rsid w:val="00C0490E"/>
    <w:rsid w:val="00C04946"/>
    <w:rsid w:val="00C04C5B"/>
    <w:rsid w:val="00C05A95"/>
    <w:rsid w:val="00C06C33"/>
    <w:rsid w:val="00C074E5"/>
    <w:rsid w:val="00C0765C"/>
    <w:rsid w:val="00C07DD1"/>
    <w:rsid w:val="00C10769"/>
    <w:rsid w:val="00C10A8E"/>
    <w:rsid w:val="00C10C6F"/>
    <w:rsid w:val="00C10FCF"/>
    <w:rsid w:val="00C121ED"/>
    <w:rsid w:val="00C12CA9"/>
    <w:rsid w:val="00C1414E"/>
    <w:rsid w:val="00C14400"/>
    <w:rsid w:val="00C158F8"/>
    <w:rsid w:val="00C17165"/>
    <w:rsid w:val="00C17509"/>
    <w:rsid w:val="00C17A9A"/>
    <w:rsid w:val="00C20B37"/>
    <w:rsid w:val="00C211F8"/>
    <w:rsid w:val="00C21B7A"/>
    <w:rsid w:val="00C235ED"/>
    <w:rsid w:val="00C23B16"/>
    <w:rsid w:val="00C23DC2"/>
    <w:rsid w:val="00C24274"/>
    <w:rsid w:val="00C24F40"/>
    <w:rsid w:val="00C25124"/>
    <w:rsid w:val="00C259B5"/>
    <w:rsid w:val="00C25AE2"/>
    <w:rsid w:val="00C2733A"/>
    <w:rsid w:val="00C2782F"/>
    <w:rsid w:val="00C27A06"/>
    <w:rsid w:val="00C27D54"/>
    <w:rsid w:val="00C305D0"/>
    <w:rsid w:val="00C30C28"/>
    <w:rsid w:val="00C30D35"/>
    <w:rsid w:val="00C31143"/>
    <w:rsid w:val="00C316F4"/>
    <w:rsid w:val="00C31FB4"/>
    <w:rsid w:val="00C33EE9"/>
    <w:rsid w:val="00C33FCC"/>
    <w:rsid w:val="00C35ABB"/>
    <w:rsid w:val="00C36AE3"/>
    <w:rsid w:val="00C405FF"/>
    <w:rsid w:val="00C40F47"/>
    <w:rsid w:val="00C41798"/>
    <w:rsid w:val="00C42387"/>
    <w:rsid w:val="00C4344E"/>
    <w:rsid w:val="00C4351E"/>
    <w:rsid w:val="00C446EE"/>
    <w:rsid w:val="00C4508E"/>
    <w:rsid w:val="00C45452"/>
    <w:rsid w:val="00C470E4"/>
    <w:rsid w:val="00C47213"/>
    <w:rsid w:val="00C47BE7"/>
    <w:rsid w:val="00C50654"/>
    <w:rsid w:val="00C50A28"/>
    <w:rsid w:val="00C50CAD"/>
    <w:rsid w:val="00C50E72"/>
    <w:rsid w:val="00C518D7"/>
    <w:rsid w:val="00C51995"/>
    <w:rsid w:val="00C51D82"/>
    <w:rsid w:val="00C547A2"/>
    <w:rsid w:val="00C54BEF"/>
    <w:rsid w:val="00C5525C"/>
    <w:rsid w:val="00C552BA"/>
    <w:rsid w:val="00C5571D"/>
    <w:rsid w:val="00C5603A"/>
    <w:rsid w:val="00C569F0"/>
    <w:rsid w:val="00C5746F"/>
    <w:rsid w:val="00C6034F"/>
    <w:rsid w:val="00C6129A"/>
    <w:rsid w:val="00C61514"/>
    <w:rsid w:val="00C6183C"/>
    <w:rsid w:val="00C61D62"/>
    <w:rsid w:val="00C62C8D"/>
    <w:rsid w:val="00C62D29"/>
    <w:rsid w:val="00C62D6C"/>
    <w:rsid w:val="00C637E7"/>
    <w:rsid w:val="00C63A2D"/>
    <w:rsid w:val="00C63C5C"/>
    <w:rsid w:val="00C63F2B"/>
    <w:rsid w:val="00C64055"/>
    <w:rsid w:val="00C64B6A"/>
    <w:rsid w:val="00C654CB"/>
    <w:rsid w:val="00C67113"/>
    <w:rsid w:val="00C70898"/>
    <w:rsid w:val="00C70AB1"/>
    <w:rsid w:val="00C70F11"/>
    <w:rsid w:val="00C71330"/>
    <w:rsid w:val="00C716AE"/>
    <w:rsid w:val="00C74449"/>
    <w:rsid w:val="00C74785"/>
    <w:rsid w:val="00C75E7C"/>
    <w:rsid w:val="00C76389"/>
    <w:rsid w:val="00C76699"/>
    <w:rsid w:val="00C766D2"/>
    <w:rsid w:val="00C76DE1"/>
    <w:rsid w:val="00C77DDC"/>
    <w:rsid w:val="00C804EF"/>
    <w:rsid w:val="00C80EF3"/>
    <w:rsid w:val="00C817A8"/>
    <w:rsid w:val="00C81927"/>
    <w:rsid w:val="00C829F4"/>
    <w:rsid w:val="00C82D8A"/>
    <w:rsid w:val="00C835D9"/>
    <w:rsid w:val="00C836AC"/>
    <w:rsid w:val="00C847EC"/>
    <w:rsid w:val="00C84B70"/>
    <w:rsid w:val="00C85369"/>
    <w:rsid w:val="00C857E8"/>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2D1"/>
    <w:rsid w:val="00C95AF1"/>
    <w:rsid w:val="00C9620D"/>
    <w:rsid w:val="00C9645A"/>
    <w:rsid w:val="00C96775"/>
    <w:rsid w:val="00C96A4E"/>
    <w:rsid w:val="00C96FD6"/>
    <w:rsid w:val="00C9731D"/>
    <w:rsid w:val="00C97840"/>
    <w:rsid w:val="00CA05B9"/>
    <w:rsid w:val="00CA0B2D"/>
    <w:rsid w:val="00CA0E8C"/>
    <w:rsid w:val="00CA1879"/>
    <w:rsid w:val="00CA1AFB"/>
    <w:rsid w:val="00CA1F78"/>
    <w:rsid w:val="00CA2842"/>
    <w:rsid w:val="00CA2C76"/>
    <w:rsid w:val="00CA30B7"/>
    <w:rsid w:val="00CA3638"/>
    <w:rsid w:val="00CA3C2F"/>
    <w:rsid w:val="00CA3DBE"/>
    <w:rsid w:val="00CA404B"/>
    <w:rsid w:val="00CA4C19"/>
    <w:rsid w:val="00CA527E"/>
    <w:rsid w:val="00CA55D6"/>
    <w:rsid w:val="00CB11AD"/>
    <w:rsid w:val="00CB247E"/>
    <w:rsid w:val="00CB2822"/>
    <w:rsid w:val="00CB5DD4"/>
    <w:rsid w:val="00CB6461"/>
    <w:rsid w:val="00CB6607"/>
    <w:rsid w:val="00CB7DB1"/>
    <w:rsid w:val="00CC080C"/>
    <w:rsid w:val="00CC131E"/>
    <w:rsid w:val="00CC1E16"/>
    <w:rsid w:val="00CC2DB0"/>
    <w:rsid w:val="00CC3FB1"/>
    <w:rsid w:val="00CC4462"/>
    <w:rsid w:val="00CC4F79"/>
    <w:rsid w:val="00CC5243"/>
    <w:rsid w:val="00CC5B20"/>
    <w:rsid w:val="00CC607E"/>
    <w:rsid w:val="00CC6249"/>
    <w:rsid w:val="00CC6BA5"/>
    <w:rsid w:val="00CC7746"/>
    <w:rsid w:val="00CD0A0C"/>
    <w:rsid w:val="00CD0C08"/>
    <w:rsid w:val="00CD25D7"/>
    <w:rsid w:val="00CD39EA"/>
    <w:rsid w:val="00CD58EA"/>
    <w:rsid w:val="00CD5921"/>
    <w:rsid w:val="00CD5C52"/>
    <w:rsid w:val="00CD648F"/>
    <w:rsid w:val="00CD6D5F"/>
    <w:rsid w:val="00CD6EC6"/>
    <w:rsid w:val="00CD7617"/>
    <w:rsid w:val="00CD7F6A"/>
    <w:rsid w:val="00CE014E"/>
    <w:rsid w:val="00CE11F6"/>
    <w:rsid w:val="00CE33E1"/>
    <w:rsid w:val="00CE3660"/>
    <w:rsid w:val="00CE420A"/>
    <w:rsid w:val="00CE429A"/>
    <w:rsid w:val="00CE46A3"/>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CF7455"/>
    <w:rsid w:val="00D00067"/>
    <w:rsid w:val="00D000FE"/>
    <w:rsid w:val="00D00663"/>
    <w:rsid w:val="00D00C61"/>
    <w:rsid w:val="00D00DBB"/>
    <w:rsid w:val="00D03859"/>
    <w:rsid w:val="00D03DBD"/>
    <w:rsid w:val="00D0555B"/>
    <w:rsid w:val="00D06DF7"/>
    <w:rsid w:val="00D06DF8"/>
    <w:rsid w:val="00D0706E"/>
    <w:rsid w:val="00D07591"/>
    <w:rsid w:val="00D10DCE"/>
    <w:rsid w:val="00D123B8"/>
    <w:rsid w:val="00D12D9E"/>
    <w:rsid w:val="00D12F6F"/>
    <w:rsid w:val="00D14D8D"/>
    <w:rsid w:val="00D14DD9"/>
    <w:rsid w:val="00D159CC"/>
    <w:rsid w:val="00D1656B"/>
    <w:rsid w:val="00D16B8D"/>
    <w:rsid w:val="00D17290"/>
    <w:rsid w:val="00D178CC"/>
    <w:rsid w:val="00D203D5"/>
    <w:rsid w:val="00D20CFE"/>
    <w:rsid w:val="00D2274F"/>
    <w:rsid w:val="00D22CDB"/>
    <w:rsid w:val="00D23B79"/>
    <w:rsid w:val="00D23BE3"/>
    <w:rsid w:val="00D23CB9"/>
    <w:rsid w:val="00D242D7"/>
    <w:rsid w:val="00D242F1"/>
    <w:rsid w:val="00D24AD5"/>
    <w:rsid w:val="00D255AC"/>
    <w:rsid w:val="00D25AA5"/>
    <w:rsid w:val="00D25F9B"/>
    <w:rsid w:val="00D26388"/>
    <w:rsid w:val="00D266E0"/>
    <w:rsid w:val="00D27A60"/>
    <w:rsid w:val="00D32DC1"/>
    <w:rsid w:val="00D32FD5"/>
    <w:rsid w:val="00D33358"/>
    <w:rsid w:val="00D33392"/>
    <w:rsid w:val="00D33AE1"/>
    <w:rsid w:val="00D33C88"/>
    <w:rsid w:val="00D3442D"/>
    <w:rsid w:val="00D34BB1"/>
    <w:rsid w:val="00D34D95"/>
    <w:rsid w:val="00D3602D"/>
    <w:rsid w:val="00D360D9"/>
    <w:rsid w:val="00D3677D"/>
    <w:rsid w:val="00D369A0"/>
    <w:rsid w:val="00D37224"/>
    <w:rsid w:val="00D40A22"/>
    <w:rsid w:val="00D41148"/>
    <w:rsid w:val="00D42206"/>
    <w:rsid w:val="00D42ACF"/>
    <w:rsid w:val="00D42FCA"/>
    <w:rsid w:val="00D43D43"/>
    <w:rsid w:val="00D44EE2"/>
    <w:rsid w:val="00D44FD3"/>
    <w:rsid w:val="00D45022"/>
    <w:rsid w:val="00D45C85"/>
    <w:rsid w:val="00D46445"/>
    <w:rsid w:val="00D530F2"/>
    <w:rsid w:val="00D53176"/>
    <w:rsid w:val="00D5319C"/>
    <w:rsid w:val="00D53515"/>
    <w:rsid w:val="00D53DEF"/>
    <w:rsid w:val="00D5412B"/>
    <w:rsid w:val="00D544D2"/>
    <w:rsid w:val="00D54F17"/>
    <w:rsid w:val="00D55126"/>
    <w:rsid w:val="00D556B5"/>
    <w:rsid w:val="00D55A9E"/>
    <w:rsid w:val="00D566A1"/>
    <w:rsid w:val="00D5715B"/>
    <w:rsid w:val="00D57207"/>
    <w:rsid w:val="00D5728E"/>
    <w:rsid w:val="00D57FD5"/>
    <w:rsid w:val="00D6077B"/>
    <w:rsid w:val="00D618DC"/>
    <w:rsid w:val="00D6221B"/>
    <w:rsid w:val="00D649D2"/>
    <w:rsid w:val="00D64FE2"/>
    <w:rsid w:val="00D6551B"/>
    <w:rsid w:val="00D66EF7"/>
    <w:rsid w:val="00D6745F"/>
    <w:rsid w:val="00D67673"/>
    <w:rsid w:val="00D67746"/>
    <w:rsid w:val="00D67DB7"/>
    <w:rsid w:val="00D702BF"/>
    <w:rsid w:val="00D70664"/>
    <w:rsid w:val="00D708D2"/>
    <w:rsid w:val="00D70D07"/>
    <w:rsid w:val="00D7117D"/>
    <w:rsid w:val="00D73A69"/>
    <w:rsid w:val="00D73C9F"/>
    <w:rsid w:val="00D74B35"/>
    <w:rsid w:val="00D75898"/>
    <w:rsid w:val="00D758FE"/>
    <w:rsid w:val="00D76279"/>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2CF"/>
    <w:rsid w:val="00D92557"/>
    <w:rsid w:val="00D93171"/>
    <w:rsid w:val="00D935F2"/>
    <w:rsid w:val="00D93F5B"/>
    <w:rsid w:val="00D9520E"/>
    <w:rsid w:val="00D95E6A"/>
    <w:rsid w:val="00D96D79"/>
    <w:rsid w:val="00DA0C49"/>
    <w:rsid w:val="00DA1001"/>
    <w:rsid w:val="00DA186D"/>
    <w:rsid w:val="00DA2827"/>
    <w:rsid w:val="00DA3CB4"/>
    <w:rsid w:val="00DA4749"/>
    <w:rsid w:val="00DA562F"/>
    <w:rsid w:val="00DA5824"/>
    <w:rsid w:val="00DA645A"/>
    <w:rsid w:val="00DA654A"/>
    <w:rsid w:val="00DA69C7"/>
    <w:rsid w:val="00DA70A3"/>
    <w:rsid w:val="00DA78A4"/>
    <w:rsid w:val="00DA7BA3"/>
    <w:rsid w:val="00DB0D45"/>
    <w:rsid w:val="00DB0F2B"/>
    <w:rsid w:val="00DB112A"/>
    <w:rsid w:val="00DB18DB"/>
    <w:rsid w:val="00DB20CC"/>
    <w:rsid w:val="00DB2946"/>
    <w:rsid w:val="00DB2C64"/>
    <w:rsid w:val="00DB31E1"/>
    <w:rsid w:val="00DB3395"/>
    <w:rsid w:val="00DB3949"/>
    <w:rsid w:val="00DB4E1B"/>
    <w:rsid w:val="00DB5599"/>
    <w:rsid w:val="00DB5CC3"/>
    <w:rsid w:val="00DB60C5"/>
    <w:rsid w:val="00DB7089"/>
    <w:rsid w:val="00DB7E01"/>
    <w:rsid w:val="00DC0CF1"/>
    <w:rsid w:val="00DC15AC"/>
    <w:rsid w:val="00DC2385"/>
    <w:rsid w:val="00DC289D"/>
    <w:rsid w:val="00DC305A"/>
    <w:rsid w:val="00DC3150"/>
    <w:rsid w:val="00DC36CA"/>
    <w:rsid w:val="00DC3C73"/>
    <w:rsid w:val="00DC6402"/>
    <w:rsid w:val="00DC76EA"/>
    <w:rsid w:val="00DD0828"/>
    <w:rsid w:val="00DD169D"/>
    <w:rsid w:val="00DD1A6F"/>
    <w:rsid w:val="00DD1DE9"/>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064A"/>
    <w:rsid w:val="00DE0C62"/>
    <w:rsid w:val="00DE125C"/>
    <w:rsid w:val="00DE23D3"/>
    <w:rsid w:val="00DE2490"/>
    <w:rsid w:val="00DE37A2"/>
    <w:rsid w:val="00DE3D6A"/>
    <w:rsid w:val="00DE463D"/>
    <w:rsid w:val="00DE534E"/>
    <w:rsid w:val="00DE53A1"/>
    <w:rsid w:val="00DE6129"/>
    <w:rsid w:val="00DE6C14"/>
    <w:rsid w:val="00DE6E6A"/>
    <w:rsid w:val="00DF10C8"/>
    <w:rsid w:val="00DF1237"/>
    <w:rsid w:val="00DF12B2"/>
    <w:rsid w:val="00DF154A"/>
    <w:rsid w:val="00DF1557"/>
    <w:rsid w:val="00DF1A84"/>
    <w:rsid w:val="00DF1B7A"/>
    <w:rsid w:val="00DF243A"/>
    <w:rsid w:val="00DF2DA6"/>
    <w:rsid w:val="00DF300C"/>
    <w:rsid w:val="00DF33D6"/>
    <w:rsid w:val="00DF35C9"/>
    <w:rsid w:val="00DF3DDC"/>
    <w:rsid w:val="00DF4F0A"/>
    <w:rsid w:val="00DF5DCA"/>
    <w:rsid w:val="00DF71CC"/>
    <w:rsid w:val="00E00561"/>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70ED"/>
    <w:rsid w:val="00E17441"/>
    <w:rsid w:val="00E17592"/>
    <w:rsid w:val="00E17FE7"/>
    <w:rsid w:val="00E209E7"/>
    <w:rsid w:val="00E20B98"/>
    <w:rsid w:val="00E22B8A"/>
    <w:rsid w:val="00E22D10"/>
    <w:rsid w:val="00E23846"/>
    <w:rsid w:val="00E23E86"/>
    <w:rsid w:val="00E255ED"/>
    <w:rsid w:val="00E2717F"/>
    <w:rsid w:val="00E30F42"/>
    <w:rsid w:val="00E31089"/>
    <w:rsid w:val="00E310AD"/>
    <w:rsid w:val="00E31B6E"/>
    <w:rsid w:val="00E31E26"/>
    <w:rsid w:val="00E32357"/>
    <w:rsid w:val="00E325DD"/>
    <w:rsid w:val="00E32AB8"/>
    <w:rsid w:val="00E32D8C"/>
    <w:rsid w:val="00E333EA"/>
    <w:rsid w:val="00E34CA4"/>
    <w:rsid w:val="00E34F1F"/>
    <w:rsid w:val="00E37715"/>
    <w:rsid w:val="00E37741"/>
    <w:rsid w:val="00E37B38"/>
    <w:rsid w:val="00E37D8D"/>
    <w:rsid w:val="00E405C2"/>
    <w:rsid w:val="00E4115D"/>
    <w:rsid w:val="00E43500"/>
    <w:rsid w:val="00E43C1E"/>
    <w:rsid w:val="00E45078"/>
    <w:rsid w:val="00E46CBB"/>
    <w:rsid w:val="00E47846"/>
    <w:rsid w:val="00E47C74"/>
    <w:rsid w:val="00E508B5"/>
    <w:rsid w:val="00E50C2E"/>
    <w:rsid w:val="00E50C40"/>
    <w:rsid w:val="00E52961"/>
    <w:rsid w:val="00E52F15"/>
    <w:rsid w:val="00E534A5"/>
    <w:rsid w:val="00E53D19"/>
    <w:rsid w:val="00E53EDC"/>
    <w:rsid w:val="00E54341"/>
    <w:rsid w:val="00E543B8"/>
    <w:rsid w:val="00E54504"/>
    <w:rsid w:val="00E5594D"/>
    <w:rsid w:val="00E56315"/>
    <w:rsid w:val="00E56553"/>
    <w:rsid w:val="00E56F4D"/>
    <w:rsid w:val="00E577D1"/>
    <w:rsid w:val="00E5784E"/>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53C3"/>
    <w:rsid w:val="00E77828"/>
    <w:rsid w:val="00E778FF"/>
    <w:rsid w:val="00E80838"/>
    <w:rsid w:val="00E8238B"/>
    <w:rsid w:val="00E83460"/>
    <w:rsid w:val="00E8346D"/>
    <w:rsid w:val="00E8362E"/>
    <w:rsid w:val="00E8366B"/>
    <w:rsid w:val="00E83A94"/>
    <w:rsid w:val="00E8534A"/>
    <w:rsid w:val="00E86023"/>
    <w:rsid w:val="00E8618E"/>
    <w:rsid w:val="00E86EEA"/>
    <w:rsid w:val="00E8767E"/>
    <w:rsid w:val="00E87F20"/>
    <w:rsid w:val="00E90EE8"/>
    <w:rsid w:val="00E9132C"/>
    <w:rsid w:val="00E91D0C"/>
    <w:rsid w:val="00E93097"/>
    <w:rsid w:val="00E93D5F"/>
    <w:rsid w:val="00E944D6"/>
    <w:rsid w:val="00E954A6"/>
    <w:rsid w:val="00E97030"/>
    <w:rsid w:val="00EA0468"/>
    <w:rsid w:val="00EA0551"/>
    <w:rsid w:val="00EA1551"/>
    <w:rsid w:val="00EA2590"/>
    <w:rsid w:val="00EA2AF7"/>
    <w:rsid w:val="00EA32DB"/>
    <w:rsid w:val="00EA3661"/>
    <w:rsid w:val="00EA41EB"/>
    <w:rsid w:val="00EA4691"/>
    <w:rsid w:val="00EA5218"/>
    <w:rsid w:val="00EA5593"/>
    <w:rsid w:val="00EA6988"/>
    <w:rsid w:val="00EA7D85"/>
    <w:rsid w:val="00EA7DD8"/>
    <w:rsid w:val="00EA7E96"/>
    <w:rsid w:val="00EB051D"/>
    <w:rsid w:val="00EB11AB"/>
    <w:rsid w:val="00EB1C60"/>
    <w:rsid w:val="00EB1E56"/>
    <w:rsid w:val="00EB2578"/>
    <w:rsid w:val="00EB47B5"/>
    <w:rsid w:val="00EB5EF1"/>
    <w:rsid w:val="00EC0167"/>
    <w:rsid w:val="00EC1422"/>
    <w:rsid w:val="00EC2B1D"/>
    <w:rsid w:val="00EC42F4"/>
    <w:rsid w:val="00EC43AC"/>
    <w:rsid w:val="00EC4735"/>
    <w:rsid w:val="00EC54D4"/>
    <w:rsid w:val="00EC5672"/>
    <w:rsid w:val="00EC5777"/>
    <w:rsid w:val="00EC59AC"/>
    <w:rsid w:val="00EC6F99"/>
    <w:rsid w:val="00EC74DF"/>
    <w:rsid w:val="00EC76DE"/>
    <w:rsid w:val="00ED01AE"/>
    <w:rsid w:val="00ED08D2"/>
    <w:rsid w:val="00ED0A3B"/>
    <w:rsid w:val="00ED0B38"/>
    <w:rsid w:val="00ED0B8A"/>
    <w:rsid w:val="00ED12C7"/>
    <w:rsid w:val="00ED214B"/>
    <w:rsid w:val="00ED33BE"/>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F2"/>
    <w:rsid w:val="00EF0731"/>
    <w:rsid w:val="00EF1B40"/>
    <w:rsid w:val="00EF2A9E"/>
    <w:rsid w:val="00EF2B9E"/>
    <w:rsid w:val="00EF3573"/>
    <w:rsid w:val="00EF3BFD"/>
    <w:rsid w:val="00EF3D87"/>
    <w:rsid w:val="00EF4390"/>
    <w:rsid w:val="00EF439C"/>
    <w:rsid w:val="00EF48BA"/>
    <w:rsid w:val="00EF5299"/>
    <w:rsid w:val="00EF53A6"/>
    <w:rsid w:val="00EF6390"/>
    <w:rsid w:val="00EF666C"/>
    <w:rsid w:val="00EF67D8"/>
    <w:rsid w:val="00EF6A02"/>
    <w:rsid w:val="00EF71CB"/>
    <w:rsid w:val="00EF71DD"/>
    <w:rsid w:val="00EF72EE"/>
    <w:rsid w:val="00EF7567"/>
    <w:rsid w:val="00EF7995"/>
    <w:rsid w:val="00EF7CB0"/>
    <w:rsid w:val="00EF7F39"/>
    <w:rsid w:val="00F0015E"/>
    <w:rsid w:val="00F00FA8"/>
    <w:rsid w:val="00F01589"/>
    <w:rsid w:val="00F01B44"/>
    <w:rsid w:val="00F024B5"/>
    <w:rsid w:val="00F02607"/>
    <w:rsid w:val="00F03568"/>
    <w:rsid w:val="00F04546"/>
    <w:rsid w:val="00F05159"/>
    <w:rsid w:val="00F0522B"/>
    <w:rsid w:val="00F05235"/>
    <w:rsid w:val="00F056ED"/>
    <w:rsid w:val="00F05946"/>
    <w:rsid w:val="00F05D1D"/>
    <w:rsid w:val="00F064D5"/>
    <w:rsid w:val="00F06544"/>
    <w:rsid w:val="00F06BF5"/>
    <w:rsid w:val="00F07B08"/>
    <w:rsid w:val="00F07E8B"/>
    <w:rsid w:val="00F11D9D"/>
    <w:rsid w:val="00F12BDE"/>
    <w:rsid w:val="00F12DDF"/>
    <w:rsid w:val="00F139D5"/>
    <w:rsid w:val="00F13A7A"/>
    <w:rsid w:val="00F13B21"/>
    <w:rsid w:val="00F14454"/>
    <w:rsid w:val="00F1471F"/>
    <w:rsid w:val="00F15C01"/>
    <w:rsid w:val="00F16D1B"/>
    <w:rsid w:val="00F21885"/>
    <w:rsid w:val="00F21B74"/>
    <w:rsid w:val="00F21F1B"/>
    <w:rsid w:val="00F223BB"/>
    <w:rsid w:val="00F22F5B"/>
    <w:rsid w:val="00F234C8"/>
    <w:rsid w:val="00F239A6"/>
    <w:rsid w:val="00F24953"/>
    <w:rsid w:val="00F25A79"/>
    <w:rsid w:val="00F26059"/>
    <w:rsid w:val="00F27450"/>
    <w:rsid w:val="00F27DCF"/>
    <w:rsid w:val="00F30C3B"/>
    <w:rsid w:val="00F32056"/>
    <w:rsid w:val="00F34F3A"/>
    <w:rsid w:val="00F35096"/>
    <w:rsid w:val="00F350D4"/>
    <w:rsid w:val="00F35814"/>
    <w:rsid w:val="00F35AB0"/>
    <w:rsid w:val="00F37095"/>
    <w:rsid w:val="00F406FC"/>
    <w:rsid w:val="00F40E3F"/>
    <w:rsid w:val="00F412F9"/>
    <w:rsid w:val="00F41646"/>
    <w:rsid w:val="00F425A9"/>
    <w:rsid w:val="00F42818"/>
    <w:rsid w:val="00F42FEF"/>
    <w:rsid w:val="00F43C8E"/>
    <w:rsid w:val="00F4412A"/>
    <w:rsid w:val="00F4508C"/>
    <w:rsid w:val="00F45274"/>
    <w:rsid w:val="00F4531D"/>
    <w:rsid w:val="00F46560"/>
    <w:rsid w:val="00F46576"/>
    <w:rsid w:val="00F4674D"/>
    <w:rsid w:val="00F47265"/>
    <w:rsid w:val="00F473DA"/>
    <w:rsid w:val="00F47909"/>
    <w:rsid w:val="00F479CC"/>
    <w:rsid w:val="00F47E3E"/>
    <w:rsid w:val="00F50620"/>
    <w:rsid w:val="00F50D5A"/>
    <w:rsid w:val="00F5100B"/>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0B1"/>
    <w:rsid w:val="00F63779"/>
    <w:rsid w:val="00F6418D"/>
    <w:rsid w:val="00F64367"/>
    <w:rsid w:val="00F64BD2"/>
    <w:rsid w:val="00F652CB"/>
    <w:rsid w:val="00F656A0"/>
    <w:rsid w:val="00F67322"/>
    <w:rsid w:val="00F675E8"/>
    <w:rsid w:val="00F70198"/>
    <w:rsid w:val="00F74E0E"/>
    <w:rsid w:val="00F750F5"/>
    <w:rsid w:val="00F7566E"/>
    <w:rsid w:val="00F75A3D"/>
    <w:rsid w:val="00F75A75"/>
    <w:rsid w:val="00F766DE"/>
    <w:rsid w:val="00F769F8"/>
    <w:rsid w:val="00F76A0F"/>
    <w:rsid w:val="00F76E67"/>
    <w:rsid w:val="00F80083"/>
    <w:rsid w:val="00F802D7"/>
    <w:rsid w:val="00F807EF"/>
    <w:rsid w:val="00F8081D"/>
    <w:rsid w:val="00F80B41"/>
    <w:rsid w:val="00F81707"/>
    <w:rsid w:val="00F8178A"/>
    <w:rsid w:val="00F81912"/>
    <w:rsid w:val="00F829B6"/>
    <w:rsid w:val="00F83BC0"/>
    <w:rsid w:val="00F83DB5"/>
    <w:rsid w:val="00F8490F"/>
    <w:rsid w:val="00F86240"/>
    <w:rsid w:val="00F91641"/>
    <w:rsid w:val="00F928FC"/>
    <w:rsid w:val="00F9365F"/>
    <w:rsid w:val="00F939D0"/>
    <w:rsid w:val="00F94DC5"/>
    <w:rsid w:val="00F95A33"/>
    <w:rsid w:val="00F95A79"/>
    <w:rsid w:val="00F962B9"/>
    <w:rsid w:val="00F962DD"/>
    <w:rsid w:val="00F9702F"/>
    <w:rsid w:val="00F972DA"/>
    <w:rsid w:val="00F9749E"/>
    <w:rsid w:val="00FA0B6B"/>
    <w:rsid w:val="00FA0F35"/>
    <w:rsid w:val="00FA187C"/>
    <w:rsid w:val="00FA1FED"/>
    <w:rsid w:val="00FA22A9"/>
    <w:rsid w:val="00FA399C"/>
    <w:rsid w:val="00FA45F7"/>
    <w:rsid w:val="00FA50A8"/>
    <w:rsid w:val="00FA5C89"/>
    <w:rsid w:val="00FA6AA0"/>
    <w:rsid w:val="00FA6B9C"/>
    <w:rsid w:val="00FA6EC5"/>
    <w:rsid w:val="00FA6F5F"/>
    <w:rsid w:val="00FA7230"/>
    <w:rsid w:val="00FA7978"/>
    <w:rsid w:val="00FB0849"/>
    <w:rsid w:val="00FB0959"/>
    <w:rsid w:val="00FB0B6C"/>
    <w:rsid w:val="00FB1B96"/>
    <w:rsid w:val="00FB1D56"/>
    <w:rsid w:val="00FB294D"/>
    <w:rsid w:val="00FB3356"/>
    <w:rsid w:val="00FB34BA"/>
    <w:rsid w:val="00FB3666"/>
    <w:rsid w:val="00FB3BD3"/>
    <w:rsid w:val="00FB3D1C"/>
    <w:rsid w:val="00FB43DB"/>
    <w:rsid w:val="00FB4C08"/>
    <w:rsid w:val="00FB4CDA"/>
    <w:rsid w:val="00FB5789"/>
    <w:rsid w:val="00FB57A5"/>
    <w:rsid w:val="00FB593A"/>
    <w:rsid w:val="00FB6127"/>
    <w:rsid w:val="00FB6138"/>
    <w:rsid w:val="00FB63C1"/>
    <w:rsid w:val="00FB6516"/>
    <w:rsid w:val="00FB73A3"/>
    <w:rsid w:val="00FB7640"/>
    <w:rsid w:val="00FB7934"/>
    <w:rsid w:val="00FC0CE6"/>
    <w:rsid w:val="00FC317A"/>
    <w:rsid w:val="00FC3774"/>
    <w:rsid w:val="00FC38DA"/>
    <w:rsid w:val="00FC4050"/>
    <w:rsid w:val="00FC5B48"/>
    <w:rsid w:val="00FC5CC2"/>
    <w:rsid w:val="00FC6A58"/>
    <w:rsid w:val="00FD0161"/>
    <w:rsid w:val="00FD1125"/>
    <w:rsid w:val="00FD274B"/>
    <w:rsid w:val="00FD29A6"/>
    <w:rsid w:val="00FD2DBF"/>
    <w:rsid w:val="00FD30C5"/>
    <w:rsid w:val="00FD4AF5"/>
    <w:rsid w:val="00FD4D62"/>
    <w:rsid w:val="00FD4D82"/>
    <w:rsid w:val="00FD6F77"/>
    <w:rsid w:val="00FD7DFF"/>
    <w:rsid w:val="00FE01A6"/>
    <w:rsid w:val="00FE05E2"/>
    <w:rsid w:val="00FE13C7"/>
    <w:rsid w:val="00FE1FE7"/>
    <w:rsid w:val="00FE2425"/>
    <w:rsid w:val="00FE2692"/>
    <w:rsid w:val="00FE2FAB"/>
    <w:rsid w:val="00FE3295"/>
    <w:rsid w:val="00FE36B1"/>
    <w:rsid w:val="00FE3704"/>
    <w:rsid w:val="00FE3887"/>
    <w:rsid w:val="00FE3B44"/>
    <w:rsid w:val="00FE4061"/>
    <w:rsid w:val="00FE4A0C"/>
    <w:rsid w:val="00FE4F1C"/>
    <w:rsid w:val="00FE5113"/>
    <w:rsid w:val="00FE52B5"/>
    <w:rsid w:val="00FE5649"/>
    <w:rsid w:val="00FE609A"/>
    <w:rsid w:val="00FE7F5B"/>
    <w:rsid w:val="00FF0D0D"/>
    <w:rsid w:val="00FF0DBB"/>
    <w:rsid w:val="00FF1028"/>
    <w:rsid w:val="00FF10C2"/>
    <w:rsid w:val="00FF1EF0"/>
    <w:rsid w:val="00FF1F41"/>
    <w:rsid w:val="00FF28D9"/>
    <w:rsid w:val="00FF4176"/>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table" w:styleId="AkGlgeleme">
    <w:name w:val="Light Shading"/>
    <w:basedOn w:val="NormalTablo"/>
    <w:uiPriority w:val="60"/>
    <w:rsid w:val="004A5EF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8032B0"/>
    <w:pPr>
      <w:autoSpaceDE w:val="0"/>
      <w:autoSpaceDN w:val="0"/>
      <w:adjustRightInd w:val="0"/>
    </w:pPr>
    <w:rPr>
      <w:rFonts w:eastAsia="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table" w:styleId="AkGlgeleme">
    <w:name w:val="Light Shading"/>
    <w:basedOn w:val="NormalTablo"/>
    <w:uiPriority w:val="60"/>
    <w:rsid w:val="004A5EF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8032B0"/>
    <w:pPr>
      <w:autoSpaceDE w:val="0"/>
      <w:autoSpaceDN w:val="0"/>
      <w:adjustRightInd w:val="0"/>
    </w:pPr>
    <w:rPr>
      <w:rFonts w:eastAsia="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3.png"/><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ÖĞRENCİLER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DIŞ PAYDAŞLAR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ÖĞRETMENLER  ve KURULLAR</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İDARESİ</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 VELİLERİ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9698A9B-88C9-457E-A5FF-042E5305F591}" type="presOf" srcId="{F83FC750-7CDE-46AB-A0BA-DBC4B9D44BE3}" destId="{7C1AB41B-5598-4485-A44D-C347A61B4CBC}" srcOrd="1" destOrd="0" presId="urn:microsoft.com/office/officeart/2005/8/layout/cycle8"/>
    <dgm:cxn modelId="{49964909-4FFA-4C32-9A0D-7E846AA4CC70}" type="presOf" srcId="{9AF66792-BEEB-4FEB-B68B-FC30221BAEDC}" destId="{C5494AC2-E33F-4DD2-9D4B-315106DC9766}" srcOrd="0" destOrd="0" presId="urn:microsoft.com/office/officeart/2005/8/layout/cycle8"/>
    <dgm:cxn modelId="{DA34789C-C250-46A3-8B1E-B14648273D5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15A9FF0-58F9-47BF-B9E7-4F8205D8C338}" type="presOf" srcId="{9D338396-06AA-489D-A885-57821F5608AF}" destId="{74328851-9D17-4B33-B14E-5ED6C473319D}" srcOrd="1" destOrd="0" presId="urn:microsoft.com/office/officeart/2005/8/layout/cycle8"/>
    <dgm:cxn modelId="{50944F26-3070-4107-AB9E-1FDB8C0A16F6}" type="presOf" srcId="{E8BE0BFE-2A93-4BC8-B8DE-3F71AC38D567}" destId="{E9FBB2A5-3CF1-4CA9-AA14-6E5ECC6DD6B0}" srcOrd="1" destOrd="0" presId="urn:microsoft.com/office/officeart/2005/8/layout/cycle8"/>
    <dgm:cxn modelId="{068941AD-F1DF-4EA8-9D4A-1C3D50F4E529}"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8B46D75C-37ED-4100-95BA-96655EF2B2A3}" type="presOf" srcId="{9D338396-06AA-489D-A885-57821F5608AF}" destId="{8960C805-F742-4752-A3B8-A7047D0574FA}" srcOrd="0" destOrd="0" presId="urn:microsoft.com/office/officeart/2005/8/layout/cycle8"/>
    <dgm:cxn modelId="{4FF31AC7-6817-45A3-A21E-4BFF4C9F48EE}" type="presOf" srcId="{D87EEC32-D642-4C15-8C65-E323814D2A3A}" destId="{0670A7F0-9DCA-427C-8C0A-B4C908BAC054}" srcOrd="1" destOrd="0" presId="urn:microsoft.com/office/officeart/2005/8/layout/cycle8"/>
    <dgm:cxn modelId="{BECAF54A-A273-42ED-A848-23E89368586D}" type="presOf" srcId="{E4BEFF6F-FFC7-417B-9255-F71095EEBEA8}" destId="{373A7CE9-2D8B-48FF-A7E7-FD1818748C0E}" srcOrd="0" destOrd="0" presId="urn:microsoft.com/office/officeart/2005/8/layout/cycle8"/>
    <dgm:cxn modelId="{0394FD23-7D4C-43C5-AA8E-58A517D749AB}"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3EE93B0C-4704-472B-8186-E525B6F3E01A}"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7575B72-5068-4A3E-B120-26CDB52D31D2}" type="presOf" srcId="{9AF66792-BEEB-4FEB-B68B-FC30221BAEDC}" destId="{A1BFAE48-9AEF-4CE2-881C-145A2B40B699}" srcOrd="1" destOrd="0" presId="urn:microsoft.com/office/officeart/2005/8/layout/cycle8"/>
    <dgm:cxn modelId="{0D0118FB-0CCD-4E39-BC3A-933E8729AC50}" type="presOf" srcId="{5F865183-0FED-4482-8550-87B2A8C2AA82}" destId="{BA526683-F383-411A-BD21-A957D08B123F}" srcOrd="0" destOrd="0" presId="urn:microsoft.com/office/officeart/2005/8/layout/cycle8"/>
    <dgm:cxn modelId="{8A8796CF-0225-4C4A-9D5C-A94F5F56E0B4}" type="presParOf" srcId="{BA526683-F383-411A-BD21-A957D08B123F}" destId="{267B72DD-396A-4206-8F4C-85D79C74CCAD}" srcOrd="0" destOrd="0" presId="urn:microsoft.com/office/officeart/2005/8/layout/cycle8"/>
    <dgm:cxn modelId="{4C1CA002-7BD5-4100-B49D-C8D829FED025}" type="presParOf" srcId="{BA526683-F383-411A-BD21-A957D08B123F}" destId="{76741CD6-A839-4282-8258-5C7E678D3A5F}" srcOrd="1" destOrd="0" presId="urn:microsoft.com/office/officeart/2005/8/layout/cycle8"/>
    <dgm:cxn modelId="{8D99ED59-3C44-4FC1-8CEA-4998E744C3C1}" type="presParOf" srcId="{BA526683-F383-411A-BD21-A957D08B123F}" destId="{0161085C-00D5-4CA7-B7B4-7072D5C40C1D}" srcOrd="2" destOrd="0" presId="urn:microsoft.com/office/officeart/2005/8/layout/cycle8"/>
    <dgm:cxn modelId="{54AF5E15-0946-42C9-8EC6-F2A8A6097244}" type="presParOf" srcId="{BA526683-F383-411A-BD21-A957D08B123F}" destId="{E9FBB2A5-3CF1-4CA9-AA14-6E5ECC6DD6B0}" srcOrd="3" destOrd="0" presId="urn:microsoft.com/office/officeart/2005/8/layout/cycle8"/>
    <dgm:cxn modelId="{1BAB5CA9-6074-4312-8EF3-4A5E30D7EE14}" type="presParOf" srcId="{BA526683-F383-411A-BD21-A957D08B123F}" destId="{8960C805-F742-4752-A3B8-A7047D0574FA}" srcOrd="4" destOrd="0" presId="urn:microsoft.com/office/officeart/2005/8/layout/cycle8"/>
    <dgm:cxn modelId="{8561AD4A-EFBB-4B7C-81B4-F5FFEBDB3BF6}" type="presParOf" srcId="{BA526683-F383-411A-BD21-A957D08B123F}" destId="{F9BAE066-5F77-4D2A-8EBB-3E2B5ED5B8F6}" srcOrd="5" destOrd="0" presId="urn:microsoft.com/office/officeart/2005/8/layout/cycle8"/>
    <dgm:cxn modelId="{2F38F598-D7F2-431B-B8FE-4BD6D660DD5C}" type="presParOf" srcId="{BA526683-F383-411A-BD21-A957D08B123F}" destId="{724342BE-275A-4C17-8746-BB3F74C86E9A}" srcOrd="6" destOrd="0" presId="urn:microsoft.com/office/officeart/2005/8/layout/cycle8"/>
    <dgm:cxn modelId="{011962EE-F1AB-466F-B7D9-5AEBC803CCAF}" type="presParOf" srcId="{BA526683-F383-411A-BD21-A957D08B123F}" destId="{74328851-9D17-4B33-B14E-5ED6C473319D}" srcOrd="7" destOrd="0" presId="urn:microsoft.com/office/officeart/2005/8/layout/cycle8"/>
    <dgm:cxn modelId="{D23D210B-3001-40E5-B309-28E3D98DDC37}" type="presParOf" srcId="{BA526683-F383-411A-BD21-A957D08B123F}" destId="{100A08BA-E811-4584-A13C-228AF0A8A454}" srcOrd="8" destOrd="0" presId="urn:microsoft.com/office/officeart/2005/8/layout/cycle8"/>
    <dgm:cxn modelId="{4308B63A-CC8B-4BC3-B8D6-97F5F9ADCF5F}" type="presParOf" srcId="{BA526683-F383-411A-BD21-A957D08B123F}" destId="{10C6BB2E-F0EC-4195-A687-1B651A3EFA76}" srcOrd="9" destOrd="0" presId="urn:microsoft.com/office/officeart/2005/8/layout/cycle8"/>
    <dgm:cxn modelId="{C30E13EF-DB8D-47CB-A27A-3B5C308A1391}" type="presParOf" srcId="{BA526683-F383-411A-BD21-A957D08B123F}" destId="{8F326C79-01EA-49A9-93CF-B76D99523F6F}" srcOrd="10" destOrd="0" presId="urn:microsoft.com/office/officeart/2005/8/layout/cycle8"/>
    <dgm:cxn modelId="{76FEB2A6-33FE-4CBA-BE89-7638839A698B}" type="presParOf" srcId="{BA526683-F383-411A-BD21-A957D08B123F}" destId="{0670A7F0-9DCA-427C-8C0A-B4C908BAC054}" srcOrd="11" destOrd="0" presId="urn:microsoft.com/office/officeart/2005/8/layout/cycle8"/>
    <dgm:cxn modelId="{D6536061-FD0D-4EDE-8C93-1209E74D98B7}" type="presParOf" srcId="{BA526683-F383-411A-BD21-A957D08B123F}" destId="{C5494AC2-E33F-4DD2-9D4B-315106DC9766}" srcOrd="12" destOrd="0" presId="urn:microsoft.com/office/officeart/2005/8/layout/cycle8"/>
    <dgm:cxn modelId="{11872D96-AA0A-4D4D-BF7C-80FBCA3D36E1}" type="presParOf" srcId="{BA526683-F383-411A-BD21-A957D08B123F}" destId="{DCE20721-BDA9-4878-B677-ECD404A96052}" srcOrd="13" destOrd="0" presId="urn:microsoft.com/office/officeart/2005/8/layout/cycle8"/>
    <dgm:cxn modelId="{59DCB4D7-CD07-447D-9249-7FC88768B14F}" type="presParOf" srcId="{BA526683-F383-411A-BD21-A957D08B123F}" destId="{05E765BB-BC5C-4A33-B523-B9E8DE4B5339}" srcOrd="14" destOrd="0" presId="urn:microsoft.com/office/officeart/2005/8/layout/cycle8"/>
    <dgm:cxn modelId="{3C4FB24A-8787-4A7F-8B0A-41ACDBBD0E2A}" type="presParOf" srcId="{BA526683-F383-411A-BD21-A957D08B123F}" destId="{A1BFAE48-9AEF-4CE2-881C-145A2B40B699}" srcOrd="15" destOrd="0" presId="urn:microsoft.com/office/officeart/2005/8/layout/cycle8"/>
    <dgm:cxn modelId="{399913CB-80E9-4F86-ABDB-E4F7F19FD55B}" type="presParOf" srcId="{BA526683-F383-411A-BD21-A957D08B123F}" destId="{373A7CE9-2D8B-48FF-A7E7-FD1818748C0E}" srcOrd="16" destOrd="0" presId="urn:microsoft.com/office/officeart/2005/8/layout/cycle8"/>
    <dgm:cxn modelId="{A245633B-129B-42EF-BFF2-C8D340D5B221}" type="presParOf" srcId="{BA526683-F383-411A-BD21-A957D08B123F}" destId="{3F64E8A9-68A0-49A0-9836-9DC0636C5308}" srcOrd="17" destOrd="0" presId="urn:microsoft.com/office/officeart/2005/8/layout/cycle8"/>
    <dgm:cxn modelId="{1B662EC2-0C6A-486C-B17F-C55AFB852911}" type="presParOf" srcId="{BA526683-F383-411A-BD21-A957D08B123F}" destId="{219E29F9-B39D-4D14-B51F-12F5FC91D16A}" srcOrd="18" destOrd="0" presId="urn:microsoft.com/office/officeart/2005/8/layout/cycle8"/>
    <dgm:cxn modelId="{BB9BF5B7-0C32-4348-95BF-B93719838626}" type="presParOf" srcId="{BA526683-F383-411A-BD21-A957D08B123F}" destId="{A1403B5E-13CE-4459-8B64-0B1573A1231F}" srcOrd="19" destOrd="0" presId="urn:microsoft.com/office/officeart/2005/8/layout/cycle8"/>
    <dgm:cxn modelId="{B871C2E2-BBDF-4B06-95FE-76DD892817B5}" type="presParOf" srcId="{BA526683-F383-411A-BD21-A957D08B123F}" destId="{A8D1F0D5-26EB-48DA-960D-825E6FE928B2}" srcOrd="20" destOrd="0" presId="urn:microsoft.com/office/officeart/2005/8/layout/cycle8"/>
    <dgm:cxn modelId="{9EDCC80B-7311-4A58-ACFE-54E4A2930BBA}" type="presParOf" srcId="{BA526683-F383-411A-BD21-A957D08B123F}" destId="{00CD3B3C-3082-4805-826B-376EF526FEE2}" srcOrd="21" destOrd="0" presId="urn:microsoft.com/office/officeart/2005/8/layout/cycle8"/>
    <dgm:cxn modelId="{C596A273-439B-49C8-A1A0-1FC600ADAE5B}" type="presParOf" srcId="{BA526683-F383-411A-BD21-A957D08B123F}" destId="{2FD8AE9A-C7EC-49F2-9050-CD7F86110061}" srcOrd="22" destOrd="0" presId="urn:microsoft.com/office/officeart/2005/8/layout/cycle8"/>
    <dgm:cxn modelId="{03EE6B6C-4BDF-47FE-A467-96D18CCADDA9}" type="presParOf" srcId="{BA526683-F383-411A-BD21-A957D08B123F}" destId="{7C1AB41B-5598-4485-A44D-C347A61B4CBC}" srcOrd="23" destOrd="0" presId="urn:microsoft.com/office/officeart/2005/8/layout/cycle8"/>
    <dgm:cxn modelId="{DB79ECCC-352D-48A6-8772-9C5E6A22A870}" type="presParOf" srcId="{BA526683-F383-411A-BD21-A957D08B123F}" destId="{601CF880-1EA8-49BA-A98C-3E771E83102C}" srcOrd="24" destOrd="0" presId="urn:microsoft.com/office/officeart/2005/8/layout/cycle8"/>
    <dgm:cxn modelId="{EFB2EA2C-B5EB-44E0-8981-0885B9AD09D1}" type="presParOf" srcId="{BA526683-F383-411A-BD21-A957D08B123F}" destId="{ECF12B94-746D-4140-9C29-523F028781F4}" srcOrd="25" destOrd="0" presId="urn:microsoft.com/office/officeart/2005/8/layout/cycle8"/>
    <dgm:cxn modelId="{F70FCCCB-CA59-47D8-B4D8-A8706F47B473}" type="presParOf" srcId="{BA526683-F383-411A-BD21-A957D08B123F}" destId="{AA1D771B-54D6-4293-AFCF-8FD4851F902B}" srcOrd="26" destOrd="0" presId="urn:microsoft.com/office/officeart/2005/8/layout/cycle8"/>
    <dgm:cxn modelId="{709B204A-E830-4E33-BE7E-BD598153A58B}" type="presParOf" srcId="{BA526683-F383-411A-BD21-A957D08B123F}" destId="{A12A4E20-5E81-4B37-8861-95D5A02D88F6}" srcOrd="27" destOrd="0" presId="urn:microsoft.com/office/officeart/2005/8/layout/cycle8"/>
    <dgm:cxn modelId="{35D57372-C487-4635-961C-968D870024C2}" type="presParOf" srcId="{BA526683-F383-411A-BD21-A957D08B123F}" destId="{B88E6692-EF45-4A23-AE28-DC438D3CCFE6}" srcOrd="28" destOrd="0" presId="urn:microsoft.com/office/officeart/2005/8/layout/cycle8"/>
    <dgm:cxn modelId="{50B13F42-BB4C-49AB-AF43-4D80DACA863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453133" y="211331"/>
          <a:ext cx="3072384" cy="307238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a:t>
          </a:r>
        </a:p>
      </dsp:txBody>
      <dsp:txXfrm>
        <a:off x="3062478" y="603791"/>
        <a:ext cx="804672" cy="621792"/>
      </dsp:txXfrm>
    </dsp:sp>
    <dsp:sp modelId="{8960C805-F742-4752-A3B8-A7047D0574FA}">
      <dsp:nvSpPr>
        <dsp:cNvPr id="0" name=""/>
        <dsp:cNvSpPr/>
      </dsp:nvSpPr>
      <dsp:spPr>
        <a:xfrm>
          <a:off x="1489709" y="274608"/>
          <a:ext cx="3072384" cy="307238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ÖĞRENCİ VELİLERİ</a:t>
          </a:r>
        </a:p>
      </dsp:txBody>
      <dsp:txXfrm>
        <a:off x="3574542" y="1518192"/>
        <a:ext cx="841248" cy="603504"/>
      </dsp:txXfrm>
    </dsp:sp>
    <dsp:sp modelId="{100A08BA-E811-4584-A13C-228AF0A8A454}">
      <dsp:nvSpPr>
        <dsp:cNvPr id="0" name=""/>
        <dsp:cNvSpPr/>
      </dsp:nvSpPr>
      <dsp:spPr>
        <a:xfrm>
          <a:off x="1453133" y="337884"/>
          <a:ext cx="3072384" cy="307238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ÖĞRENCİLER</a:t>
          </a:r>
        </a:p>
      </dsp:txBody>
      <dsp:txXfrm>
        <a:off x="3062478" y="2414304"/>
        <a:ext cx="804672" cy="621792"/>
      </dsp:txXfrm>
    </dsp:sp>
    <dsp:sp modelId="{C5494AC2-E33F-4DD2-9D4B-315106DC9766}">
      <dsp:nvSpPr>
        <dsp:cNvPr id="0" name=""/>
        <dsp:cNvSpPr/>
      </dsp:nvSpPr>
      <dsp:spPr>
        <a:xfrm>
          <a:off x="1379981" y="337884"/>
          <a:ext cx="3072384" cy="307238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DIŞ PAYDAŞLAR</a:t>
          </a:r>
        </a:p>
      </dsp:txBody>
      <dsp:txXfrm>
        <a:off x="2038350" y="2414304"/>
        <a:ext cx="804672" cy="621792"/>
      </dsp:txXfrm>
    </dsp:sp>
    <dsp:sp modelId="{373A7CE9-2D8B-48FF-A7E7-FD1818748C0E}">
      <dsp:nvSpPr>
        <dsp:cNvPr id="0" name=""/>
        <dsp:cNvSpPr/>
      </dsp:nvSpPr>
      <dsp:spPr>
        <a:xfrm>
          <a:off x="1343405" y="274608"/>
          <a:ext cx="3072384" cy="307238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ÖĞRETMENLER  ve KURULLAR</a:t>
          </a:r>
        </a:p>
      </dsp:txBody>
      <dsp:txXfrm>
        <a:off x="1489710" y="1518192"/>
        <a:ext cx="841248" cy="603504"/>
      </dsp:txXfrm>
    </dsp:sp>
    <dsp:sp modelId="{A8D1F0D5-26EB-48DA-960D-825E6FE928B2}">
      <dsp:nvSpPr>
        <dsp:cNvPr id="0" name=""/>
        <dsp:cNvSpPr/>
      </dsp:nvSpPr>
      <dsp:spPr>
        <a:xfrm>
          <a:off x="1379981" y="211331"/>
          <a:ext cx="3072384" cy="307238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İDARESİ</a:t>
          </a:r>
        </a:p>
      </dsp:txBody>
      <dsp:txXfrm>
        <a:off x="2038350" y="603791"/>
        <a:ext cx="804672" cy="621792"/>
      </dsp:txXfrm>
    </dsp:sp>
    <dsp:sp modelId="{601CF880-1EA8-49BA-A98C-3E771E83102C}">
      <dsp:nvSpPr>
        <dsp:cNvPr id="0" name=""/>
        <dsp:cNvSpPr/>
      </dsp:nvSpPr>
      <dsp:spPr>
        <a:xfrm>
          <a:off x="1262826" y="21136"/>
          <a:ext cx="3452774" cy="345277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299402" y="84412"/>
          <a:ext cx="3452774" cy="345277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262826" y="147689"/>
          <a:ext cx="3452774" cy="345277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189898" y="147689"/>
          <a:ext cx="3452774" cy="345277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153322" y="84412"/>
          <a:ext cx="3452774" cy="345277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189898" y="21136"/>
          <a:ext cx="3452774" cy="345277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2161-1931-4AE9-AD7A-E82D3DF2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6455</Words>
  <Characters>36796</Characters>
  <Application>Microsoft Office Word</Application>
  <DocSecurity>0</DocSecurity>
  <Lines>306</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43165</CharactersWithSpaces>
  <SharedDoc>false</SharedDoc>
  <HLinks>
    <vt:vector size="18" baseType="variant">
      <vt:variant>
        <vt:i4>3342453</vt:i4>
      </vt:variant>
      <vt:variant>
        <vt:i4>6</vt:i4>
      </vt:variant>
      <vt:variant>
        <vt:i4>0</vt:i4>
      </vt:variant>
      <vt:variant>
        <vt:i4>5</vt:i4>
      </vt:variant>
      <vt:variant>
        <vt:lpwstr>https://goo.gl/forms/olld4uiWlSBds7yr2</vt:lpwstr>
      </vt:variant>
      <vt:variant>
        <vt:lpwstr/>
      </vt:variant>
      <vt:variant>
        <vt:i4>3997742</vt:i4>
      </vt:variant>
      <vt:variant>
        <vt:i4>3</vt:i4>
      </vt:variant>
      <vt:variant>
        <vt:i4>0</vt:i4>
      </vt:variant>
      <vt:variant>
        <vt:i4>5</vt:i4>
      </vt:variant>
      <vt:variant>
        <vt:lpwstr>https://goo.gl/forms/UPzOTNCSz9k6Nh3F2</vt:lpwstr>
      </vt:variant>
      <vt:variant>
        <vt:lpwstr/>
      </vt:variant>
      <vt:variant>
        <vt:i4>23396384</vt:i4>
      </vt:variant>
      <vt:variant>
        <vt:i4>0</vt:i4>
      </vt:variant>
      <vt:variant>
        <vt:i4>0</vt:i4>
      </vt:variant>
      <vt:variant>
        <vt:i4>5</vt:i4>
      </vt:variant>
      <vt:variant>
        <vt:lpwstr>https://goo.gl/forms/nDkVZ02oIU85QN9n2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PC 2</dc:creator>
  <cp:lastModifiedBy>Windows Kullanıcısı</cp:lastModifiedBy>
  <cp:revision>3</cp:revision>
  <cp:lastPrinted>2020-01-09T06:28:00Z</cp:lastPrinted>
  <dcterms:created xsi:type="dcterms:W3CDTF">2020-01-09T06:27:00Z</dcterms:created>
  <dcterms:modified xsi:type="dcterms:W3CDTF">2020-01-09T06:32:00Z</dcterms:modified>
</cp:coreProperties>
</file>